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CA" w:rsidRPr="00D42ACA" w:rsidRDefault="00D42ACA" w:rsidP="00D42ACA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42ACA" w:rsidRPr="00D42ACA" w:rsidTr="004D63D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D42ACA" w:rsidRPr="00D42ACA" w:rsidTr="004D63D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D42ACA" w:rsidRPr="00D42ACA" w:rsidTr="004D63D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D42ACA" w:rsidRPr="00D42ACA" w:rsidTr="004D63D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D42ACA" w:rsidRPr="00D42ACA" w:rsidTr="004D63D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E8383" wp14:editId="3708156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00F54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D42AC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AD276" wp14:editId="21D8C6DF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6DABB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D42ACA" w:rsidRPr="00D42ACA" w:rsidRDefault="00D42ACA" w:rsidP="00D42ACA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20FDD" wp14:editId="2B37434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3EA67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C411A" wp14:editId="10FA3B2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1A85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42ACA" w:rsidRPr="00D42ACA" w:rsidTr="004D63D7">
        <w:trPr>
          <w:trHeight w:val="904"/>
        </w:trPr>
        <w:tc>
          <w:tcPr>
            <w:tcW w:w="3856" w:type="dxa"/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„Dostosowanie wybranych pomieszczeń szkolnych do wymogów wynikających z Reformy Edukacji  wraz z remontem placu zabaw w Szkole Podstawowej nr 60 przy ul. Chłopskiej 64  w Gdańsku.”</w:t>
            </w:r>
            <w:r w:rsidRPr="00D42ACA" w:rsidDel="007F33B6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42ACA" w:rsidRPr="00D42ACA" w:rsidTr="004D63D7">
        <w:trPr>
          <w:trHeight w:val="648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D42ACA" w:rsidRPr="00D42ACA" w:rsidTr="004D63D7">
        <w:trPr>
          <w:trHeight w:val="568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D42ACA" w:rsidRPr="00D42ACA" w:rsidTr="004D63D7">
        <w:trPr>
          <w:trHeight w:val="548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D42ACA" w:rsidRPr="00D42ACA" w:rsidTr="004D63D7">
        <w:trPr>
          <w:trHeight w:val="663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D42ACA" w:rsidRPr="00D42ACA" w:rsidTr="004D63D7">
        <w:trPr>
          <w:trHeight w:val="570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D42ACA" w:rsidRPr="00D42ACA" w:rsidTr="004D63D7">
        <w:trPr>
          <w:trHeight w:val="1202"/>
        </w:trPr>
        <w:tc>
          <w:tcPr>
            <w:tcW w:w="504" w:type="dxa"/>
            <w:vAlign w:val="center"/>
          </w:tcPr>
          <w:p w:rsidR="00D42ACA" w:rsidRPr="00D42ACA" w:rsidRDefault="00D42ACA" w:rsidP="00D42ACA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D42ACA" w:rsidRPr="00D42ACA" w:rsidRDefault="00D42ACA" w:rsidP="00D42A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D42ACA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D42ACA" w:rsidRPr="00D42ACA" w:rsidRDefault="00D42ACA" w:rsidP="00D42A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D42ACA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D42ACA" w:rsidRPr="00D42ACA" w:rsidRDefault="00D42ACA" w:rsidP="00D42A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D42ACA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D42ACA" w:rsidRPr="00D42ACA" w:rsidRDefault="00D42ACA" w:rsidP="00D42A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D42ACA" w:rsidRPr="00D42ACA" w:rsidRDefault="00D42ACA" w:rsidP="00D42ACA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D42ACA" w:rsidRPr="00D42ACA" w:rsidRDefault="00D42ACA" w:rsidP="00D42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D42ACA" w:rsidRPr="00D42ACA" w:rsidRDefault="00D42ACA" w:rsidP="00D42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D42ACA" w:rsidRPr="00D42ACA" w:rsidRDefault="00D42ACA" w:rsidP="00D42A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42ACA" w:rsidRPr="00D42ACA" w:rsidTr="004D63D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D42ACA" w:rsidRPr="00D42ACA" w:rsidTr="004D63D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 wraz z remontem placu zabaw w Szkole Podstawowej nr 60  przy ul. Chłopskiej 64  w Gdańsku.”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D42ACA" w:rsidRPr="00D42ACA" w:rsidRDefault="00D42ACA" w:rsidP="00D42A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D42ACA" w:rsidRPr="00D42ACA" w:rsidRDefault="00D42ACA" w:rsidP="00D42A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2ACA" w:rsidRPr="00D42ACA" w:rsidTr="004D63D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D42ACA" w:rsidRPr="00D42ACA" w:rsidTr="004D63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D42ACA" w:rsidRPr="00D42ACA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(Należy wypełnić w odniesieniu do warunku opisanego w ust. V. pkt 2  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ppkt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1 lit. a) SIWZ)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D42ACA" w:rsidRPr="00D42ACA" w:rsidTr="004D63D7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D42ACA" w:rsidRPr="00D42ACA" w:rsidTr="004D63D7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(Należy wypełnić w odniesieniu do warunku opisanego w ust. V. pkt 2  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ppkt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1 lit. b) SIWZ)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D42ACA" w:rsidRPr="00D42ACA" w:rsidTr="004D63D7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zagospodarowanie terenu</w:t>
            </w: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D42ACA" w:rsidRPr="00D42ACA" w:rsidTr="004D63D7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42ACA" w:rsidRPr="00D42ACA" w:rsidTr="004D63D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D42ACA" w:rsidRPr="00D42ACA" w:rsidTr="004D63D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D42ACA" w:rsidRPr="00D42ACA" w:rsidRDefault="00D42ACA" w:rsidP="00D42AC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D42AC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D42ACA" w:rsidRPr="00D42ACA" w:rsidTr="004D63D7">
        <w:trPr>
          <w:trHeight w:val="1096"/>
        </w:trPr>
        <w:tc>
          <w:tcPr>
            <w:tcW w:w="56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D42ACA" w:rsidRPr="00D42ACA" w:rsidTr="004D63D7">
        <w:trPr>
          <w:trHeight w:hRule="exact" w:val="2515"/>
        </w:trPr>
        <w:tc>
          <w:tcPr>
            <w:tcW w:w="56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D42ACA" w:rsidRPr="00D42ACA" w:rsidTr="004D63D7">
        <w:trPr>
          <w:trHeight w:hRule="exact" w:val="2565"/>
        </w:trPr>
        <w:tc>
          <w:tcPr>
            <w:tcW w:w="56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2559"/>
        </w:trPr>
        <w:tc>
          <w:tcPr>
            <w:tcW w:w="56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D42ACA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D42ACA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2559"/>
        </w:trPr>
        <w:tc>
          <w:tcPr>
            <w:tcW w:w="56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60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inżynieryjnej drogowej</w:t>
            </w:r>
          </w:p>
        </w:tc>
        <w:tc>
          <w:tcPr>
            <w:tcW w:w="2977" w:type="dxa"/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D42ACA" w:rsidRPr="00D42ACA" w:rsidTr="004D63D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Nazwa (firma) i adres wykonawcy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D42ACA" w:rsidRPr="00D42ACA" w:rsidTr="004D63D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42AC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D42ACA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 wraz z remontem placu zabaw w Szkole Podstawowej nr 60  przy ul. Chłopskiej 64  w Gdańsku.”</w:t>
      </w:r>
      <w:r w:rsidRPr="00D42ACA" w:rsidDel="005225A0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D42ACA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późn. zm.)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2ACA" w:rsidRPr="00D42ACA" w:rsidTr="004D63D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D42ACA" w:rsidRPr="00D42ACA" w:rsidTr="004D63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D42ACA" w:rsidRPr="00D42ACA" w:rsidRDefault="00D42ACA" w:rsidP="00D42ACA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D42ACA" w:rsidRPr="00D42ACA" w:rsidRDefault="00D42ACA" w:rsidP="00D42ACA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D42ACA" w:rsidRPr="00D42ACA" w:rsidRDefault="00D42ACA" w:rsidP="00D42ACA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„Dostosowanie wybranych pomieszczeń szkolnych do wymogów wynikających z Reformy Edukacji  wraz z remontem placu zabaw w Szkole Podstawowej nr 60  przy ul. Chłopskiej 64  w Gdańsku.”</w:t>
      </w:r>
    </w:p>
    <w:p w:rsidR="00D42ACA" w:rsidRPr="00D42ACA" w:rsidRDefault="00D42ACA" w:rsidP="00D42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42AC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D42ACA" w:rsidRPr="00D42ACA" w:rsidRDefault="00D42ACA" w:rsidP="00D42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42AC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D42ACA" w:rsidRPr="00D42ACA" w:rsidRDefault="00D42ACA" w:rsidP="00D42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D42ACA" w:rsidRPr="00D42ACA" w:rsidRDefault="00D42ACA" w:rsidP="00D42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D42ACA" w:rsidRPr="00D42ACA" w:rsidRDefault="00D42ACA" w:rsidP="00D42A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D42ACA" w:rsidRPr="00D42ACA" w:rsidRDefault="00D42ACA" w:rsidP="00D42A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D42ACA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D42ACA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2ACA" w:rsidRPr="00D42ACA" w:rsidTr="004D63D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D42ACA" w:rsidRPr="00D42ACA" w:rsidRDefault="00D42ACA" w:rsidP="00D42AC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D42ACA" w:rsidRPr="00D42ACA" w:rsidTr="004D63D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D42ACA" w:rsidRPr="00D42ACA" w:rsidTr="004D63D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D42ACA" w:rsidRPr="00D42ACA" w:rsidTr="004D63D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D42ACA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CA" w:rsidRPr="00D42ACA" w:rsidRDefault="00D42ACA" w:rsidP="00D42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br w:type="page"/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D42ACA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D42ACA">
        <w:rPr>
          <w:rFonts w:ascii="Open Sans" w:eastAsia="Times New Roman" w:hAnsi="Open Sans" w:cs="Open Sans"/>
          <w:i/>
          <w:lang w:eastAsia="pl-PL"/>
        </w:rPr>
        <w:t>Uwaga!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D42ACA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D42ACA" w:rsidRPr="00D42ACA" w:rsidRDefault="00D42ACA" w:rsidP="00D42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D42ACA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D42ACA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D42ACA">
        <w:rPr>
          <w:rFonts w:ascii="Open Sans" w:eastAsia="Times New Roman" w:hAnsi="Open Sans" w:cs="Open Sans"/>
          <w:i/>
          <w:lang w:eastAsia="pl-PL"/>
        </w:rPr>
        <w:t>.</w:t>
      </w:r>
    </w:p>
    <w:p w:rsidR="00D42ACA" w:rsidRPr="00D42ACA" w:rsidRDefault="00D42ACA" w:rsidP="00D42A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D42ACA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D42ACA" w:rsidRPr="00D42ACA" w:rsidRDefault="00D42ACA" w:rsidP="00D42ACA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D42ACA">
        <w:rPr>
          <w:rFonts w:ascii="Open Sans" w:eastAsia="Calibri" w:hAnsi="Open Sans" w:cs="Open Sans"/>
          <w:i/>
        </w:rPr>
        <w:t>zakres dostępnych wykonawcy zasobów innego podmiotu;</w:t>
      </w:r>
    </w:p>
    <w:p w:rsidR="00D42ACA" w:rsidRPr="00D42ACA" w:rsidRDefault="00D42ACA" w:rsidP="00D42ACA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D42ACA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D42ACA" w:rsidRPr="00D42ACA" w:rsidRDefault="00D42ACA" w:rsidP="00D42ACA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D42ACA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D42ACA" w:rsidRPr="00D42ACA" w:rsidRDefault="00D42ACA" w:rsidP="00D42ACA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D42ACA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Ja: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D42ACA" w:rsidRPr="00D42ACA" w:rsidRDefault="00D42ACA" w:rsidP="00D42AC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D42ACA" w:rsidRPr="00D42ACA" w:rsidRDefault="00D42ACA" w:rsidP="00D42AC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do dyspozycji wykonawcy: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 xml:space="preserve">Oświadczam, iż: </w:t>
      </w:r>
    </w:p>
    <w:p w:rsidR="00D42ACA" w:rsidRPr="00D42ACA" w:rsidRDefault="00D42ACA" w:rsidP="00D42AC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D42ACA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D42ACA" w:rsidRPr="00D42ACA" w:rsidRDefault="00D42ACA" w:rsidP="00D42ACA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D42ACA" w:rsidRPr="00D42ACA" w:rsidRDefault="00D42ACA" w:rsidP="00D42AC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ACA">
        <w:rPr>
          <w:rFonts w:ascii="Open Sans" w:eastAsia="Times New Roman" w:hAnsi="Open Sans" w:cs="Open Sans"/>
          <w:i/>
          <w:lang w:eastAsia="pl-PL"/>
        </w:rPr>
        <w:t>(Tak / Nie).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D42ACA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D42ACA" w:rsidRPr="00D42ACA" w:rsidRDefault="00D42ACA" w:rsidP="00D42ACA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D42ACA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AF52C8" w:rsidRPr="00D42ACA" w:rsidRDefault="00D42ACA" w:rsidP="00D42ACA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D42ACA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  <w:bookmarkStart w:id="1" w:name="_GoBack"/>
      <w:bookmarkEnd w:id="1"/>
    </w:p>
    <w:sectPr w:rsidR="00AF52C8" w:rsidRPr="00D42ACA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E3814" w:rsidRDefault="00D42A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AE3814" w:rsidRPr="004011A8" w:rsidRDefault="00D42AC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AE3814" w:rsidRPr="002508A2" w:rsidRDefault="00D42AC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AE3814" w:rsidRPr="00F36FEF" w:rsidRDefault="00D42A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AE3814" w:rsidRDefault="00D42AC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AE3814" w:rsidRDefault="00D42AC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E3814" w:rsidRDefault="00D42ACA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AE3814" w:rsidRPr="004146BA" w:rsidRDefault="00D42AC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AE3814" w:rsidRPr="002508A2" w:rsidRDefault="00D42AC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AE3814" w:rsidRPr="00F36FEF" w:rsidRDefault="00D42A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AE3814" w:rsidRDefault="00D42AC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AE3814" w:rsidRDefault="00D42AC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E3814" w:rsidRDefault="00D42AC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Pr="005D5691" w:rsidRDefault="00D42AC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M/PN/041/2019/KW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Default="00D42AC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AE3814" w:rsidRDefault="00D42ACA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14" w:rsidRPr="00BD7B59" w:rsidRDefault="00D42ACA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M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041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F"/>
    <w:rsid w:val="0066586F"/>
    <w:rsid w:val="00AF52C8"/>
    <w:rsid w:val="00D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8DC8B-B484-4237-A272-B5F2B24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42AC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42A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42A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2AC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2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2A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2183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2019-02-28T10:27:00Z</dcterms:created>
  <dcterms:modified xsi:type="dcterms:W3CDTF">2019-02-28T10:28:00Z</dcterms:modified>
</cp:coreProperties>
</file>