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:rsidTr="00447B36">
        <w:trPr>
          <w:trHeight w:val="349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rPr>
          <w:trHeight w:val="349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:rsidTr="00447B36">
        <w:trPr>
          <w:trHeight w:val="485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:rsidTr="00447B36">
        <w:trPr>
          <w:trHeight w:val="48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bookmarkEnd w:id="0"/>
          <w:p w:rsidR="00DB620D" w:rsidRPr="00850F63" w:rsidRDefault="007D687B" w:rsidP="00447B36">
            <w:pPr>
              <w:rPr>
                <w:rFonts w:ascii="Arial" w:hAnsi="Arial" w:cs="Arial"/>
              </w:rPr>
            </w:pPr>
            <w:r w:rsidRPr="007D687B">
              <w:rPr>
                <w:rFonts w:ascii="Open Sans" w:hAnsi="Open Sans" w:cs="Open Sans"/>
                <w:b/>
                <w:sz w:val="18"/>
                <w:szCs w:val="18"/>
              </w:rPr>
              <w:t>„Przebudowa al. Legionów w Gdańsku poprzez wydzielenie trasy rowerowej na odcinku od ul. Kościuszki do Placu ks. Bronisława Komorowskiego”</w:t>
            </w:r>
          </w:p>
        </w:tc>
      </w:tr>
      <w:tr w:rsidR="00DB620D" w:rsidRPr="00682DD7" w:rsidTr="00447B36">
        <w:trPr>
          <w:trHeight w:val="48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7D687B">
              <w:rPr>
                <w:rFonts w:ascii="Trebuchet MS" w:hAnsi="Trebuchet MS" w:cs="Arial"/>
              </w:rPr>
              <w:t>2</w:t>
            </w:r>
            <w:r w:rsidR="00447E3F">
              <w:rPr>
                <w:rFonts w:ascii="Trebuchet MS" w:hAnsi="Trebuchet MS" w:cs="Arial"/>
              </w:rPr>
              <w:t>15</w:t>
            </w:r>
            <w:r w:rsidR="007D687B">
              <w:rPr>
                <w:rFonts w:ascii="Trebuchet MS" w:hAnsi="Trebuchet MS" w:cs="Arial"/>
              </w:rPr>
              <w:t>/</w:t>
            </w:r>
            <w:r w:rsidRPr="001B0EB7">
              <w:rPr>
                <w:rFonts w:ascii="Trebuchet MS" w:hAnsi="Trebuchet MS" w:cs="Arial"/>
              </w:rPr>
              <w:t>201</w:t>
            </w:r>
            <w:r w:rsidR="00ED42C6">
              <w:rPr>
                <w:rFonts w:ascii="Trebuchet MS" w:hAnsi="Trebuchet MS" w:cs="Arial"/>
              </w:rPr>
              <w:t>8</w:t>
            </w:r>
            <w:r w:rsidRPr="001B0EB7">
              <w:rPr>
                <w:rFonts w:ascii="Trebuchet MS" w:hAnsi="Trebuchet MS" w:cs="Arial"/>
              </w:rPr>
              <w:t>/TK</w:t>
            </w:r>
          </w:p>
          <w:p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:rsidTr="00447B36">
        <w:trPr>
          <w:trHeight w:val="1372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  <w:bookmarkStart w:id="1" w:name="_GoBack"/>
            <w:bookmarkEnd w:id="1"/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:rsidTr="00447B36">
        <w:trPr>
          <w:trHeight w:val="2002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:rsidTr="00447B36">
        <w:tc>
          <w:tcPr>
            <w:tcW w:w="9289" w:type="dxa"/>
            <w:gridSpan w:val="2"/>
            <w:shd w:val="clear" w:color="auto" w:fill="BFBFBF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:rsidR="00DB620D" w:rsidRDefault="00DB620D" w:rsidP="00447B36">
            <w:pPr>
              <w:rPr>
                <w:rFonts w:ascii="Arial" w:hAnsi="Arial" w:cs="Arial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rPr>
          <w:trHeight w:val="1316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154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:rsidR="00DB620D" w:rsidRDefault="00DB620D" w:rsidP="00DB620D">
      <w: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:rsidTr="00447B36">
        <w:tc>
          <w:tcPr>
            <w:tcW w:w="4606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:rsidTr="00447B36">
        <w:tc>
          <w:tcPr>
            <w:tcW w:w="4606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:rsidTr="00447B36">
              <w:tc>
                <w:tcPr>
                  <w:tcW w:w="13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:rsidTr="00447B36">
              <w:tc>
                <w:tcPr>
                  <w:tcW w:w="13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Default="00DB620D" w:rsidP="00DB620D">
      <w: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812" w:rsidRDefault="00636812">
      <w:r>
        <w:separator/>
      </w:r>
    </w:p>
  </w:endnote>
  <w:endnote w:type="continuationSeparator" w:id="0">
    <w:p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812" w:rsidRDefault="00636812">
      <w:r>
        <w:separator/>
      </w:r>
    </w:p>
  </w:footnote>
  <w:footnote w:type="continuationSeparator" w:id="0">
    <w:p w:rsidR="00636812" w:rsidRDefault="00636812">
      <w:r>
        <w:continuationSeparator/>
      </w:r>
    </w:p>
  </w:footnote>
  <w:footnote w:id="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EA8" w:rsidRDefault="009169EE" w:rsidP="001B0EB7">
    <w:pPr>
      <w:pStyle w:val="Nagwek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anchor distT="0" distB="0" distL="114300" distR="114300" simplePos="0" relativeHeight="251658240" behindDoc="0" locked="0" layoutInCell="0" allowOverlap="1" wp14:editId="52113990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4EA8" w:rsidRDefault="006B4EA8" w:rsidP="001B0EB7">
    <w:pPr>
      <w:pStyle w:val="Nagwek"/>
      <w:rPr>
        <w:rFonts w:ascii="Open Sans" w:hAnsi="Open Sans" w:cs="Open Sans"/>
      </w:rPr>
    </w:pPr>
  </w:p>
  <w:p w:rsidR="006B4EA8" w:rsidRDefault="006B4EA8" w:rsidP="001B0EB7">
    <w:pPr>
      <w:pStyle w:val="Nagwek"/>
      <w:rPr>
        <w:rFonts w:ascii="Open Sans" w:hAnsi="Open Sans" w:cs="Open Sans"/>
      </w:rPr>
    </w:pPr>
  </w:p>
  <w:p w:rsidR="006B4EA8" w:rsidRDefault="006B4EA8" w:rsidP="001B0EB7">
    <w:pPr>
      <w:pStyle w:val="Nagwek"/>
      <w:rPr>
        <w:rFonts w:ascii="Open Sans" w:hAnsi="Open Sans" w:cs="Open Sans"/>
      </w:rPr>
    </w:pPr>
  </w:p>
  <w:p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7D687B">
      <w:rPr>
        <w:rFonts w:ascii="Open Sans" w:hAnsi="Open Sans" w:cs="Open Sans"/>
      </w:rPr>
      <w:t>2</w:t>
    </w:r>
    <w:r w:rsidR="00447E3F">
      <w:rPr>
        <w:rFonts w:ascii="Open Sans" w:hAnsi="Open Sans" w:cs="Open Sans"/>
      </w:rPr>
      <w:t>15</w:t>
    </w:r>
    <w:r w:rsidRPr="00FF488F">
      <w:rPr>
        <w:rFonts w:ascii="Open Sans" w:hAnsi="Open Sans" w:cs="Open Sans"/>
      </w:rPr>
      <w:t>/201</w:t>
    </w:r>
    <w:r w:rsidR="00ED42C6"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E3F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87B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9EE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366C3A7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CB03-7096-40E9-98A9-9CC81B3D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4101</Words>
  <Characters>27530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31568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15</cp:revision>
  <cp:lastPrinted>2016-07-18T11:04:00Z</cp:lastPrinted>
  <dcterms:created xsi:type="dcterms:W3CDTF">2017-03-23T06:22:00Z</dcterms:created>
  <dcterms:modified xsi:type="dcterms:W3CDTF">2018-08-14T07:07:00Z</dcterms:modified>
</cp:coreProperties>
</file>