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235F5D46" w14:textId="77777777" w:rsidR="00CE6CFD" w:rsidRPr="00CE6CFD" w:rsidRDefault="00CE6CFD" w:rsidP="00CE6C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6CFD">
              <w:rPr>
                <w:rFonts w:ascii="Arial" w:hAnsi="Arial" w:cs="Arial"/>
                <w:b/>
                <w:bCs/>
                <w:sz w:val="18"/>
                <w:szCs w:val="18"/>
              </w:rPr>
              <w:t>Opracowanie dokumentacji projektowej wraz z pełnieniem nadzoru autorskiego</w:t>
            </w:r>
          </w:p>
          <w:p w14:paraId="1C8A042C" w14:textId="77777777" w:rsidR="00CE6CFD" w:rsidRPr="00CE6CFD" w:rsidRDefault="00CE6CFD" w:rsidP="00CE6C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519767392"/>
            <w:r w:rsidRPr="00CE6CFD">
              <w:rPr>
                <w:rFonts w:ascii="Arial" w:hAnsi="Arial" w:cs="Arial"/>
                <w:b/>
                <w:bCs/>
                <w:sz w:val="18"/>
                <w:szCs w:val="18"/>
              </w:rPr>
              <w:t>w ramach projektu pn.: "Węzły integracyjne: Gdańsk Główny, Gdańsk Wrzeszcz oraz trasy dojazdowe do węzłów Pomorskiej Kolei Metropolitalnej i Szybkiej Kolei Miejskiej na terenie Gminy Miasta Gdańska"</w:t>
            </w:r>
          </w:p>
          <w:bookmarkEnd w:id="1"/>
          <w:p w14:paraId="75CED93C" w14:textId="77777777" w:rsidR="00CE6CFD" w:rsidRPr="00CE6CFD" w:rsidRDefault="00CE6CFD" w:rsidP="00CE6C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70B70E" w14:textId="77777777" w:rsidR="00CE6CFD" w:rsidRPr="00CE6CFD" w:rsidRDefault="00CE6CFD" w:rsidP="00CE6C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6C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Część nr 1 - Budowa trasy rowerowej wzdłuż ul. R. Dmowskiego na odcinku </w:t>
            </w:r>
            <w:r w:rsidRPr="00CE6CF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 al. Grunwaldzkiej do dworca PKP Gdańsk Wrzeszcz</w:t>
            </w:r>
          </w:p>
          <w:p w14:paraId="4E2B490F" w14:textId="77777777" w:rsidR="00CE6CFD" w:rsidRPr="00CE6CFD" w:rsidRDefault="00CE6CFD" w:rsidP="00CE6C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6CFD">
              <w:rPr>
                <w:rFonts w:ascii="Arial" w:hAnsi="Arial" w:cs="Arial"/>
                <w:b/>
                <w:bCs/>
                <w:sz w:val="18"/>
                <w:szCs w:val="18"/>
              </w:rPr>
              <w:t>Część nr 2 - Trasa rowerowa wzdłuż ul. Wały Jagiellońskie od ul. Podwale Grodzkie do ul. Hucisko z łącznikiem w ul. Hucisko w Gdańsku /aktualizacja/</w:t>
            </w:r>
          </w:p>
          <w:p w14:paraId="6D9EAE65" w14:textId="77777777" w:rsidR="00CE6CFD" w:rsidRPr="00CE6CFD" w:rsidRDefault="00CE6CFD" w:rsidP="00CE6C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6CFD">
              <w:rPr>
                <w:rFonts w:ascii="Arial" w:hAnsi="Arial" w:cs="Arial"/>
                <w:b/>
                <w:bCs/>
                <w:sz w:val="18"/>
                <w:szCs w:val="18"/>
              </w:rPr>
              <w:t>Część nr 3 - Rozbudowa układu drogowego Alei Grunwaldzkiej na odcinku od ul. Bitwy Oliwskiej do ul. Pomorskiej wraz z budową drogi rowerowej /aktualizacja/</w:t>
            </w:r>
          </w:p>
          <w:p w14:paraId="08863D39" w14:textId="2A6943EB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65B320D2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>I/PNE/</w:t>
            </w:r>
            <w:r w:rsidR="00CE6CFD">
              <w:rPr>
                <w:rFonts w:ascii="Trebuchet MS" w:hAnsi="Trebuchet MS" w:cs="Arial"/>
              </w:rPr>
              <w:t>204</w:t>
            </w:r>
            <w:bookmarkStart w:id="2" w:name="_GoBack"/>
            <w:bookmarkEnd w:id="2"/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 xml:space="preserve">a) datę wyroku, określić, których spośród </w:t>
            </w:r>
            <w:r w:rsidRPr="00682DD7">
              <w:rPr>
                <w:rFonts w:ascii="Arial" w:hAnsi="Arial" w:cs="Arial"/>
              </w:rPr>
              <w:lastRenderedPageBreak/>
              <w:t>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</w:t>
            </w:r>
            <w:r w:rsidRPr="00682DD7">
              <w:rPr>
                <w:rFonts w:ascii="Arial" w:hAnsi="Arial" w:cs="Arial"/>
              </w:rPr>
              <w:lastRenderedPageBreak/>
              <w:t xml:space="preserve">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</w:tbl>
    <w:p w14:paraId="59A2B396" w14:textId="77777777" w:rsidR="00DB620D" w:rsidRDefault="00DB620D" w:rsidP="00DB620D">
      <w:r>
        <w:lastRenderedPageBreak/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</w:t>
            </w:r>
            <w:r w:rsidRPr="0019732B">
              <w:rPr>
                <w:rFonts w:ascii="Arial" w:hAnsi="Arial" w:cs="Arial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6177D1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 xml:space="preserve">Dzienniku Urzędowym </w:t>
      </w:r>
      <w:r w:rsidRPr="00682DD7">
        <w:rPr>
          <w:rFonts w:ascii="Arial" w:hAnsi="Arial" w:cs="Arial"/>
          <w:i/>
        </w:rPr>
        <w:lastRenderedPageBreak/>
        <w:t>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70536227" w:rsidR="006B4EA8" w:rsidRDefault="00CE6CFD" w:rsidP="001B0EB7">
    <w:pPr>
      <w:pStyle w:val="Nagwek"/>
      <w:rPr>
        <w:rFonts w:ascii="Open Sans" w:hAnsi="Open Sans" w:cs="Open Sans"/>
      </w:rPr>
    </w:pPr>
    <w:r>
      <w:rPr>
        <w:rFonts w:ascii="Trebuchet MS" w:hAnsi="Trebuchet MS" w:cs="Arial"/>
        <w:noProof/>
      </w:rPr>
      <w:drawing>
        <wp:inline distT="0" distB="0" distL="0" distR="0" wp14:anchorId="4F362CCA" wp14:editId="43EE341F">
          <wp:extent cx="5760085" cy="61873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8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160F87F4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CE6CFD">
      <w:rPr>
        <w:rFonts w:ascii="Open Sans" w:hAnsi="Open Sans" w:cs="Open Sans"/>
      </w:rPr>
      <w:t>204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CFD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4493-83BA-47A6-8DCC-13B982E9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4186</Words>
  <Characters>28010</Characters>
  <Application>Microsoft Office Word</Application>
  <DocSecurity>0</DocSecurity>
  <Lines>233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32132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13</cp:revision>
  <cp:lastPrinted>2016-07-18T11:04:00Z</cp:lastPrinted>
  <dcterms:created xsi:type="dcterms:W3CDTF">2017-03-23T06:22:00Z</dcterms:created>
  <dcterms:modified xsi:type="dcterms:W3CDTF">2018-08-17T11:17:00Z</dcterms:modified>
</cp:coreProperties>
</file>