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B1036" w:rsidRPr="004B1036" w:rsidRDefault="00D25CC1" w:rsidP="004B103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03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</w:t>
            </w:r>
            <w:bookmarkStart w:id="0" w:name="_Hlk491255397"/>
            <w:r w:rsidR="004B1036" w:rsidRPr="004B1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Rozbiórka starych szklarni i budynku </w:t>
            </w:r>
            <w:proofErr w:type="spellStart"/>
            <w:r w:rsidR="004B1036" w:rsidRPr="004B1036">
              <w:rPr>
                <w:rFonts w:ascii="Arial" w:hAnsi="Arial" w:cs="Arial"/>
                <w:b/>
                <w:bCs/>
                <w:sz w:val="20"/>
                <w:szCs w:val="20"/>
              </w:rPr>
              <w:t>przyszklarniowego</w:t>
            </w:r>
            <w:proofErr w:type="spellEnd"/>
            <w:r w:rsidR="004B1036" w:rsidRPr="004B1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ramach zadania Gdańsk miastem zawodowców – rozwój infrastruktury szkół zawodowych: budowa, rozbudowa, przebudowa oraz wyposażenie obiektów szkół zawodowych w Gdańsku” </w:t>
            </w:r>
          </w:p>
          <w:bookmarkEnd w:id="0"/>
          <w:p w:rsidR="00D25CC1" w:rsidRPr="00D25CC1" w:rsidRDefault="00D25CC1" w:rsidP="004B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4B1036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I/PNE/067/2018/MD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zakładem pracy chronionej, „przedsiębiorstwem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d) Czy wykonawca spełnił lub spełni swoje obowiązki, dokonując płatności należnych podatków lub składek na ubezpieczenie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podać szczegółowe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podać szczegółowe informacje na ten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  <w:bookmarkStart w:id="5" w:name="_GoBack"/>
            <w:bookmarkEnd w:id="5"/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rozwiązana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określonej liczby lat wymaganej w stosownym ogłoszeniu lub dokumentach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DV_M4300"/>
            <w:bookmarkStart w:id="7" w:name="_DV_M4301"/>
            <w:bookmarkEnd w:id="6"/>
            <w:bookmarkEnd w:id="7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wyjaśnić dlaczego, i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3C3FB3">
        <w:rPr>
          <w:rFonts w:ascii="Arial" w:eastAsia="Times New Roman" w:hAnsi="Arial" w:cs="Arial"/>
          <w:sz w:val="20"/>
          <w:szCs w:val="20"/>
          <w:lang w:eastAsia="pl-PL"/>
        </w:rPr>
        <w:t>lub konieczne – podpis(-y): [……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0D1" w:rsidRDefault="00F370D1" w:rsidP="00D25CC1">
      <w:pPr>
        <w:spacing w:after="0" w:line="240" w:lineRule="auto"/>
      </w:pPr>
      <w:r>
        <w:separator/>
      </w:r>
    </w:p>
  </w:endnote>
  <w:endnote w:type="continuationSeparator" w:id="0">
    <w:p w:rsidR="00F370D1" w:rsidRDefault="00F370D1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4B1036">
          <w:rPr>
            <w:rFonts w:ascii="Open Sans" w:hAnsi="Open Sans" w:cs="Open Sans"/>
            <w:noProof/>
          </w:rPr>
          <w:t>3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0D1" w:rsidRDefault="00F370D1" w:rsidP="00D25CC1">
      <w:pPr>
        <w:spacing w:after="0" w:line="240" w:lineRule="auto"/>
      </w:pPr>
      <w:r>
        <w:separator/>
      </w:r>
    </w:p>
  </w:footnote>
  <w:footnote w:type="continuationSeparator" w:id="0">
    <w:p w:rsidR="00F370D1" w:rsidRDefault="00F370D1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090AA1">
      <w:rPr>
        <w:rFonts w:ascii="Open Sans" w:hAnsi="Open Sans" w:cs="Open Sans"/>
        <w:lang w:eastAsia="x-none"/>
      </w:rPr>
      <w:t>I/PNE/</w:t>
    </w:r>
    <w:r w:rsidR="004B1036">
      <w:rPr>
        <w:rFonts w:ascii="Open Sans" w:hAnsi="Open Sans" w:cs="Open Sans"/>
        <w:lang w:eastAsia="x-none"/>
      </w:rPr>
      <w:t>067</w:t>
    </w:r>
    <w:r w:rsidRPr="00090AA1">
      <w:rPr>
        <w:rFonts w:ascii="Open Sans" w:hAnsi="Open Sans" w:cs="Open Sans"/>
        <w:lang w:eastAsia="x-none"/>
      </w:rPr>
      <w:t>/201</w:t>
    </w:r>
    <w:r>
      <w:rPr>
        <w:rFonts w:ascii="Open Sans" w:hAnsi="Open Sans" w:cs="Open Sans"/>
        <w:lang w:eastAsia="x-none"/>
      </w:rPr>
      <w:t>8</w:t>
    </w:r>
    <w:r w:rsidRPr="00090AA1">
      <w:rPr>
        <w:rFonts w:ascii="Open Sans" w:hAnsi="Open Sans" w:cs="Open Sans"/>
        <w:lang w:eastAsia="x-none"/>
      </w:rPr>
      <w:t>/</w:t>
    </w:r>
    <w:r w:rsidR="004B1036">
      <w:rPr>
        <w:rFonts w:ascii="Open Sans" w:hAnsi="Open Sans" w:cs="Open Sans"/>
        <w:lang w:eastAsia="x-none"/>
      </w:rPr>
      <w:t>MD</w:t>
    </w: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2250B8"/>
    <w:rsid w:val="003C3FB3"/>
    <w:rsid w:val="00401CC1"/>
    <w:rsid w:val="004B1036"/>
    <w:rsid w:val="00673B45"/>
    <w:rsid w:val="00D25CC1"/>
    <w:rsid w:val="00F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4511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3</cp:revision>
  <dcterms:created xsi:type="dcterms:W3CDTF">2018-05-30T08:24:00Z</dcterms:created>
  <dcterms:modified xsi:type="dcterms:W3CDTF">2018-05-30T08:29:00Z</dcterms:modified>
</cp:coreProperties>
</file>