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9EDE03" w14:textId="39FD5AAD" w:rsidR="003F4275" w:rsidRPr="00AE5FBD" w:rsidRDefault="003F4275" w:rsidP="00910ECA">
      <w:pPr>
        <w:spacing w:line="240" w:lineRule="auto"/>
        <w:jc w:val="center"/>
        <w:rPr>
          <w:rFonts w:ascii="Open Sans" w:hAnsi="Open Sans" w:cs="Open Sans"/>
          <w:i/>
          <w:iCs/>
          <w:sz w:val="24"/>
          <w:szCs w:val="24"/>
        </w:rPr>
      </w:pPr>
      <w:bookmarkStart w:id="0" w:name="_Hlk143509131"/>
      <w:bookmarkEnd w:id="0"/>
      <w:r w:rsidRPr="00AE5FBD">
        <w:rPr>
          <w:rFonts w:ascii="Open Sans" w:eastAsia="Times New Roman" w:hAnsi="Open Sans" w:cs="Open Sans"/>
          <w:b/>
          <w:bCs/>
          <w:sz w:val="24"/>
          <w:szCs w:val="24"/>
          <w:lang w:eastAsia="pl-PL"/>
        </w:rPr>
        <w:t>PROGRAM FUNKCJONALNO – UŻYTKOWY</w:t>
      </w:r>
    </w:p>
    <w:p w14:paraId="42B7D316" w14:textId="77777777" w:rsidR="003F4275" w:rsidRPr="00AE5FBD" w:rsidRDefault="003F4275" w:rsidP="00910ECA">
      <w:pPr>
        <w:spacing w:after="0" w:line="240" w:lineRule="auto"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</w:p>
    <w:p w14:paraId="2129BD19" w14:textId="77777777" w:rsidR="003F4275" w:rsidRPr="00AE5FBD" w:rsidRDefault="003F4275" w:rsidP="00910ECA">
      <w:pPr>
        <w:spacing w:before="60" w:after="60" w:line="240" w:lineRule="auto"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opisujący przedmiot zamówienia</w:t>
      </w:r>
    </w:p>
    <w:p w14:paraId="00107AAB" w14:textId="77777777" w:rsidR="00F63F94" w:rsidRDefault="003F4275" w:rsidP="00F63F94">
      <w:pPr>
        <w:spacing w:before="60" w:after="60" w:line="240" w:lineRule="auto"/>
        <w:contextualSpacing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dla zadania na wykonanie dokumentacji projektowej i realizację robót w zakresie </w:t>
      </w:r>
      <w:r w:rsidR="00D650AF"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prac </w:t>
      </w: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budowlano-montażowych </w:t>
      </w:r>
      <w:r w:rsidR="00D650AF"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oraz </w:t>
      </w:r>
      <w:r w:rsidR="00946819"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 xml:space="preserve">kształtowania terenów zielonych </w:t>
      </w:r>
    </w:p>
    <w:p w14:paraId="4207C413" w14:textId="3AB2FFEA" w:rsidR="003F4275" w:rsidRPr="00AE5FBD" w:rsidRDefault="003F4275" w:rsidP="00F63F94">
      <w:pPr>
        <w:spacing w:before="60" w:after="60" w:line="240" w:lineRule="auto"/>
        <w:contextualSpacing/>
        <w:jc w:val="center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>(„tryb zaprojektuj i zbuduj”)</w:t>
      </w:r>
    </w:p>
    <w:p w14:paraId="3EF9D92E" w14:textId="77777777" w:rsidR="003F4275" w:rsidRPr="00AE5FBD" w:rsidRDefault="003F4275" w:rsidP="00910ECA">
      <w:pPr>
        <w:spacing w:after="0" w:line="240" w:lineRule="auto"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</w:p>
    <w:p w14:paraId="23E9BA71" w14:textId="53E31113" w:rsidR="00537E82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Fonts w:ascii="Open Sans" w:eastAsia="Arial" w:hAnsi="Open Sans" w:cs="Open Sans"/>
          <w:b/>
          <w:bCs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Nazwa zadania</w:t>
      </w:r>
      <w:r w:rsidR="00D247E8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698C853D" w14:textId="6052011C" w:rsidR="005D1332" w:rsidRPr="00AE5FBD" w:rsidRDefault="003A7B1A" w:rsidP="00910ECA">
      <w:pPr>
        <w:spacing w:before="24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1" w:name="_Hlk139353482"/>
      <w:r w:rsidRPr="016824EB">
        <w:rPr>
          <w:rStyle w:val="Bodytext"/>
          <w:rFonts w:ascii="Open Sans" w:hAnsi="Open Sans" w:cs="Open Sans"/>
          <w:b/>
          <w:bCs/>
          <w:sz w:val="20"/>
          <w:szCs w:val="20"/>
        </w:rPr>
        <w:t>MULTI PARK os. Pięć Wzgórz/os. Miłe: Porębskiego/Jaworzniaków</w:t>
      </w:r>
      <w:r w:rsidR="00F63F94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 </w:t>
      </w:r>
      <w:r w:rsidR="00AD7AE3" w:rsidRPr="016824EB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- </w:t>
      </w:r>
      <w:r w:rsidR="005D1332" w:rsidRPr="016824EB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budowa </w:t>
      </w:r>
      <w:bookmarkEnd w:id="1"/>
      <w:r w:rsidR="00413154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oazy relaksu wraz z </w:t>
      </w:r>
      <w:r w:rsidR="00BA48EE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przygotowaniem terenu </w:t>
      </w:r>
      <w:r w:rsidR="00ED5392">
        <w:rPr>
          <w:rStyle w:val="Bodytext"/>
          <w:rFonts w:ascii="Open Sans" w:hAnsi="Open Sans" w:cs="Open Sans"/>
          <w:b/>
          <w:bCs/>
          <w:sz w:val="20"/>
          <w:szCs w:val="20"/>
        </w:rPr>
        <w:t>pod</w:t>
      </w:r>
      <w:r w:rsidR="003C4F35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 nasadze</w:t>
      </w:r>
      <w:r w:rsidR="00ED5392">
        <w:rPr>
          <w:rStyle w:val="Bodytext"/>
          <w:rFonts w:ascii="Open Sans" w:hAnsi="Open Sans" w:cs="Open Sans"/>
          <w:b/>
          <w:bCs/>
          <w:sz w:val="20"/>
          <w:szCs w:val="20"/>
        </w:rPr>
        <w:t>nia</w:t>
      </w:r>
    </w:p>
    <w:p w14:paraId="7467981C" w14:textId="12A2BBF9" w:rsidR="0035638A" w:rsidRPr="00AE5FBD" w:rsidRDefault="005D1332" w:rsidP="00910ECA">
      <w:pPr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a ogólnodostępnym terenie </w:t>
      </w:r>
      <w:bookmarkStart w:id="2" w:name="_Hlk105440908"/>
      <w:r w:rsidR="006C4EA5" w:rsidRPr="00AE5FBD">
        <w:rPr>
          <w:rStyle w:val="Bodytext"/>
          <w:rFonts w:ascii="Open Sans" w:hAnsi="Open Sans" w:cs="Open Sans"/>
          <w:sz w:val="20"/>
          <w:szCs w:val="20"/>
        </w:rPr>
        <w:t xml:space="preserve">nad zbiornikiem retencyjnym </w:t>
      </w:r>
      <w:r w:rsidR="003A7B1A" w:rsidRPr="00AE5FBD">
        <w:rPr>
          <w:rStyle w:val="Bodytext"/>
          <w:rFonts w:ascii="Open Sans" w:hAnsi="Open Sans" w:cs="Open Sans"/>
          <w:sz w:val="20"/>
          <w:szCs w:val="20"/>
        </w:rPr>
        <w:t>pomi</w:t>
      </w:r>
      <w:r w:rsidR="0006551E" w:rsidRPr="00AE5FBD">
        <w:rPr>
          <w:rStyle w:val="Bodytext"/>
          <w:rFonts w:ascii="Open Sans" w:hAnsi="Open Sans" w:cs="Open Sans"/>
          <w:sz w:val="20"/>
          <w:szCs w:val="20"/>
        </w:rPr>
        <w:t xml:space="preserve">ędzy ulicami Porębskiego oraz Jaworzniaków w rejonie ul. Aleksandra Dulina 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>w Gdańsku</w:t>
      </w:r>
      <w:r w:rsidR="003B2CC5" w:rsidRPr="00AE5FBD">
        <w:rPr>
          <w:rStyle w:val="Bodytext"/>
          <w:rFonts w:ascii="Open Sans" w:hAnsi="Open Sans" w:cs="Open Sans"/>
          <w:sz w:val="20"/>
          <w:szCs w:val="20"/>
        </w:rPr>
        <w:t xml:space="preserve"> ma powstać </w:t>
      </w:r>
      <w:r w:rsidR="006658A3">
        <w:rPr>
          <w:rStyle w:val="Bodytext"/>
          <w:rFonts w:ascii="Open Sans" w:hAnsi="Open Sans" w:cs="Open Sans"/>
          <w:sz w:val="20"/>
          <w:szCs w:val="20"/>
        </w:rPr>
        <w:t>wygrodzony teren</w:t>
      </w:r>
      <w:r w:rsidR="00F36718">
        <w:rPr>
          <w:rStyle w:val="Bodytext"/>
          <w:rFonts w:ascii="Open Sans" w:hAnsi="Open Sans" w:cs="Open Sans"/>
          <w:sz w:val="20"/>
          <w:szCs w:val="20"/>
        </w:rPr>
        <w:t xml:space="preserve"> dla psów</w:t>
      </w:r>
      <w:r w:rsidR="00AB4BD5" w:rsidRPr="00AE5FBD">
        <w:rPr>
          <w:rStyle w:val="Bodytext"/>
          <w:rFonts w:ascii="Open Sans" w:hAnsi="Open Sans" w:cs="Open Sans"/>
          <w:sz w:val="20"/>
          <w:szCs w:val="20"/>
        </w:rPr>
        <w:t xml:space="preserve">. Inwestycja ma powstać </w:t>
      </w:r>
      <w:r w:rsidR="00FC5EC2" w:rsidRPr="00AE5FBD">
        <w:rPr>
          <w:rStyle w:val="Bodytext"/>
          <w:rFonts w:ascii="Open Sans" w:hAnsi="Open Sans" w:cs="Open Sans"/>
          <w:sz w:val="20"/>
          <w:szCs w:val="20"/>
        </w:rPr>
        <w:t>z zakresu zadań Budżetu Obywatelskiego 202</w:t>
      </w:r>
      <w:r w:rsidR="00E662A8">
        <w:rPr>
          <w:rStyle w:val="Bodytext"/>
          <w:rFonts w:ascii="Open Sans" w:hAnsi="Open Sans" w:cs="Open Sans"/>
          <w:sz w:val="20"/>
          <w:szCs w:val="20"/>
        </w:rPr>
        <w:t>3</w:t>
      </w:r>
      <w:r w:rsidR="00FC5EC2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AB4BD5" w:rsidRPr="00AE5FBD">
        <w:rPr>
          <w:rStyle w:val="Bodytext"/>
          <w:rFonts w:ascii="Open Sans" w:hAnsi="Open Sans" w:cs="Open Sans"/>
          <w:sz w:val="20"/>
          <w:szCs w:val="20"/>
        </w:rPr>
        <w:t>na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 dz. </w:t>
      </w:r>
      <w:r w:rsidR="00E662A8">
        <w:rPr>
          <w:rStyle w:val="Bodytext"/>
          <w:rFonts w:ascii="Open Sans" w:hAnsi="Open Sans" w:cs="Open Sans"/>
          <w:sz w:val="20"/>
          <w:szCs w:val="20"/>
        </w:rPr>
        <w:t>n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r </w:t>
      </w:r>
      <w:r w:rsidR="006C4EA5" w:rsidRPr="00AE5FBD">
        <w:rPr>
          <w:rStyle w:val="Bodytext"/>
          <w:rFonts w:ascii="Open Sans" w:hAnsi="Open Sans" w:cs="Open Sans"/>
          <w:sz w:val="20"/>
          <w:szCs w:val="20"/>
        </w:rPr>
        <w:t>8/4</w:t>
      </w:r>
      <w:r w:rsidR="00D93F7A">
        <w:rPr>
          <w:rStyle w:val="Bodytext"/>
          <w:rFonts w:ascii="Open Sans" w:hAnsi="Open Sans" w:cs="Open Sans"/>
          <w:sz w:val="20"/>
          <w:szCs w:val="20"/>
        </w:rPr>
        <w:t>0</w:t>
      </w:r>
      <w:r w:rsidR="006C4EA5" w:rsidRPr="00AE5FBD">
        <w:rPr>
          <w:rStyle w:val="Bodytext"/>
          <w:rFonts w:ascii="Open Sans" w:hAnsi="Open Sans" w:cs="Open Sans"/>
          <w:sz w:val="20"/>
          <w:szCs w:val="20"/>
        </w:rPr>
        <w:t xml:space="preserve"> i 8/</w:t>
      </w:r>
      <w:r w:rsidR="00BE090B">
        <w:rPr>
          <w:rStyle w:val="Bodytext"/>
          <w:rFonts w:ascii="Open Sans" w:hAnsi="Open Sans" w:cs="Open Sans"/>
          <w:sz w:val="20"/>
          <w:szCs w:val="20"/>
        </w:rPr>
        <w:t xml:space="preserve">10 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obręb </w:t>
      </w:r>
      <w:r w:rsidR="008341C8" w:rsidRPr="00AE5FBD">
        <w:rPr>
          <w:rStyle w:val="Bodytext"/>
          <w:rFonts w:ascii="Open Sans" w:hAnsi="Open Sans" w:cs="Open Sans"/>
          <w:sz w:val="20"/>
          <w:szCs w:val="20"/>
        </w:rPr>
        <w:t>0074</w:t>
      </w:r>
      <w:bookmarkEnd w:id="2"/>
      <w:r w:rsidR="00225828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FC5EC2" w:rsidRPr="00AE5FBD">
        <w:rPr>
          <w:rStyle w:val="Bodytext"/>
          <w:rFonts w:ascii="Open Sans" w:hAnsi="Open Sans" w:cs="Open Sans"/>
          <w:sz w:val="20"/>
          <w:szCs w:val="20"/>
        </w:rPr>
        <w:t xml:space="preserve">w sąsiedztwie zrealizowanego </w:t>
      </w:r>
      <w:r w:rsidR="00552469">
        <w:rPr>
          <w:rStyle w:val="Bodytext"/>
          <w:rFonts w:ascii="Open Sans" w:hAnsi="Open Sans" w:cs="Open Sans"/>
          <w:sz w:val="20"/>
          <w:szCs w:val="20"/>
        </w:rPr>
        <w:t>kompleksu sportowego</w:t>
      </w:r>
      <w:r w:rsidR="00E662A8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6D1B8FC4" w14:textId="77777777" w:rsidR="0035638A" w:rsidRPr="00AE5FBD" w:rsidRDefault="0035638A" w:rsidP="00910ECA">
      <w:pPr>
        <w:spacing w:after="0"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</w:p>
    <w:p w14:paraId="1300CCD7" w14:textId="73A84D69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Adres inwestycji</w:t>
      </w:r>
      <w:r w:rsidR="00D247E8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20BF14EC" w14:textId="5108E985" w:rsidR="003F4275" w:rsidRPr="00AE5FBD" w:rsidRDefault="003F4275" w:rsidP="00910ECA">
      <w:pPr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80-</w:t>
      </w:r>
      <w:r w:rsidR="00945087" w:rsidRPr="00AE5FBD">
        <w:rPr>
          <w:rStyle w:val="Bodytext"/>
          <w:rFonts w:ascii="Open Sans" w:hAnsi="Open Sans" w:cs="Open Sans"/>
          <w:sz w:val="20"/>
          <w:szCs w:val="20"/>
        </w:rPr>
        <w:t>180</w:t>
      </w:r>
      <w:r w:rsidR="0035638A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Gdańsk, </w:t>
      </w:r>
      <w:r w:rsidR="00562052" w:rsidRPr="00AE5FBD">
        <w:rPr>
          <w:rStyle w:val="Bodytext"/>
          <w:rFonts w:ascii="Open Sans" w:hAnsi="Open Sans" w:cs="Open Sans"/>
          <w:sz w:val="20"/>
          <w:szCs w:val="20"/>
        </w:rPr>
        <w:t xml:space="preserve">okolice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ul. </w:t>
      </w:r>
      <w:r w:rsidR="00CE0234" w:rsidRPr="00AE5FBD">
        <w:rPr>
          <w:rStyle w:val="Bodytext"/>
          <w:rFonts w:ascii="Open Sans" w:hAnsi="Open Sans" w:cs="Open Sans"/>
          <w:sz w:val="20"/>
          <w:szCs w:val="20"/>
        </w:rPr>
        <w:t>Aleksandra Dulina</w:t>
      </w:r>
    </w:p>
    <w:p w14:paraId="5D9259C7" w14:textId="008EDC34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Dzielnica: </w:t>
      </w:r>
      <w:r w:rsidR="00D71B82" w:rsidRPr="00AE5FBD">
        <w:rPr>
          <w:rStyle w:val="Bodytext"/>
          <w:rFonts w:ascii="Open Sans" w:hAnsi="Open Sans" w:cs="Open Sans"/>
          <w:sz w:val="20"/>
          <w:szCs w:val="20"/>
        </w:rPr>
        <w:t>Ujeścisko-Łostowice</w:t>
      </w:r>
    </w:p>
    <w:p w14:paraId="094C3207" w14:textId="22E4C6D8" w:rsidR="003F4275" w:rsidRPr="00AE5FBD" w:rsidRDefault="0035638A" w:rsidP="00910ECA">
      <w:pPr>
        <w:spacing w:after="120" w:line="240" w:lineRule="auto"/>
        <w:contextualSpacing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dz. Nr </w:t>
      </w:r>
      <w:r w:rsidR="00E713D2" w:rsidRPr="00AE5FBD">
        <w:rPr>
          <w:rStyle w:val="Bodytext"/>
          <w:rFonts w:ascii="Open Sans" w:hAnsi="Open Sans" w:cs="Open Sans"/>
          <w:sz w:val="20"/>
          <w:szCs w:val="20"/>
        </w:rPr>
        <w:t>8/4</w:t>
      </w:r>
      <w:r w:rsidR="00E662A8">
        <w:rPr>
          <w:rStyle w:val="Bodytext"/>
          <w:rFonts w:ascii="Open Sans" w:hAnsi="Open Sans" w:cs="Open Sans"/>
          <w:sz w:val="20"/>
          <w:szCs w:val="20"/>
        </w:rPr>
        <w:t>0</w:t>
      </w:r>
      <w:r w:rsidR="00E713D2" w:rsidRPr="00AE5FBD">
        <w:rPr>
          <w:rStyle w:val="Bodytext"/>
          <w:rFonts w:ascii="Open Sans" w:hAnsi="Open Sans" w:cs="Open Sans"/>
          <w:sz w:val="20"/>
          <w:szCs w:val="20"/>
        </w:rPr>
        <w:t xml:space="preserve"> oraz 8/</w:t>
      </w:r>
      <w:r w:rsidR="00E662A8">
        <w:rPr>
          <w:rStyle w:val="Bodytext"/>
          <w:rFonts w:ascii="Open Sans" w:hAnsi="Open Sans" w:cs="Open Sans"/>
          <w:sz w:val="20"/>
          <w:szCs w:val="20"/>
        </w:rPr>
        <w:t>10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obręb </w:t>
      </w:r>
      <w:r w:rsidR="008341C8" w:rsidRPr="00AE5FBD">
        <w:rPr>
          <w:rStyle w:val="Bodytext"/>
          <w:rFonts w:ascii="Open Sans" w:hAnsi="Open Sans" w:cs="Open Sans"/>
          <w:sz w:val="20"/>
          <w:szCs w:val="20"/>
        </w:rPr>
        <w:t>0</w:t>
      </w:r>
      <w:r w:rsidR="00E713D2" w:rsidRPr="00AE5FBD">
        <w:rPr>
          <w:rStyle w:val="Bodytext"/>
          <w:rFonts w:ascii="Open Sans" w:hAnsi="Open Sans" w:cs="Open Sans"/>
          <w:sz w:val="20"/>
          <w:szCs w:val="20"/>
        </w:rPr>
        <w:t>074</w:t>
      </w:r>
    </w:p>
    <w:p w14:paraId="10852E7E" w14:textId="77777777" w:rsidR="0035638A" w:rsidRPr="00AE5FBD" w:rsidRDefault="0035638A" w:rsidP="00910ECA">
      <w:pPr>
        <w:spacing w:after="120" w:line="240" w:lineRule="auto"/>
        <w:contextualSpacing/>
        <w:rPr>
          <w:rFonts w:ascii="Open Sans" w:eastAsia="Times New Roman" w:hAnsi="Open Sans" w:cs="Open Sans"/>
          <w:sz w:val="20"/>
          <w:szCs w:val="20"/>
          <w:lang w:eastAsia="pl-PL"/>
        </w:rPr>
      </w:pPr>
    </w:p>
    <w:p w14:paraId="4B27EB4B" w14:textId="601F726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Nazwy i kody przedmiotu zamówienia (kategoria CPV)</w:t>
      </w:r>
      <w:r w:rsidR="00D650AF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3174CDDC" w14:textId="77777777" w:rsidR="00D650AF" w:rsidRPr="00AE5FBD" w:rsidRDefault="00D650AF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</w:p>
    <w:p w14:paraId="557A714A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  <w:u w:val="single"/>
        </w:rPr>
      </w:pPr>
      <w:r w:rsidRPr="00AE5FBD">
        <w:rPr>
          <w:rStyle w:val="Bodytext"/>
          <w:rFonts w:ascii="Open Sans" w:hAnsi="Open Sans" w:cs="Open Sans"/>
          <w:sz w:val="20"/>
          <w:szCs w:val="20"/>
          <w:u w:val="single"/>
        </w:rPr>
        <w:t>Usługi projektowe:</w:t>
      </w:r>
    </w:p>
    <w:p w14:paraId="555903F1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71000000-8 Usługi architektoniczne, budowlane, inżynieryjne i kontrolne</w:t>
      </w:r>
    </w:p>
    <w:p w14:paraId="36E0AD0E" w14:textId="5DF187E6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71300000-1 Usługi inżynieryjne</w:t>
      </w:r>
    </w:p>
    <w:p w14:paraId="5FF11A0B" w14:textId="77777777" w:rsidR="00D650AF" w:rsidRPr="00AE5FBD" w:rsidRDefault="00D650AF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</w:p>
    <w:p w14:paraId="3385EF11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  <w:u w:val="single"/>
        </w:rPr>
      </w:pPr>
      <w:r w:rsidRPr="00AE5FBD">
        <w:rPr>
          <w:rStyle w:val="Bodytext"/>
          <w:rFonts w:ascii="Open Sans" w:hAnsi="Open Sans" w:cs="Open Sans"/>
          <w:sz w:val="20"/>
          <w:szCs w:val="20"/>
          <w:u w:val="single"/>
        </w:rPr>
        <w:t>Roboty budowlane:</w:t>
      </w:r>
    </w:p>
    <w:p w14:paraId="34313B57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45000000-7 Roboty budowlane</w:t>
      </w:r>
    </w:p>
    <w:p w14:paraId="64382EF6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45113000-2 Roboty na placu budowy</w:t>
      </w:r>
    </w:p>
    <w:p w14:paraId="7BC8C8B9" w14:textId="68FB0EE8" w:rsidR="005031A0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45111291-4 Roboty w zakresie zagospodarowania terenu</w:t>
      </w:r>
    </w:p>
    <w:p w14:paraId="4645AF6C" w14:textId="2F828EA7" w:rsidR="005031A0" w:rsidRPr="00AE5FBD" w:rsidRDefault="005031A0" w:rsidP="00910ECA">
      <w:pPr>
        <w:spacing w:after="120" w:line="240" w:lineRule="auto"/>
        <w:contextualSpacing/>
        <w:rPr>
          <w:rStyle w:val="Bodytext"/>
          <w:rFonts w:ascii="Open Sans" w:hAnsi="Open Sans" w:cs="Open Sans"/>
          <w:sz w:val="20"/>
          <w:szCs w:val="20"/>
        </w:rPr>
      </w:pPr>
    </w:p>
    <w:p w14:paraId="3EA75697" w14:textId="77777777" w:rsidR="007876CA" w:rsidRPr="00AE5FBD" w:rsidRDefault="007876CA" w:rsidP="00910ECA">
      <w:pPr>
        <w:spacing w:after="120" w:line="240" w:lineRule="auto"/>
        <w:contextualSpacing/>
        <w:rPr>
          <w:rFonts w:ascii="Open Sans" w:eastAsia="Times New Roman" w:hAnsi="Open Sans" w:cs="Open Sans"/>
          <w:bCs/>
          <w:i/>
          <w:sz w:val="20"/>
          <w:szCs w:val="20"/>
          <w:lang w:eastAsia="pl-PL"/>
        </w:rPr>
      </w:pPr>
    </w:p>
    <w:p w14:paraId="798C1E6C" w14:textId="394DC1A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Nazwa Zamawiającego i jego adres</w:t>
      </w:r>
      <w:r w:rsidR="00D247E8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0F78075A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Dyrekcja Rozbudowy Miasta Gdańska</w:t>
      </w:r>
    </w:p>
    <w:p w14:paraId="0ABED3C0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80-560 Gdańsk, ul. Żaglowa 11,</w:t>
      </w:r>
    </w:p>
    <w:p w14:paraId="55CE2E3C" w14:textId="77777777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działająca w imieniu Gminy Miasta Gdańska</w:t>
      </w:r>
    </w:p>
    <w:p w14:paraId="61D0AA8E" w14:textId="77777777" w:rsidR="003F4275" w:rsidRPr="00AE5FBD" w:rsidRDefault="003F4275" w:rsidP="00910ECA">
      <w:pPr>
        <w:tabs>
          <w:tab w:val="left" w:pos="2544"/>
        </w:tabs>
        <w:spacing w:after="120" w:line="240" w:lineRule="auto"/>
        <w:ind w:left="720"/>
        <w:contextualSpacing/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</w:pPr>
      <w:r w:rsidRPr="00AE5FBD">
        <w:rPr>
          <w:rFonts w:ascii="Open Sans" w:eastAsia="Times New Roman" w:hAnsi="Open Sans" w:cs="Open Sans"/>
          <w:b/>
          <w:bCs/>
          <w:sz w:val="20"/>
          <w:szCs w:val="20"/>
          <w:lang w:eastAsia="pl-PL"/>
        </w:rPr>
        <w:tab/>
      </w:r>
    </w:p>
    <w:p w14:paraId="1D2C05F8" w14:textId="4571F10B" w:rsidR="003F4275" w:rsidRPr="00AE5FBD" w:rsidRDefault="003F4275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Osoba opracowująca program funkcjonalno – użytkowy</w:t>
      </w:r>
      <w:r w:rsidR="00946819"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>:</w:t>
      </w:r>
    </w:p>
    <w:p w14:paraId="05B42D57" w14:textId="6C23020D" w:rsidR="00476AFE" w:rsidRPr="00AE5FBD" w:rsidRDefault="00946819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mgr inż. </w:t>
      </w:r>
      <w:r w:rsidR="00172395" w:rsidRPr="00AE5FBD">
        <w:rPr>
          <w:rStyle w:val="Bodytext"/>
          <w:rFonts w:ascii="Open Sans" w:hAnsi="Open Sans" w:cs="Open Sans"/>
          <w:sz w:val="20"/>
          <w:szCs w:val="20"/>
        </w:rPr>
        <w:t>Małgorzata Żółtowska</w:t>
      </w:r>
    </w:p>
    <w:p w14:paraId="21D9E11E" w14:textId="77777777" w:rsidR="00476AFE" w:rsidRPr="00AE5FBD" w:rsidRDefault="00476AFE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</w:p>
    <w:p w14:paraId="6130ABA9" w14:textId="0E8AA22A" w:rsidR="005031A0" w:rsidRPr="00AE5FBD" w:rsidRDefault="00476AFE" w:rsidP="00910ECA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b/>
          <w:bCs/>
          <w:sz w:val="20"/>
          <w:szCs w:val="20"/>
        </w:rPr>
        <w:t xml:space="preserve">Data: </w:t>
      </w:r>
      <w:r w:rsidR="002D4FDC">
        <w:rPr>
          <w:rStyle w:val="Bodytext"/>
          <w:rFonts w:ascii="Open Sans" w:hAnsi="Open Sans" w:cs="Open Sans"/>
          <w:sz w:val="20"/>
          <w:szCs w:val="20"/>
        </w:rPr>
        <w:t>sierpień</w:t>
      </w:r>
      <w:r w:rsidR="00D46056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202</w:t>
      </w:r>
      <w:r w:rsidR="00172395" w:rsidRPr="00AE5FBD">
        <w:rPr>
          <w:rStyle w:val="Bodytext"/>
          <w:rFonts w:ascii="Open Sans" w:hAnsi="Open Sans" w:cs="Open Sans"/>
          <w:sz w:val="20"/>
          <w:szCs w:val="20"/>
        </w:rPr>
        <w:t>3</w:t>
      </w:r>
      <w:r w:rsidR="005031A0" w:rsidRPr="00AE5FBD">
        <w:rPr>
          <w:rStyle w:val="Bodytext"/>
          <w:rFonts w:ascii="Open Sans" w:hAnsi="Open Sans" w:cs="Open Sans"/>
          <w:sz w:val="20"/>
          <w:szCs w:val="20"/>
        </w:rPr>
        <w:br w:type="page"/>
      </w:r>
    </w:p>
    <w:sdt>
      <w:sdtPr>
        <w:rPr>
          <w:rFonts w:ascii="Open Sans" w:eastAsiaTheme="minorHAnsi" w:hAnsi="Open Sans" w:cs="Open Sans"/>
          <w:color w:val="auto"/>
          <w:sz w:val="20"/>
          <w:szCs w:val="20"/>
          <w:lang w:eastAsia="en-US"/>
        </w:rPr>
        <w:id w:val="-20169894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088AC5C" w14:textId="6CF90A21" w:rsidR="005031A0" w:rsidRPr="00E15E76" w:rsidRDefault="005031A0" w:rsidP="00910ECA">
          <w:pPr>
            <w:pStyle w:val="Nagwekspisutreci"/>
            <w:spacing w:line="240" w:lineRule="auto"/>
            <w:rPr>
              <w:rFonts w:ascii="Open Sans" w:hAnsi="Open Sans" w:cs="Open Sans"/>
              <w:b/>
              <w:bCs/>
              <w:color w:val="auto"/>
              <w:sz w:val="20"/>
              <w:szCs w:val="20"/>
            </w:rPr>
          </w:pPr>
          <w:r w:rsidRPr="00E15E76">
            <w:rPr>
              <w:rFonts w:ascii="Open Sans" w:hAnsi="Open Sans" w:cs="Open Sans"/>
              <w:b/>
              <w:bCs/>
              <w:color w:val="auto"/>
              <w:sz w:val="20"/>
              <w:szCs w:val="20"/>
            </w:rPr>
            <w:t>Spis treści</w:t>
          </w:r>
        </w:p>
        <w:p w14:paraId="29068D60" w14:textId="77777777" w:rsidR="00FD5DB8" w:rsidRPr="004D165F" w:rsidRDefault="00FD5DB8" w:rsidP="00910ECA">
          <w:pPr>
            <w:spacing w:line="240" w:lineRule="auto"/>
            <w:rPr>
              <w:rFonts w:ascii="Open Sans" w:hAnsi="Open Sans" w:cs="Open Sans"/>
              <w:sz w:val="18"/>
              <w:szCs w:val="18"/>
              <w:lang w:eastAsia="pl-PL"/>
            </w:rPr>
          </w:pPr>
        </w:p>
        <w:p w14:paraId="6110A0BE" w14:textId="53A13BDF" w:rsidR="004D165F" w:rsidRPr="004D165F" w:rsidRDefault="005031A0">
          <w:pPr>
            <w:pStyle w:val="Spistreci1"/>
            <w:tabs>
              <w:tab w:val="left" w:pos="44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r w:rsidRPr="004D165F">
            <w:rPr>
              <w:rFonts w:ascii="Open Sans" w:hAnsi="Open Sans" w:cs="Open Sans"/>
              <w:sz w:val="18"/>
              <w:szCs w:val="18"/>
            </w:rPr>
            <w:fldChar w:fldCharType="begin"/>
          </w:r>
          <w:r w:rsidRPr="004D165F">
            <w:rPr>
              <w:rFonts w:ascii="Open Sans" w:hAnsi="Open Sans" w:cs="Open Sans"/>
              <w:sz w:val="18"/>
              <w:szCs w:val="18"/>
            </w:rPr>
            <w:instrText xml:space="preserve"> TOC \o "1-3" \h \z \u </w:instrText>
          </w:r>
          <w:r w:rsidRPr="004D165F">
            <w:rPr>
              <w:rFonts w:ascii="Open Sans" w:hAnsi="Open Sans" w:cs="Open Sans"/>
              <w:sz w:val="18"/>
              <w:szCs w:val="18"/>
            </w:rPr>
            <w:fldChar w:fldCharType="separate"/>
          </w:r>
          <w:hyperlink w:anchor="_Toc144209980" w:history="1">
            <w:r w:rsidR="004D165F" w:rsidRPr="004D165F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18"/>
                <w:szCs w:val="18"/>
              </w:rPr>
              <w:t>I.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18"/>
                <w:szCs w:val="18"/>
                <w:shd w:val="clear" w:color="auto" w:fill="FFFFFF"/>
              </w:rPr>
              <w:t>Część opisowa programu funkcjonalno-użytkowego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_Toc144209980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3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5F3891D" w14:textId="0E748A11" w:rsidR="004D165F" w:rsidRPr="004D165F" w:rsidRDefault="00000000">
          <w:pPr>
            <w:pStyle w:val="Spistreci1"/>
            <w:tabs>
              <w:tab w:val="left" w:pos="44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1" w:history="1"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1.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Opis ogólny przedmiotu zamówienia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_Toc144209981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3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E0138B" w14:textId="5A1FCF8D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2" w:history="1"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1.1.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Przedmiot zamówienia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_Toc144209982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3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15ABEED" w14:textId="29105424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3" w:history="1"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1.2.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Zakres przedmiotu zamówienia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_Toc144209983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3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15B2E4B" w14:textId="538BD8D7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4" w:history="1"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1.3.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hAnsi="Open Sans" w:cs="Open Sans"/>
                <w:noProof/>
                <w:sz w:val="18"/>
                <w:szCs w:val="18"/>
              </w:rPr>
              <w:t>Charakterystyczne parametry określające zakres robót budowlanych.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_Toc144209984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4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0B9C75" w14:textId="1F3F04A2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5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1.4.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Aktualne uwarunkowania wykonania przedmiotu zamówienia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_Toc144209985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4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27E1619" w14:textId="4B4F3575" w:rsidR="004D165F" w:rsidRPr="004D165F" w:rsidRDefault="00000000">
          <w:pPr>
            <w:pStyle w:val="Spistreci1"/>
            <w:tabs>
              <w:tab w:val="left" w:pos="44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6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2.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Opis wymagań Zamawiającego w stosunku do przedmiotu zamówienia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_Toc144209986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5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229A5D" w14:textId="5F9FDE35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7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2.1.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Wymagania dotyczące dokumentacji projektowej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_Toc144209987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5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C88E776" w14:textId="1D3AE914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8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2.2.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Wymagania dotyczące przygotowania terenu budowy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_Toc144209988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6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244F24" w14:textId="1A477BCD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89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2.3.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Wymagania dotyczące architektury, konstrukcji i wykończenia oraz zagospodarowania terenu.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_Toc144209989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7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AFCF789" w14:textId="354B16D0" w:rsidR="004D165F" w:rsidRPr="004D165F" w:rsidRDefault="00000000">
          <w:pPr>
            <w:pStyle w:val="Spistreci1"/>
            <w:tabs>
              <w:tab w:val="left" w:pos="66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90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2.4.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Wymagania dotyczące wykonania i odbioru robót budowlanych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_Toc144209990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9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B12C57" w14:textId="07D64168" w:rsidR="004D165F" w:rsidRPr="004D165F" w:rsidRDefault="00000000">
          <w:pPr>
            <w:pStyle w:val="Spistreci1"/>
            <w:tabs>
              <w:tab w:val="left" w:pos="44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91" w:history="1">
            <w:r w:rsidR="004D165F" w:rsidRPr="004D165F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18"/>
                <w:szCs w:val="18"/>
              </w:rPr>
              <w:t>II.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b/>
                <w:bCs/>
                <w:noProof/>
                <w:sz w:val="18"/>
                <w:szCs w:val="18"/>
                <w:shd w:val="clear" w:color="auto" w:fill="FFFFFF"/>
              </w:rPr>
              <w:t>Część informacyjna programu funkcjonalno-użytkowego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_Toc144209991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14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8FF032F" w14:textId="3776E7EF" w:rsidR="004D165F" w:rsidRPr="004D165F" w:rsidRDefault="00000000">
          <w:pPr>
            <w:pStyle w:val="Spistreci1"/>
            <w:tabs>
              <w:tab w:val="left" w:pos="44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92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1.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Oświadczenie Zamawiającego stwierdzające jego prawo do dysponowania nieruchomością na cele budowlane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_Toc144209992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14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A2A0C66" w14:textId="14DDE07B" w:rsidR="004D165F" w:rsidRPr="004D165F" w:rsidRDefault="00000000">
          <w:pPr>
            <w:pStyle w:val="Spistreci1"/>
            <w:tabs>
              <w:tab w:val="left" w:pos="440"/>
              <w:tab w:val="right" w:leader="dot" w:pos="9182"/>
            </w:tabs>
            <w:rPr>
              <w:rFonts w:ascii="Open Sans" w:eastAsiaTheme="minorEastAsia" w:hAnsi="Open Sans" w:cs="Open Sans"/>
              <w:noProof/>
              <w:sz w:val="18"/>
              <w:szCs w:val="18"/>
              <w:lang w:eastAsia="pl-PL"/>
            </w:rPr>
          </w:pPr>
          <w:hyperlink w:anchor="_Toc144209993" w:history="1"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</w:rPr>
              <w:t>2.</w:t>
            </w:r>
            <w:r w:rsidR="004D165F" w:rsidRPr="004D165F">
              <w:rPr>
                <w:rFonts w:ascii="Open Sans" w:eastAsiaTheme="minorEastAsia" w:hAnsi="Open Sans" w:cs="Open Sans"/>
                <w:noProof/>
                <w:sz w:val="18"/>
                <w:szCs w:val="18"/>
                <w:lang w:eastAsia="pl-PL"/>
              </w:rPr>
              <w:tab/>
            </w:r>
            <w:r w:rsidR="004D165F" w:rsidRPr="004D165F">
              <w:rPr>
                <w:rStyle w:val="Hipercze"/>
                <w:rFonts w:ascii="Open Sans" w:eastAsia="Arial" w:hAnsi="Open Sans" w:cs="Open Sans"/>
                <w:noProof/>
                <w:sz w:val="18"/>
                <w:szCs w:val="18"/>
                <w:shd w:val="clear" w:color="auto" w:fill="FFFFFF"/>
              </w:rPr>
              <w:t>Przepisy prawne i normy związane z projektowaniem  i wykonaniem zamierzenia budowlanego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ab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begin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instrText xml:space="preserve"> PAGEREF _Toc144209993 \h </w:instrTex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separate"/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t>14</w:t>
            </w:r>
            <w:r w:rsidR="004D165F" w:rsidRPr="004D165F">
              <w:rPr>
                <w:rFonts w:ascii="Open Sans" w:hAnsi="Open Sans" w:cs="Open Sans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4922A1" w14:textId="4A2A753A" w:rsidR="005031A0" w:rsidRPr="00AE5FBD" w:rsidRDefault="005031A0" w:rsidP="00910ECA">
          <w:pPr>
            <w:spacing w:line="240" w:lineRule="auto"/>
            <w:rPr>
              <w:rFonts w:ascii="Open Sans" w:hAnsi="Open Sans" w:cs="Open Sans"/>
              <w:sz w:val="20"/>
              <w:szCs w:val="20"/>
            </w:rPr>
          </w:pPr>
          <w:r w:rsidRPr="004D165F">
            <w:rPr>
              <w:rFonts w:ascii="Open Sans" w:hAnsi="Open Sans" w:cs="Open Sans"/>
              <w:b/>
              <w:bCs/>
              <w:sz w:val="18"/>
              <w:szCs w:val="18"/>
            </w:rPr>
            <w:fldChar w:fldCharType="end"/>
          </w:r>
        </w:p>
      </w:sdtContent>
    </w:sdt>
    <w:p w14:paraId="3FC524D5" w14:textId="29718784" w:rsidR="00B96A8F" w:rsidRPr="00AE5FBD" w:rsidRDefault="00B96A8F" w:rsidP="00910ECA">
      <w:pPr>
        <w:spacing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</w:p>
    <w:p w14:paraId="3B07D4AE" w14:textId="77777777" w:rsidR="00E50213" w:rsidRPr="00AE5FBD" w:rsidRDefault="00E50213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</w:p>
    <w:p w14:paraId="086CBB0B" w14:textId="77777777" w:rsidR="00E50213" w:rsidRPr="00AE5FBD" w:rsidRDefault="00E50213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</w:p>
    <w:p w14:paraId="768C378F" w14:textId="77777777" w:rsidR="00E50213" w:rsidRPr="00AE5FBD" w:rsidRDefault="00E50213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</w:p>
    <w:p w14:paraId="04DE91CB" w14:textId="0883D13D" w:rsidR="00B73E41" w:rsidRPr="00AE5FBD" w:rsidRDefault="007D5C9E" w:rsidP="00910ECA">
      <w:pPr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Open Sans" w:hAnsi="Open Sans" w:cs="Open Sans"/>
          <w:color w:val="212529"/>
          <w:sz w:val="20"/>
          <w:szCs w:val="20"/>
        </w:rPr>
        <w:br w:type="page"/>
      </w:r>
    </w:p>
    <w:p w14:paraId="06647633" w14:textId="7DA77A4E" w:rsidR="0097617D" w:rsidRPr="00AE5FBD" w:rsidRDefault="00B73E41" w:rsidP="00910ECA">
      <w:pPr>
        <w:pStyle w:val="Akapitzlist"/>
        <w:numPr>
          <w:ilvl w:val="0"/>
          <w:numId w:val="1"/>
        </w:numPr>
        <w:spacing w:after="0" w:line="240" w:lineRule="auto"/>
        <w:jc w:val="both"/>
        <w:outlineLvl w:val="0"/>
        <w:rPr>
          <w:rStyle w:val="heading30"/>
          <w:rFonts w:ascii="Open Sans" w:hAnsi="Open Sans" w:cs="Open Sans"/>
          <w:b/>
          <w:bCs/>
        </w:rPr>
      </w:pPr>
      <w:bookmarkStart w:id="3" w:name="bookmark6"/>
      <w:bookmarkStart w:id="4" w:name="_Toc144209980"/>
      <w:r w:rsidRPr="00AE5FBD">
        <w:rPr>
          <w:rStyle w:val="heading30"/>
          <w:rFonts w:ascii="Open Sans" w:hAnsi="Open Sans" w:cs="Open Sans"/>
          <w:b/>
          <w:bCs/>
        </w:rPr>
        <w:lastRenderedPageBreak/>
        <w:t>Część opisowa programu funkcjonalno-użytkowego</w:t>
      </w:r>
      <w:bookmarkEnd w:id="3"/>
      <w:bookmarkEnd w:id="4"/>
    </w:p>
    <w:p w14:paraId="014EA409" w14:textId="5A54CBB6" w:rsidR="00B73E41" w:rsidRPr="0077633C" w:rsidRDefault="00154CD5" w:rsidP="0077633C">
      <w:pPr>
        <w:pStyle w:val="N1"/>
        <w:spacing w:line="240" w:lineRule="auto"/>
        <w:rPr>
          <w:rStyle w:val="heading30"/>
          <w:rFonts w:ascii="Open Sans" w:eastAsiaTheme="majorEastAsia" w:hAnsi="Open Sans" w:cs="Open Sans"/>
          <w:shd w:val="clear" w:color="auto" w:fill="auto"/>
        </w:rPr>
      </w:pPr>
      <w:bookmarkStart w:id="5" w:name="_Toc144209981"/>
      <w:r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>Opis ogólny przedmiotu zamówienia</w:t>
      </w:r>
      <w:bookmarkEnd w:id="5"/>
    </w:p>
    <w:p w14:paraId="40F7A41E" w14:textId="1A767BD3" w:rsidR="00B73E41" w:rsidRPr="00AE5FBD" w:rsidRDefault="00154CD5" w:rsidP="00910ECA">
      <w:pPr>
        <w:pStyle w:val="11N1"/>
        <w:spacing w:line="240" w:lineRule="auto"/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</w:pPr>
      <w:bookmarkStart w:id="6" w:name="bookmark7"/>
      <w:bookmarkStart w:id="7" w:name="_Toc144209982"/>
      <w:r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 xml:space="preserve">Przedmiot </w:t>
      </w:r>
      <w:r w:rsidR="00B73E41"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>zamówienia</w:t>
      </w:r>
      <w:bookmarkEnd w:id="6"/>
      <w:bookmarkEnd w:id="7"/>
    </w:p>
    <w:p w14:paraId="4E790121" w14:textId="77777777" w:rsidR="007611BC" w:rsidRPr="00AE5FBD" w:rsidRDefault="007611BC" w:rsidP="00910ECA">
      <w:pPr>
        <w:pStyle w:val="11N1"/>
        <w:numPr>
          <w:ilvl w:val="0"/>
          <w:numId w:val="0"/>
        </w:numPr>
        <w:spacing w:line="240" w:lineRule="auto"/>
        <w:ind w:left="792"/>
        <w:rPr>
          <w:rFonts w:ascii="Open Sans" w:hAnsi="Open Sans" w:cs="Open Sans"/>
          <w:sz w:val="20"/>
          <w:szCs w:val="20"/>
        </w:rPr>
      </w:pPr>
    </w:p>
    <w:p w14:paraId="5D423405" w14:textId="6F87AA49" w:rsidR="007611BC" w:rsidRPr="00AE5FBD" w:rsidRDefault="00B73E41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Przedmiotem zamówienia jest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F5FEE" w:rsidRPr="00AE5FBD">
        <w:rPr>
          <w:rStyle w:val="Bodytext"/>
          <w:rFonts w:ascii="Open Sans" w:hAnsi="Open Sans" w:cs="Open Sans"/>
          <w:sz w:val="20"/>
          <w:szCs w:val="20"/>
        </w:rPr>
        <w:t>rozbudowa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istniejącej infrastruktury</w:t>
      </w:r>
      <w:r w:rsidR="00364481">
        <w:rPr>
          <w:rStyle w:val="Bodytext"/>
          <w:rFonts w:ascii="Open Sans" w:hAnsi="Open Sans" w:cs="Open Sans"/>
          <w:sz w:val="20"/>
          <w:szCs w:val="20"/>
        </w:rPr>
        <w:t xml:space="preserve"> sportowo-re</w:t>
      </w:r>
      <w:r w:rsidR="00D654F6">
        <w:rPr>
          <w:rStyle w:val="Bodytext"/>
          <w:rFonts w:ascii="Open Sans" w:hAnsi="Open Sans" w:cs="Open Sans"/>
          <w:sz w:val="20"/>
          <w:szCs w:val="20"/>
        </w:rPr>
        <w:t>kreacyjnej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na </w:t>
      </w:r>
      <w:r w:rsidR="00A62B0F" w:rsidRPr="00AE5FBD">
        <w:rPr>
          <w:rStyle w:val="Bodytext"/>
          <w:rFonts w:ascii="Open Sans" w:hAnsi="Open Sans" w:cs="Open Sans"/>
          <w:sz w:val="20"/>
          <w:szCs w:val="20"/>
        </w:rPr>
        <w:t xml:space="preserve">ogólnodostępnym 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>terenie</w:t>
      </w:r>
      <w:r w:rsidR="00A62B0F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D654F6">
        <w:rPr>
          <w:rStyle w:val="Bodytext"/>
          <w:rFonts w:ascii="Open Sans" w:hAnsi="Open Sans" w:cs="Open Sans"/>
          <w:sz w:val="20"/>
          <w:szCs w:val="20"/>
        </w:rPr>
        <w:t>wypoczynkowym</w:t>
      </w:r>
      <w:r w:rsidR="00A62B0F" w:rsidRPr="00AE5FBD">
        <w:rPr>
          <w:rStyle w:val="Bodytext"/>
          <w:rFonts w:ascii="Open Sans" w:hAnsi="Open Sans" w:cs="Open Sans"/>
          <w:sz w:val="20"/>
          <w:szCs w:val="20"/>
        </w:rPr>
        <w:t xml:space="preserve"> w re</w:t>
      </w:r>
      <w:r w:rsidR="007A0C49" w:rsidRPr="00AE5FBD">
        <w:rPr>
          <w:rStyle w:val="Bodytext"/>
          <w:rFonts w:ascii="Open Sans" w:hAnsi="Open Sans" w:cs="Open Sans"/>
          <w:sz w:val="20"/>
          <w:szCs w:val="20"/>
        </w:rPr>
        <w:t>jonie zbiornika retencyjnego Świętokrzyska</w:t>
      </w:r>
      <w:r w:rsidR="00FA146C" w:rsidRPr="00AE5FBD">
        <w:rPr>
          <w:rStyle w:val="Bodytext"/>
          <w:rFonts w:ascii="Open Sans" w:hAnsi="Open Sans" w:cs="Open Sans"/>
          <w:sz w:val="20"/>
          <w:szCs w:val="20"/>
        </w:rPr>
        <w:t xml:space="preserve"> II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>, p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>omiędzy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ul. 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>Porębskiego i Jaworzniaków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 w Gdańsku, </w:t>
      </w:r>
      <w:bookmarkStart w:id="8" w:name="_Hlk139353946"/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dz. </w:t>
      </w:r>
      <w:r w:rsidR="00F63F94">
        <w:rPr>
          <w:rStyle w:val="Bodytext"/>
          <w:rFonts w:ascii="Open Sans" w:hAnsi="Open Sans" w:cs="Open Sans"/>
          <w:sz w:val="20"/>
          <w:szCs w:val="20"/>
        </w:rPr>
        <w:t>n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r 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>8/4</w:t>
      </w:r>
      <w:r w:rsidR="00BC4B9A">
        <w:rPr>
          <w:rStyle w:val="Bodytext"/>
          <w:rFonts w:ascii="Open Sans" w:hAnsi="Open Sans" w:cs="Open Sans"/>
          <w:sz w:val="20"/>
          <w:szCs w:val="20"/>
        </w:rPr>
        <w:t>0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AD129E" w:rsidRPr="00E8471F">
        <w:rPr>
          <w:rStyle w:val="Bodytext"/>
          <w:rFonts w:ascii="Open Sans" w:hAnsi="Open Sans" w:cs="Open Sans"/>
          <w:sz w:val="20"/>
          <w:szCs w:val="20"/>
        </w:rPr>
        <w:t>i 8/</w:t>
      </w:r>
      <w:r w:rsidR="00B063DF" w:rsidRPr="00E8471F">
        <w:rPr>
          <w:rStyle w:val="Bodytext"/>
          <w:rFonts w:ascii="Open Sans" w:hAnsi="Open Sans" w:cs="Open Sans"/>
          <w:sz w:val="20"/>
          <w:szCs w:val="20"/>
        </w:rPr>
        <w:t>10</w:t>
      </w:r>
      <w:r w:rsidR="007611BC" w:rsidRPr="00403823">
        <w:rPr>
          <w:rStyle w:val="Bodytext"/>
          <w:rFonts w:ascii="Open Sans" w:hAnsi="Open Sans" w:cs="Open Sans"/>
          <w:color w:val="FF0000"/>
          <w:sz w:val="20"/>
          <w:szCs w:val="20"/>
        </w:rPr>
        <w:t xml:space="preserve"> </w:t>
      </w:r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obręb </w:t>
      </w:r>
      <w:r w:rsidR="00AD129E" w:rsidRPr="00AE5FBD">
        <w:rPr>
          <w:rStyle w:val="Bodytext"/>
          <w:rFonts w:ascii="Open Sans" w:hAnsi="Open Sans" w:cs="Open Sans"/>
          <w:sz w:val="20"/>
          <w:szCs w:val="20"/>
        </w:rPr>
        <w:t>0074 rejon ul. Aleksandra Dulina</w:t>
      </w:r>
      <w:bookmarkEnd w:id="8"/>
      <w:r w:rsidR="007611BC" w:rsidRPr="00AE5FBD">
        <w:rPr>
          <w:rStyle w:val="Bodytext"/>
          <w:rFonts w:ascii="Open Sans" w:hAnsi="Open Sans" w:cs="Open Sans"/>
          <w:sz w:val="20"/>
          <w:szCs w:val="20"/>
        </w:rPr>
        <w:t xml:space="preserve">. </w:t>
      </w:r>
    </w:p>
    <w:p w14:paraId="2ABFBAF9" w14:textId="77777777" w:rsidR="00071B23" w:rsidRPr="00AE5FBD" w:rsidRDefault="00071B2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517BC2ED" w14:textId="6DE0D03A" w:rsidR="007611BC" w:rsidRPr="00AE5FBD" w:rsidRDefault="007611BC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Zadanie </w:t>
      </w:r>
      <w:r w:rsidR="00071B23" w:rsidRPr="00AE5FBD">
        <w:rPr>
          <w:rStyle w:val="Bodytext"/>
          <w:rFonts w:ascii="Open Sans" w:hAnsi="Open Sans" w:cs="Open Sans"/>
          <w:sz w:val="20"/>
          <w:szCs w:val="20"/>
        </w:rPr>
        <w:t xml:space="preserve">realizowane w ramach </w:t>
      </w:r>
      <w:r w:rsidR="00310A8F">
        <w:rPr>
          <w:rStyle w:val="Bodytext"/>
          <w:rFonts w:ascii="Open Sans" w:hAnsi="Open Sans" w:cs="Open Sans"/>
          <w:sz w:val="20"/>
          <w:szCs w:val="20"/>
        </w:rPr>
        <w:t xml:space="preserve">Zielonego </w:t>
      </w:r>
      <w:r w:rsidR="00071B23" w:rsidRPr="00AE5FBD">
        <w:rPr>
          <w:rStyle w:val="Bodytext"/>
          <w:rFonts w:ascii="Open Sans" w:hAnsi="Open Sans" w:cs="Open Sans"/>
          <w:sz w:val="20"/>
          <w:szCs w:val="20"/>
        </w:rPr>
        <w:t xml:space="preserve">Budżetu </w:t>
      </w:r>
      <w:r w:rsidR="00071B23" w:rsidRPr="00310A8F">
        <w:rPr>
          <w:rStyle w:val="Bodytext"/>
          <w:rFonts w:ascii="Open Sans" w:hAnsi="Open Sans" w:cs="Open Sans"/>
          <w:sz w:val="20"/>
          <w:szCs w:val="20"/>
        </w:rPr>
        <w:t>Obywatelskiego 20</w:t>
      </w:r>
      <w:r w:rsidR="00310A8F" w:rsidRPr="00310A8F">
        <w:rPr>
          <w:rStyle w:val="Bodytext"/>
          <w:rFonts w:ascii="Open Sans" w:hAnsi="Open Sans" w:cs="Open Sans"/>
          <w:sz w:val="20"/>
          <w:szCs w:val="20"/>
        </w:rPr>
        <w:t>21 oraz 2022</w:t>
      </w:r>
      <w:r w:rsidR="00071B23" w:rsidRPr="00310A8F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obejmować będzie </w:t>
      </w:r>
      <w:r w:rsidR="00FB39E1" w:rsidRPr="00AE5FBD">
        <w:rPr>
          <w:rStyle w:val="Bodytext"/>
          <w:rFonts w:ascii="Open Sans" w:hAnsi="Open Sans" w:cs="Open Sans"/>
          <w:sz w:val="20"/>
          <w:szCs w:val="20"/>
        </w:rPr>
        <w:t xml:space="preserve">budowę </w:t>
      </w:r>
      <w:r w:rsidR="00872E63">
        <w:rPr>
          <w:rStyle w:val="Bodytext"/>
          <w:rFonts w:ascii="Open Sans" w:hAnsi="Open Sans" w:cs="Open Sans"/>
          <w:sz w:val="20"/>
          <w:szCs w:val="20"/>
        </w:rPr>
        <w:t>strefy</w:t>
      </w:r>
      <w:r w:rsidR="00780BA9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834C6E">
        <w:rPr>
          <w:rStyle w:val="Bodytext"/>
          <w:rFonts w:ascii="Open Sans" w:hAnsi="Open Sans" w:cs="Open Sans"/>
          <w:sz w:val="20"/>
          <w:szCs w:val="20"/>
        </w:rPr>
        <w:t>relaksu</w:t>
      </w:r>
      <w:r w:rsidR="004D1E7A">
        <w:rPr>
          <w:rStyle w:val="Bodytext"/>
          <w:rFonts w:ascii="Open Sans" w:hAnsi="Open Sans" w:cs="Open Sans"/>
          <w:sz w:val="20"/>
          <w:szCs w:val="20"/>
        </w:rPr>
        <w:t>,</w:t>
      </w:r>
      <w:r w:rsidR="00EB1E0A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872E63">
        <w:rPr>
          <w:rStyle w:val="Bodytext"/>
          <w:rFonts w:ascii="Open Sans" w:hAnsi="Open Sans" w:cs="Open Sans"/>
          <w:sz w:val="20"/>
          <w:szCs w:val="20"/>
        </w:rPr>
        <w:t xml:space="preserve">gdzie </w:t>
      </w:r>
      <w:r w:rsidR="00834C6E">
        <w:rPr>
          <w:rStyle w:val="Bodytext"/>
          <w:rFonts w:ascii="Open Sans" w:hAnsi="Open Sans" w:cs="Open Sans"/>
          <w:sz w:val="20"/>
          <w:szCs w:val="20"/>
        </w:rPr>
        <w:t>osoby będą mogły odpoczywać w otoczeniu zieleni</w:t>
      </w:r>
      <w:r w:rsidR="009D61C6">
        <w:rPr>
          <w:rStyle w:val="Bodytext"/>
          <w:rFonts w:ascii="Open Sans" w:hAnsi="Open Sans" w:cs="Open Sans"/>
          <w:sz w:val="20"/>
          <w:szCs w:val="20"/>
        </w:rPr>
        <w:t xml:space="preserve"> wraz z jej wyposażeniem w </w:t>
      </w:r>
      <w:r w:rsidR="00920E15">
        <w:rPr>
          <w:rStyle w:val="Bodytext"/>
          <w:rFonts w:ascii="Open Sans" w:hAnsi="Open Sans" w:cs="Open Sans"/>
          <w:sz w:val="20"/>
          <w:szCs w:val="20"/>
        </w:rPr>
        <w:t>małą architekturę</w:t>
      </w:r>
      <w:r w:rsidR="006E5A21">
        <w:rPr>
          <w:rStyle w:val="Bodytext"/>
          <w:rFonts w:ascii="Open Sans" w:hAnsi="Open Sans" w:cs="Open Sans"/>
          <w:sz w:val="20"/>
          <w:szCs w:val="20"/>
        </w:rPr>
        <w:t xml:space="preserve"> oraz przygo</w:t>
      </w:r>
      <w:r w:rsidR="00CD5CAD">
        <w:rPr>
          <w:rStyle w:val="Bodytext"/>
          <w:rFonts w:ascii="Open Sans" w:hAnsi="Open Sans" w:cs="Open Sans"/>
          <w:sz w:val="20"/>
          <w:szCs w:val="20"/>
        </w:rPr>
        <w:t>t</w:t>
      </w:r>
      <w:r w:rsidR="006E5A21">
        <w:rPr>
          <w:rStyle w:val="Bodytext"/>
          <w:rFonts w:ascii="Open Sans" w:hAnsi="Open Sans" w:cs="Open Sans"/>
          <w:sz w:val="20"/>
          <w:szCs w:val="20"/>
        </w:rPr>
        <w:t xml:space="preserve">owaniem terenu pod </w:t>
      </w:r>
      <w:r w:rsidR="00CD5CAD">
        <w:rPr>
          <w:rStyle w:val="Bodytext"/>
          <w:rFonts w:ascii="Open Sans" w:hAnsi="Open Sans" w:cs="Open Sans"/>
          <w:sz w:val="20"/>
          <w:szCs w:val="20"/>
        </w:rPr>
        <w:t>wykonanie nasadzeń w ramach oddzielnego projektu pod nazw</w:t>
      </w:r>
      <w:r w:rsidR="005A3D22">
        <w:rPr>
          <w:rStyle w:val="Bodytext"/>
          <w:rFonts w:ascii="Open Sans" w:hAnsi="Open Sans" w:cs="Open Sans"/>
          <w:sz w:val="20"/>
          <w:szCs w:val="20"/>
        </w:rPr>
        <w:t>ą</w:t>
      </w:r>
      <w:r w:rsidR="00CD5CA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5A3D22">
        <w:rPr>
          <w:rStyle w:val="Bodytext"/>
          <w:rFonts w:ascii="Open Sans" w:hAnsi="Open Sans" w:cs="Open Sans"/>
          <w:sz w:val="20"/>
          <w:szCs w:val="20"/>
        </w:rPr>
        <w:t>„</w:t>
      </w:r>
      <w:r w:rsidR="00CD5CAD">
        <w:rPr>
          <w:rStyle w:val="Bodytext"/>
          <w:rFonts w:ascii="Open Sans" w:hAnsi="Open Sans" w:cs="Open Sans"/>
          <w:sz w:val="20"/>
          <w:szCs w:val="20"/>
        </w:rPr>
        <w:t xml:space="preserve">Ogród </w:t>
      </w:r>
      <w:r w:rsidR="005A3D22">
        <w:rPr>
          <w:rStyle w:val="Bodytext"/>
          <w:rFonts w:ascii="Open Sans" w:hAnsi="Open Sans" w:cs="Open Sans"/>
          <w:sz w:val="20"/>
          <w:szCs w:val="20"/>
        </w:rPr>
        <w:t>m</w:t>
      </w:r>
      <w:r w:rsidR="00CD5CAD">
        <w:rPr>
          <w:rStyle w:val="Bodytext"/>
          <w:rFonts w:ascii="Open Sans" w:hAnsi="Open Sans" w:cs="Open Sans"/>
          <w:sz w:val="20"/>
          <w:szCs w:val="20"/>
        </w:rPr>
        <w:t>otyli</w:t>
      </w:r>
      <w:r w:rsidR="005A3D22">
        <w:rPr>
          <w:rStyle w:val="Bodytext"/>
          <w:rFonts w:ascii="Open Sans" w:hAnsi="Open Sans" w:cs="Open Sans"/>
          <w:sz w:val="20"/>
          <w:szCs w:val="20"/>
        </w:rPr>
        <w:t>”</w:t>
      </w:r>
      <w:r w:rsidR="00C019DC"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8A56F0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E56542">
        <w:rPr>
          <w:rStyle w:val="Bodytext"/>
          <w:rFonts w:ascii="Open Sans" w:hAnsi="Open Sans" w:cs="Open Sans"/>
          <w:sz w:val="20"/>
          <w:szCs w:val="20"/>
        </w:rPr>
        <w:t>Inwestycja</w:t>
      </w:r>
      <w:r w:rsidR="00E66D27">
        <w:rPr>
          <w:rStyle w:val="Bodytext"/>
          <w:rFonts w:ascii="Open Sans" w:hAnsi="Open Sans" w:cs="Open Sans"/>
          <w:sz w:val="20"/>
          <w:szCs w:val="20"/>
        </w:rPr>
        <w:t xml:space="preserve"> w swym zakresie ma również wykonanie</w:t>
      </w:r>
      <w:r w:rsidR="003A7E03">
        <w:rPr>
          <w:rStyle w:val="Bodytext"/>
          <w:rFonts w:ascii="Open Sans" w:hAnsi="Open Sans" w:cs="Open Sans"/>
          <w:sz w:val="20"/>
          <w:szCs w:val="20"/>
        </w:rPr>
        <w:t xml:space="preserve"> nawierzchni </w:t>
      </w:r>
      <w:r w:rsidR="007F60F6">
        <w:rPr>
          <w:rStyle w:val="Bodytext"/>
          <w:rFonts w:ascii="Open Sans" w:hAnsi="Open Sans" w:cs="Open Sans"/>
          <w:sz w:val="20"/>
          <w:szCs w:val="20"/>
        </w:rPr>
        <w:t xml:space="preserve">mineralnej </w:t>
      </w:r>
      <w:r w:rsidR="003A7E03">
        <w:rPr>
          <w:rStyle w:val="Bodytext"/>
          <w:rFonts w:ascii="Open Sans" w:hAnsi="Open Sans" w:cs="Open Sans"/>
          <w:sz w:val="20"/>
          <w:szCs w:val="20"/>
        </w:rPr>
        <w:t>pod urządzeniami oraz</w:t>
      </w:r>
      <w:r w:rsidR="00E66D27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7F60F6">
        <w:rPr>
          <w:rStyle w:val="Bodytext"/>
          <w:rFonts w:ascii="Open Sans" w:hAnsi="Open Sans" w:cs="Open Sans"/>
          <w:sz w:val="20"/>
          <w:szCs w:val="20"/>
        </w:rPr>
        <w:t xml:space="preserve">dojścia od istniejącego </w:t>
      </w:r>
      <w:r w:rsidR="00920E15">
        <w:rPr>
          <w:rStyle w:val="Bodytext"/>
          <w:rFonts w:ascii="Open Sans" w:hAnsi="Open Sans" w:cs="Open Sans"/>
          <w:sz w:val="20"/>
          <w:szCs w:val="20"/>
        </w:rPr>
        <w:t>ciągu pieszeg</w:t>
      </w:r>
      <w:r w:rsidR="003A7E03">
        <w:rPr>
          <w:rStyle w:val="Bodytext"/>
          <w:rFonts w:ascii="Open Sans" w:hAnsi="Open Sans" w:cs="Open Sans"/>
          <w:sz w:val="20"/>
          <w:szCs w:val="20"/>
        </w:rPr>
        <w:t>o</w:t>
      </w:r>
      <w:r w:rsidR="005A239D">
        <w:rPr>
          <w:rStyle w:val="Bodytext"/>
          <w:rFonts w:ascii="Open Sans" w:hAnsi="Open Sans" w:cs="Open Sans"/>
          <w:sz w:val="20"/>
          <w:szCs w:val="20"/>
        </w:rPr>
        <w:t>.</w:t>
      </w:r>
      <w:r w:rsidR="00002BBF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1CCC2DA1" w14:textId="77777777" w:rsidR="007D5C9E" w:rsidRPr="00AE5FBD" w:rsidRDefault="007D5C9E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  <w:highlight w:val="yellow"/>
        </w:rPr>
      </w:pPr>
    </w:p>
    <w:p w14:paraId="6512E621" w14:textId="5E5C8D10" w:rsidR="00D20CFB" w:rsidRPr="00AE5FBD" w:rsidRDefault="00D20CFB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Zakres zamówienia obejmuje sporządzenie dokumentacji projektowej</w:t>
      </w:r>
      <w:r w:rsidR="001C1821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154CD5" w:rsidRPr="00AE5FBD">
        <w:rPr>
          <w:rStyle w:val="Bodytext"/>
          <w:rFonts w:ascii="Open Sans" w:hAnsi="Open Sans" w:cs="Open Sans"/>
          <w:sz w:val="20"/>
          <w:szCs w:val="20"/>
        </w:rPr>
        <w:t xml:space="preserve">uzyskanie </w:t>
      </w:r>
      <w:r w:rsidR="00403823">
        <w:rPr>
          <w:rStyle w:val="Bodytext"/>
          <w:rFonts w:ascii="Open Sans" w:hAnsi="Open Sans" w:cs="Open Sans"/>
          <w:sz w:val="20"/>
          <w:szCs w:val="20"/>
        </w:rPr>
        <w:t xml:space="preserve">uzgodnienia z Użytkownikiem </w:t>
      </w:r>
      <w:r w:rsidR="007D65C9">
        <w:rPr>
          <w:rStyle w:val="Bodytext"/>
          <w:rFonts w:ascii="Open Sans" w:hAnsi="Open Sans" w:cs="Open Sans"/>
          <w:sz w:val="20"/>
          <w:szCs w:val="20"/>
        </w:rPr>
        <w:t>–</w:t>
      </w:r>
      <w:r w:rsidR="00403823">
        <w:rPr>
          <w:rStyle w:val="Bodytext"/>
          <w:rFonts w:ascii="Open Sans" w:hAnsi="Open Sans" w:cs="Open Sans"/>
          <w:sz w:val="20"/>
          <w:szCs w:val="20"/>
        </w:rPr>
        <w:t xml:space="preserve"> GZDiZ</w:t>
      </w:r>
      <w:r w:rsidR="007D65C9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3F021D">
        <w:rPr>
          <w:rStyle w:val="Bodytext"/>
          <w:rFonts w:ascii="Open Sans" w:hAnsi="Open Sans" w:cs="Open Sans"/>
          <w:sz w:val="20"/>
          <w:szCs w:val="20"/>
        </w:rPr>
        <w:t>,</w:t>
      </w:r>
      <w:r w:rsidR="000203A2" w:rsidRPr="000203A2">
        <w:rPr>
          <w:rStyle w:val="Bodytext"/>
          <w:rFonts w:ascii="Open Sans" w:hAnsi="Open Sans" w:cs="Open Sans"/>
          <w:sz w:val="20"/>
          <w:szCs w:val="20"/>
        </w:rPr>
        <w:t xml:space="preserve"> opinii, uzgodnień</w:t>
      </w:r>
      <w:r w:rsidR="003F021D">
        <w:rPr>
          <w:rStyle w:val="Bodytext"/>
          <w:rFonts w:ascii="Open Sans" w:hAnsi="Open Sans" w:cs="Open Sans"/>
          <w:sz w:val="20"/>
          <w:szCs w:val="20"/>
        </w:rPr>
        <w:t xml:space="preserve"> oraz</w:t>
      </w:r>
      <w:r w:rsidR="000203A2" w:rsidRPr="000203A2">
        <w:rPr>
          <w:rStyle w:val="Bodytext"/>
          <w:rFonts w:ascii="Open Sans" w:hAnsi="Open Sans" w:cs="Open Sans"/>
          <w:sz w:val="20"/>
          <w:szCs w:val="20"/>
        </w:rPr>
        <w:t xml:space="preserve"> decyzji administracyjnych niezbędnych do realizacji zadania</w:t>
      </w:r>
      <w:r w:rsidR="000203A2">
        <w:rPr>
          <w:rStyle w:val="Bodytext"/>
          <w:rFonts w:ascii="Open Sans" w:hAnsi="Open Sans" w:cs="Open Sans"/>
          <w:sz w:val="20"/>
          <w:szCs w:val="20"/>
        </w:rPr>
        <w:t xml:space="preserve">, jak i </w:t>
      </w:r>
      <w:r w:rsidRPr="00AE5FBD">
        <w:rPr>
          <w:rStyle w:val="Bodytext"/>
          <w:rFonts w:ascii="Open Sans" w:hAnsi="Open Sans" w:cs="Open Sans"/>
          <w:sz w:val="20"/>
          <w:szCs w:val="20"/>
        </w:rPr>
        <w:t>wykonanie</w:t>
      </w:r>
      <w:r w:rsidR="00154CD5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EC3415">
        <w:rPr>
          <w:rStyle w:val="Bodytext"/>
          <w:rFonts w:ascii="Open Sans" w:hAnsi="Open Sans" w:cs="Open Sans"/>
          <w:sz w:val="20"/>
          <w:szCs w:val="20"/>
        </w:rPr>
        <w:t>go</w:t>
      </w:r>
      <w:r w:rsidR="00E26730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154CD5" w:rsidRPr="00AE5FBD">
        <w:rPr>
          <w:rStyle w:val="Bodytext"/>
          <w:rFonts w:ascii="Open Sans" w:hAnsi="Open Sans" w:cs="Open Sans"/>
          <w:sz w:val="20"/>
          <w:szCs w:val="20"/>
        </w:rPr>
        <w:t>na podstawie ww. dokumentacji</w:t>
      </w:r>
      <w:r w:rsidR="007E4BD2" w:rsidRPr="00AE5FBD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215F467C" w14:textId="5F1FC1D6" w:rsidR="00154CD5" w:rsidRPr="00AE5FBD" w:rsidRDefault="00154CD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A42EBF5" w14:textId="10238030" w:rsidR="00154CD5" w:rsidRPr="00AE5FBD" w:rsidRDefault="00154CD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 cenie 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>ofertowej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realizacji zadania należy ująć: </w:t>
      </w:r>
    </w:p>
    <w:p w14:paraId="4DEE5694" w14:textId="7F84EAE7" w:rsidR="00154CD5" w:rsidRPr="00AE5FBD" w:rsidRDefault="00154CD5" w:rsidP="00910ECA">
      <w:pPr>
        <w:pStyle w:val="Tekstpodstawowy8"/>
        <w:numPr>
          <w:ilvl w:val="0"/>
          <w:numId w:val="3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pozyskanie wszelkich niezbędnych materiałów do projektowania oraz wykonanie prac przedprojektowych</w:t>
      </w:r>
      <w:r w:rsidR="009E5098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37EC3A53" w14:textId="1B06E75B" w:rsidR="00154CD5" w:rsidRPr="00AE5FBD" w:rsidRDefault="00154CD5" w:rsidP="0048186E">
      <w:pPr>
        <w:pStyle w:val="Tekstpodstawowy8"/>
        <w:numPr>
          <w:ilvl w:val="0"/>
          <w:numId w:val="3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wykonanie dokumentacji projektowej</w:t>
      </w:r>
      <w:r w:rsidR="0048186E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EF47AE">
        <w:rPr>
          <w:rStyle w:val="Bodytext"/>
          <w:rFonts w:ascii="Open Sans" w:hAnsi="Open Sans" w:cs="Open Sans"/>
          <w:sz w:val="20"/>
          <w:szCs w:val="20"/>
        </w:rPr>
        <w:t xml:space="preserve">wraz </w:t>
      </w:r>
      <w:r w:rsidR="0048186E">
        <w:rPr>
          <w:rStyle w:val="Bodytext"/>
          <w:rFonts w:ascii="Open Sans" w:hAnsi="Open Sans" w:cs="Open Sans"/>
          <w:sz w:val="20"/>
          <w:szCs w:val="20"/>
        </w:rPr>
        <w:t xml:space="preserve">z uzgodnieniem </w:t>
      </w:r>
      <w:r w:rsidR="00EF47AE">
        <w:rPr>
          <w:rStyle w:val="Bodytext"/>
          <w:rFonts w:ascii="Open Sans" w:hAnsi="Open Sans" w:cs="Open Sans"/>
          <w:sz w:val="20"/>
          <w:szCs w:val="20"/>
        </w:rPr>
        <w:t xml:space="preserve">jej </w:t>
      </w:r>
      <w:r w:rsidR="0048186E">
        <w:rPr>
          <w:rStyle w:val="Bodytext"/>
          <w:rFonts w:ascii="Open Sans" w:hAnsi="Open Sans" w:cs="Open Sans"/>
          <w:sz w:val="20"/>
          <w:szCs w:val="20"/>
        </w:rPr>
        <w:t>z Użytkownikiem</w:t>
      </w:r>
      <w:r w:rsidR="00B3024A">
        <w:rPr>
          <w:rStyle w:val="Bodytext"/>
          <w:rFonts w:ascii="Open Sans" w:hAnsi="Open Sans" w:cs="Open Sans"/>
          <w:sz w:val="20"/>
          <w:szCs w:val="20"/>
        </w:rPr>
        <w:t xml:space="preserve"> i uzyskaniem niezbędnych decyzji administracyjnych (</w:t>
      </w:r>
      <w:r w:rsidR="00827137">
        <w:rPr>
          <w:rStyle w:val="Bodytext"/>
          <w:rFonts w:ascii="Open Sans" w:hAnsi="Open Sans" w:cs="Open Sans"/>
          <w:sz w:val="20"/>
          <w:szCs w:val="20"/>
        </w:rPr>
        <w:t xml:space="preserve">w tym </w:t>
      </w:r>
      <w:r w:rsidR="00B3024A">
        <w:rPr>
          <w:rStyle w:val="Bodytext"/>
          <w:rFonts w:ascii="Open Sans" w:hAnsi="Open Sans" w:cs="Open Sans"/>
          <w:sz w:val="20"/>
          <w:szCs w:val="20"/>
        </w:rPr>
        <w:t>zgłoszenie do WUiA)</w:t>
      </w:r>
      <w:r w:rsidR="00DB1FC1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01CA9695" w14:textId="1CE2A4C6" w:rsidR="00566FF4" w:rsidRPr="00AE5FBD" w:rsidRDefault="00154CD5" w:rsidP="00910ECA">
      <w:pPr>
        <w:pStyle w:val="Tekstpodstawowy8"/>
        <w:numPr>
          <w:ilvl w:val="0"/>
          <w:numId w:val="3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wykonanie prac (robót budowlanych, prac montażowych itp.) na podstawie dokumentacji projektowo-wykonawczej zaakceptowanej przez Zamawiającego i </w:t>
      </w:r>
      <w:r w:rsidR="00D16B74" w:rsidRPr="00AE5FBD">
        <w:rPr>
          <w:rStyle w:val="Bodytext"/>
          <w:rFonts w:ascii="Open Sans" w:hAnsi="Open Sans" w:cs="Open Sans"/>
          <w:sz w:val="20"/>
          <w:szCs w:val="20"/>
        </w:rPr>
        <w:t>W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nioskodawcę, 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 xml:space="preserve">prowadzenie nadzoru i zapewnienie kierownictwa </w:t>
      </w:r>
      <w:r w:rsidR="007502BB" w:rsidRPr="00AE5FBD">
        <w:rPr>
          <w:rStyle w:val="Bodytext"/>
          <w:rFonts w:ascii="Open Sans" w:hAnsi="Open Sans" w:cs="Open Sans"/>
          <w:sz w:val="20"/>
          <w:szCs w:val="20"/>
        </w:rPr>
        <w:t xml:space="preserve">nad robotami 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>przez osoby uprawnione we wszystkich branżach, zakończon</w:t>
      </w:r>
      <w:r w:rsidR="00C861F0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="00566FF4" w:rsidRPr="00AE5FBD">
        <w:rPr>
          <w:rStyle w:val="Bodytext"/>
          <w:rFonts w:ascii="Open Sans" w:hAnsi="Open Sans" w:cs="Open Sans"/>
          <w:sz w:val="20"/>
          <w:szCs w:val="20"/>
        </w:rPr>
        <w:t xml:space="preserve"> odbiorem inwestycji przez Zamawiającego</w:t>
      </w:r>
    </w:p>
    <w:p w14:paraId="62F716B7" w14:textId="4728509A" w:rsidR="00BB4620" w:rsidRPr="00AE5FBD" w:rsidRDefault="00BB462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3F16978E" w14:textId="0769163A" w:rsidR="00D46056" w:rsidRPr="00AE5FBD" w:rsidRDefault="00071B2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 uwagi na zakres zadania, wskazane </w:t>
      </w:r>
      <w:r w:rsidR="00D46056" w:rsidRPr="00AE5FBD">
        <w:rPr>
          <w:rStyle w:val="Bodytext"/>
          <w:rFonts w:ascii="Open Sans" w:hAnsi="Open Sans" w:cs="Open Sans"/>
          <w:sz w:val="20"/>
          <w:szCs w:val="20"/>
        </w:rPr>
        <w:t>jest odbycie przez Wykonawcę wizji terenu opracowania oraz jego otoczenia przed złożeniem oferty, w celu oceny na własną odpowiedzialność, kosztów i ryzyka oraz wszystkich czynników koniecznych do przygotowania rzetelnej oferty, obejmującej wszelkie niezbędne prace przygotowawcze, zasadnicze i towarzyszące - zarówno do prowadzenia robót budowlano-montażowych, jak również przygotowania projektu.</w:t>
      </w:r>
    </w:p>
    <w:p w14:paraId="4C3D46B6" w14:textId="77777777" w:rsidR="00566FF4" w:rsidRPr="00AE5FBD" w:rsidRDefault="00566FF4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0C4F2A4D" w14:textId="3696D27D" w:rsidR="00BB4620" w:rsidRDefault="00BB4620" w:rsidP="00B32384">
      <w:pPr>
        <w:pStyle w:val="11N1"/>
        <w:spacing w:line="240" w:lineRule="auto"/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</w:pPr>
      <w:bookmarkStart w:id="9" w:name="_Hlk104132570"/>
      <w:bookmarkStart w:id="10" w:name="_Toc144209983"/>
      <w:r w:rsidRPr="00AE5FBD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>Zakres przedmiotu zamówienia</w:t>
      </w:r>
      <w:bookmarkEnd w:id="9"/>
      <w:bookmarkEnd w:id="10"/>
    </w:p>
    <w:p w14:paraId="3E85A2F6" w14:textId="459B70B6" w:rsidR="00BB4620" w:rsidRPr="00AE5FBD" w:rsidRDefault="00BB4620" w:rsidP="004D165F">
      <w:pPr>
        <w:pStyle w:val="Tekstpodstawowy8"/>
        <w:tabs>
          <w:tab w:val="left" w:pos="0"/>
        </w:tabs>
        <w:spacing w:before="240"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Zakres dokumentacji obejmuje:</w:t>
      </w:r>
    </w:p>
    <w:p w14:paraId="2C9C43E4" w14:textId="61A22602" w:rsidR="00BB4620" w:rsidRPr="00AE5FBD" w:rsidRDefault="0096746D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</w:t>
      </w:r>
      <w:r w:rsidR="00BB4620" w:rsidRPr="00AE5FBD">
        <w:rPr>
          <w:rStyle w:val="Bodytext"/>
          <w:rFonts w:ascii="Open Sans" w:hAnsi="Open Sans" w:cs="Open Sans"/>
          <w:sz w:val="20"/>
          <w:szCs w:val="20"/>
        </w:rPr>
        <w:t>ozyskanie wszelkich niezbędnych materiałów do projektowania oraz wykonanie prac przedprojektowych</w:t>
      </w:r>
      <w:r w:rsidR="009E5098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27C982F9" w14:textId="759A15A8" w:rsidR="00BB4620" w:rsidRPr="00AE5FBD" w:rsidRDefault="003E6E51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szkic</w:t>
      </w:r>
      <w:r w:rsidR="00BB4620" w:rsidRPr="00AE5FBD">
        <w:rPr>
          <w:rStyle w:val="Bodytext"/>
          <w:rFonts w:ascii="Open Sans" w:hAnsi="Open Sans" w:cs="Open Sans"/>
          <w:sz w:val="20"/>
          <w:szCs w:val="20"/>
        </w:rPr>
        <w:t xml:space="preserve"> zagospodarowania terenu,</w:t>
      </w:r>
    </w:p>
    <w:p w14:paraId="4E99F32F" w14:textId="66E46305" w:rsidR="00BB4620" w:rsidRPr="00AE5FBD" w:rsidRDefault="0096746D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projekt wykonawczy</w:t>
      </w:r>
      <w:r w:rsidR="001051E7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130110BE" w14:textId="183F689B" w:rsidR="00BB4620" w:rsidRPr="00AE5FBD" w:rsidRDefault="00BB4620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dokumentacja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>przedmiarowa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2AEBF948" w14:textId="278DC984" w:rsidR="00BB4620" w:rsidRPr="00AE5FBD" w:rsidRDefault="00BB4620" w:rsidP="00910ECA">
      <w:pPr>
        <w:pStyle w:val="Tekstpodstawowy8"/>
        <w:numPr>
          <w:ilvl w:val="0"/>
          <w:numId w:val="5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uzyskanie uzgodnień</w:t>
      </w:r>
      <w:r w:rsidR="00720090">
        <w:rPr>
          <w:rStyle w:val="Bodytext"/>
          <w:rFonts w:ascii="Open Sans" w:hAnsi="Open Sans" w:cs="Open Sans"/>
          <w:sz w:val="20"/>
          <w:szCs w:val="20"/>
        </w:rPr>
        <w:t xml:space="preserve"> i decyzji administracy</w:t>
      </w:r>
      <w:r w:rsidR="00FD002A">
        <w:rPr>
          <w:rStyle w:val="Bodytext"/>
          <w:rFonts w:ascii="Open Sans" w:hAnsi="Open Sans" w:cs="Open Sans"/>
          <w:sz w:val="20"/>
          <w:szCs w:val="20"/>
        </w:rPr>
        <w:t>jnych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niezbędnych do realizacji zadania</w:t>
      </w:r>
      <w:r w:rsidR="001051E7" w:rsidRPr="00AE5FBD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3953EBA1" w14:textId="77777777" w:rsidR="00BB4620" w:rsidRPr="00AE5FBD" w:rsidRDefault="00BB4620" w:rsidP="00910ECA">
      <w:pPr>
        <w:pStyle w:val="Tekstpodstawowy8"/>
        <w:tabs>
          <w:tab w:val="left" w:pos="0"/>
        </w:tabs>
        <w:spacing w:line="240" w:lineRule="auto"/>
        <w:ind w:left="72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39C708BD" w14:textId="7E9B42D3" w:rsidR="00BB4620" w:rsidRPr="00AE5FBD" w:rsidRDefault="00BB462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Zakres robót budowlanych (na podstawie zaakceptowanej przez Zamawiającego i </w:t>
      </w:r>
      <w:r w:rsidR="00FD002A">
        <w:rPr>
          <w:rStyle w:val="Bodytext"/>
          <w:rFonts w:ascii="Open Sans" w:hAnsi="Open Sans" w:cs="Open Sans"/>
          <w:sz w:val="20"/>
          <w:szCs w:val="20"/>
        </w:rPr>
        <w:t>W</w:t>
      </w:r>
      <w:r w:rsidRPr="00AE5FBD">
        <w:rPr>
          <w:rStyle w:val="Bodytext"/>
          <w:rFonts w:ascii="Open Sans" w:hAnsi="Open Sans" w:cs="Open Sans"/>
          <w:sz w:val="20"/>
          <w:szCs w:val="20"/>
        </w:rPr>
        <w:t>nioskodawcę dokumentacji projektowej wraz z niezbędnymi decyzjami formalnoprawnymi) będzie obejmował:</w:t>
      </w:r>
    </w:p>
    <w:p w14:paraId="23A6FC60" w14:textId="02FC0963" w:rsidR="00BB4620" w:rsidRPr="00AE5FBD" w:rsidRDefault="00BB4620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Prace przygotowawcze:</w:t>
      </w:r>
    </w:p>
    <w:p w14:paraId="48AF36EA" w14:textId="602B50BB" w:rsidR="00D25DAA" w:rsidRPr="00AE5FBD" w:rsidRDefault="00D25DAA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zorganizowanie i odpowiednie zabezpieczenie placu budowy</w:t>
      </w:r>
      <w:r w:rsidR="00EA657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20DBCD91" w14:textId="20462590" w:rsidR="00407454" w:rsidRPr="00AE5FBD" w:rsidRDefault="00407454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odpowiednie zabezpieczenie istniejącej infrastruktury</w:t>
      </w:r>
      <w:r w:rsidR="00671B7F">
        <w:rPr>
          <w:rStyle w:val="Bodytext"/>
          <w:rFonts w:ascii="Open Sans" w:hAnsi="Open Sans" w:cs="Open Sans"/>
          <w:sz w:val="20"/>
          <w:szCs w:val="20"/>
        </w:rPr>
        <w:t xml:space="preserve"> oraz zieleni</w:t>
      </w:r>
      <w:r w:rsidR="00EB5513"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="00071B23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6677D6AE" w14:textId="794C4A2D" w:rsidR="00407454" w:rsidRPr="00AE5FBD" w:rsidRDefault="00BB4620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oczyszczenie i przygotowanie terenu pod inwestycję,</w:t>
      </w:r>
    </w:p>
    <w:p w14:paraId="565751D4" w14:textId="77777777" w:rsidR="007740E7" w:rsidRDefault="0040784C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</w:t>
      </w:r>
      <w:r w:rsidR="009A0721" w:rsidRPr="00AE5FBD">
        <w:rPr>
          <w:rStyle w:val="Bodytext"/>
          <w:rFonts w:ascii="Open Sans" w:hAnsi="Open Sans" w:cs="Open Sans"/>
          <w:sz w:val="20"/>
          <w:szCs w:val="20"/>
        </w:rPr>
        <w:t xml:space="preserve">ykonanie </w:t>
      </w:r>
      <w:r w:rsidR="007740E7">
        <w:rPr>
          <w:rStyle w:val="Bodytext"/>
          <w:rFonts w:ascii="Open Sans" w:hAnsi="Open Sans" w:cs="Open Sans"/>
          <w:sz w:val="20"/>
          <w:szCs w:val="20"/>
        </w:rPr>
        <w:t>nawierzchni mineralnej:</w:t>
      </w:r>
    </w:p>
    <w:p w14:paraId="75BCCA93" w14:textId="539B12A4" w:rsidR="00FF43E0" w:rsidRDefault="00FF43E0" w:rsidP="003E14D7">
      <w:pPr>
        <w:pStyle w:val="Tekstpodstawowy8"/>
        <w:numPr>
          <w:ilvl w:val="0"/>
          <w:numId w:val="33"/>
        </w:numPr>
        <w:tabs>
          <w:tab w:val="left" w:pos="0"/>
        </w:tabs>
        <w:spacing w:line="240" w:lineRule="auto"/>
        <w:ind w:left="1134" w:hanging="425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 xml:space="preserve">pod urządzenia do odpoczynku w strefie rekreacji – ok </w:t>
      </w:r>
      <w:r w:rsidR="00FA28E8">
        <w:rPr>
          <w:rStyle w:val="Bodytext"/>
          <w:rFonts w:ascii="Open Sans" w:hAnsi="Open Sans" w:cs="Open Sans"/>
          <w:sz w:val="20"/>
          <w:szCs w:val="20"/>
        </w:rPr>
        <w:t>70</w:t>
      </w:r>
      <w:r w:rsidR="00CE7EAC">
        <w:rPr>
          <w:rStyle w:val="Bodytext"/>
          <w:rFonts w:ascii="Open Sans" w:hAnsi="Open Sans" w:cs="Open Sans"/>
          <w:sz w:val="20"/>
          <w:szCs w:val="20"/>
        </w:rPr>
        <w:t xml:space="preserve"> m²,</w:t>
      </w:r>
    </w:p>
    <w:p w14:paraId="44A5F427" w14:textId="3D36ADF8" w:rsidR="00C97B34" w:rsidRPr="00AE5FBD" w:rsidRDefault="009A0721" w:rsidP="003E14D7">
      <w:pPr>
        <w:pStyle w:val="Tekstpodstawowy8"/>
        <w:numPr>
          <w:ilvl w:val="0"/>
          <w:numId w:val="33"/>
        </w:numPr>
        <w:tabs>
          <w:tab w:val="left" w:pos="0"/>
        </w:tabs>
        <w:spacing w:line="240" w:lineRule="auto"/>
        <w:ind w:left="1134" w:hanging="425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dojścia 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do </w:t>
      </w:r>
      <w:r w:rsidR="007740E7">
        <w:rPr>
          <w:rStyle w:val="Bodytext"/>
          <w:rFonts w:ascii="Open Sans" w:hAnsi="Open Sans" w:cs="Open Sans"/>
          <w:sz w:val="20"/>
          <w:szCs w:val="20"/>
        </w:rPr>
        <w:t>strefy rekreacji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 z istniejąc</w:t>
      </w:r>
      <w:r w:rsidR="007740E7">
        <w:rPr>
          <w:rStyle w:val="Bodytext"/>
          <w:rFonts w:ascii="Open Sans" w:hAnsi="Open Sans" w:cs="Open Sans"/>
          <w:sz w:val="20"/>
          <w:szCs w:val="20"/>
        </w:rPr>
        <w:t>ego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 ciąg</w:t>
      </w:r>
      <w:r w:rsidR="007740E7">
        <w:rPr>
          <w:rStyle w:val="Bodytext"/>
          <w:rFonts w:ascii="Open Sans" w:hAnsi="Open Sans" w:cs="Open Sans"/>
          <w:sz w:val="20"/>
          <w:szCs w:val="20"/>
        </w:rPr>
        <w:t>u</w:t>
      </w:r>
      <w:r w:rsidR="006550BB" w:rsidRPr="00AE5FBD">
        <w:rPr>
          <w:rStyle w:val="Bodytext"/>
          <w:rFonts w:ascii="Open Sans" w:hAnsi="Open Sans" w:cs="Open Sans"/>
          <w:sz w:val="20"/>
          <w:szCs w:val="20"/>
        </w:rPr>
        <w:t xml:space="preserve"> piesz</w:t>
      </w:r>
      <w:r w:rsidR="007740E7">
        <w:rPr>
          <w:rStyle w:val="Bodytext"/>
          <w:rFonts w:ascii="Open Sans" w:hAnsi="Open Sans" w:cs="Open Sans"/>
          <w:sz w:val="20"/>
          <w:szCs w:val="20"/>
        </w:rPr>
        <w:t>ego</w:t>
      </w:r>
      <w:r w:rsidR="00375728">
        <w:rPr>
          <w:rStyle w:val="Bodytext"/>
          <w:rFonts w:ascii="Open Sans" w:hAnsi="Open Sans" w:cs="Open Sans"/>
          <w:sz w:val="20"/>
          <w:szCs w:val="20"/>
        </w:rPr>
        <w:t xml:space="preserve"> (</w:t>
      </w:r>
      <w:r w:rsidR="005D74AB" w:rsidRPr="00AE5FBD">
        <w:rPr>
          <w:rStyle w:val="Bodytext"/>
          <w:rFonts w:ascii="Open Sans" w:hAnsi="Open Sans" w:cs="Open Sans"/>
          <w:sz w:val="20"/>
          <w:szCs w:val="20"/>
        </w:rPr>
        <w:t>gliniasto-żwirowego</w:t>
      </w:r>
      <w:r w:rsidR="00375728">
        <w:rPr>
          <w:rStyle w:val="Bodytext"/>
          <w:rFonts w:ascii="Open Sans" w:hAnsi="Open Sans" w:cs="Open Sans"/>
          <w:sz w:val="20"/>
          <w:szCs w:val="20"/>
        </w:rPr>
        <w:t>)</w:t>
      </w:r>
      <w:r w:rsidR="005F1A3B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>– ciąg szerokości 1,</w:t>
      </w:r>
      <w:r w:rsidR="007740E7">
        <w:rPr>
          <w:rStyle w:val="Bodytext"/>
          <w:rFonts w:ascii="Open Sans" w:hAnsi="Open Sans" w:cs="Open Sans"/>
          <w:sz w:val="20"/>
          <w:szCs w:val="20"/>
        </w:rPr>
        <w:t>6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 xml:space="preserve"> m o </w:t>
      </w:r>
      <w:r w:rsidR="0076406F">
        <w:rPr>
          <w:rStyle w:val="Bodytext"/>
          <w:rFonts w:ascii="Open Sans" w:hAnsi="Open Sans" w:cs="Open Sans"/>
          <w:sz w:val="20"/>
          <w:szCs w:val="20"/>
        </w:rPr>
        <w:t xml:space="preserve">łącznej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 xml:space="preserve">długości ok . </w:t>
      </w:r>
      <w:r w:rsidR="00CB0F5E">
        <w:rPr>
          <w:rStyle w:val="Bodytext"/>
          <w:rFonts w:ascii="Open Sans" w:hAnsi="Open Sans" w:cs="Open Sans"/>
          <w:sz w:val="20"/>
          <w:szCs w:val="20"/>
        </w:rPr>
        <w:t>30</w:t>
      </w:r>
      <w:r w:rsidR="003B7C40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161282" w:rsidRPr="00AE5FBD">
        <w:rPr>
          <w:rStyle w:val="Bodytext"/>
          <w:rFonts w:ascii="Open Sans" w:hAnsi="Open Sans" w:cs="Open Sans"/>
          <w:sz w:val="20"/>
          <w:szCs w:val="20"/>
        </w:rPr>
        <w:t>m</w:t>
      </w:r>
    </w:p>
    <w:p w14:paraId="751EE950" w14:textId="759D93BB" w:rsidR="000F72B9" w:rsidRDefault="00431883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Dostawa i montaż </w:t>
      </w:r>
      <w:r w:rsidR="0037728B">
        <w:rPr>
          <w:rStyle w:val="Bodytext"/>
          <w:rFonts w:ascii="Open Sans" w:hAnsi="Open Sans" w:cs="Open Sans"/>
          <w:sz w:val="20"/>
          <w:szCs w:val="20"/>
        </w:rPr>
        <w:t>dwóch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ław</w:t>
      </w:r>
      <w:r w:rsidR="0037728B">
        <w:rPr>
          <w:rStyle w:val="Bodytext"/>
          <w:rFonts w:ascii="Open Sans" w:hAnsi="Open Sans" w:cs="Open Sans"/>
          <w:sz w:val="20"/>
          <w:szCs w:val="20"/>
        </w:rPr>
        <w:t>ek z bali drew</w:t>
      </w:r>
      <w:r w:rsidR="00FF4B72">
        <w:rPr>
          <w:rStyle w:val="Bodytext"/>
          <w:rFonts w:ascii="Open Sans" w:hAnsi="Open Sans" w:cs="Open Sans"/>
          <w:sz w:val="20"/>
          <w:szCs w:val="20"/>
        </w:rPr>
        <w:t>nianych</w:t>
      </w:r>
      <w:r w:rsidR="00BB1E1E">
        <w:rPr>
          <w:rStyle w:val="Bodytext"/>
          <w:rFonts w:ascii="Open Sans" w:hAnsi="Open Sans" w:cs="Open Sans"/>
          <w:sz w:val="20"/>
          <w:szCs w:val="20"/>
        </w:rPr>
        <w:t>, dwóch leżanek, hamak</w:t>
      </w:r>
      <w:r w:rsidR="008E3CBD">
        <w:rPr>
          <w:rStyle w:val="Bodytext"/>
          <w:rFonts w:ascii="Open Sans" w:hAnsi="Open Sans" w:cs="Open Sans"/>
          <w:sz w:val="20"/>
          <w:szCs w:val="20"/>
        </w:rPr>
        <w:t>a</w:t>
      </w:r>
      <w:r w:rsidR="00BB1E1E">
        <w:rPr>
          <w:rStyle w:val="Bodytext"/>
          <w:rFonts w:ascii="Open Sans" w:hAnsi="Open Sans" w:cs="Open Sans"/>
          <w:sz w:val="20"/>
          <w:szCs w:val="20"/>
        </w:rPr>
        <w:t xml:space="preserve"> oraz </w:t>
      </w:r>
      <w:r w:rsidR="00DF62CE">
        <w:rPr>
          <w:rStyle w:val="Bodytext"/>
          <w:rFonts w:ascii="Open Sans" w:hAnsi="Open Sans" w:cs="Open Sans"/>
          <w:sz w:val="20"/>
          <w:szCs w:val="20"/>
        </w:rPr>
        <w:t>kosza na odpady,</w:t>
      </w:r>
    </w:p>
    <w:p w14:paraId="3830F932" w14:textId="339D8E18" w:rsidR="00F11633" w:rsidRDefault="00F11633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Przygotowanie terenu pod wykonanie nasadzeń</w:t>
      </w:r>
      <w:r w:rsidR="0064072E">
        <w:rPr>
          <w:rStyle w:val="Bodytext"/>
          <w:rFonts w:ascii="Open Sans" w:hAnsi="Open Sans" w:cs="Open Sans"/>
          <w:sz w:val="20"/>
          <w:szCs w:val="20"/>
        </w:rPr>
        <w:t xml:space="preserve"> (nasadzeni</w:t>
      </w:r>
      <w:r w:rsidR="0061763E">
        <w:rPr>
          <w:rStyle w:val="Bodytext"/>
          <w:rFonts w:ascii="Open Sans" w:hAnsi="Open Sans" w:cs="Open Sans"/>
          <w:sz w:val="20"/>
          <w:szCs w:val="20"/>
        </w:rPr>
        <w:t xml:space="preserve">a </w:t>
      </w:r>
      <w:r w:rsidR="0064072E">
        <w:rPr>
          <w:rStyle w:val="Bodytext"/>
          <w:rFonts w:ascii="Open Sans" w:hAnsi="Open Sans" w:cs="Open Sans"/>
          <w:sz w:val="20"/>
          <w:szCs w:val="20"/>
        </w:rPr>
        <w:t>wg odrębnego projektu</w:t>
      </w:r>
      <w:r w:rsidR="001D75E6">
        <w:rPr>
          <w:rStyle w:val="Bodytext"/>
          <w:rFonts w:ascii="Open Sans" w:hAnsi="Open Sans" w:cs="Open Sans"/>
          <w:sz w:val="20"/>
          <w:szCs w:val="20"/>
        </w:rPr>
        <w:t xml:space="preserve"> nie wchodzą w zakres prac do wykonania),</w:t>
      </w:r>
    </w:p>
    <w:p w14:paraId="6E479F2C" w14:textId="427DA0DB" w:rsidR="00BB4620" w:rsidRPr="00AE5FBD" w:rsidRDefault="004350B0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U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porządkowanie terenu </w:t>
      </w:r>
      <w:r w:rsidR="00BB4620" w:rsidRPr="00AE5FBD">
        <w:rPr>
          <w:rStyle w:val="Bodytext"/>
          <w:rFonts w:ascii="Open Sans" w:hAnsi="Open Sans" w:cs="Open Sans"/>
          <w:sz w:val="20"/>
          <w:szCs w:val="20"/>
        </w:rPr>
        <w:t>po robotach</w:t>
      </w:r>
      <w:r w:rsidR="00DF62CE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04C600B4" w14:textId="0BF626A8" w:rsidR="00CF7583" w:rsidRPr="00AE5FBD" w:rsidRDefault="00D4005D" w:rsidP="00910ECA">
      <w:pPr>
        <w:pStyle w:val="Tekstpodstawowy8"/>
        <w:numPr>
          <w:ilvl w:val="0"/>
          <w:numId w:val="6"/>
        </w:numPr>
        <w:tabs>
          <w:tab w:val="left" w:pos="0"/>
        </w:tabs>
        <w:spacing w:line="240" w:lineRule="auto"/>
        <w:jc w:val="both"/>
        <w:rPr>
          <w:rStyle w:val="heading40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Sporządzenie dokumentacji budowy i dokumentacji powykonawczej</w:t>
      </w:r>
      <w:r w:rsidR="00DF62CE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49A6D18B" w14:textId="77777777" w:rsidR="00CF7583" w:rsidRPr="00AE5FBD" w:rsidRDefault="00CF7583" w:rsidP="00910ECA">
      <w:pPr>
        <w:pStyle w:val="Tekstpodstawowy8"/>
        <w:tabs>
          <w:tab w:val="left" w:pos="0"/>
        </w:tabs>
        <w:spacing w:line="240" w:lineRule="auto"/>
        <w:ind w:left="720"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3E9DAA4F" w14:textId="65A5544A" w:rsidR="00C3536A" w:rsidRPr="006B5892" w:rsidRDefault="00154CD5" w:rsidP="001B564B">
      <w:pPr>
        <w:pStyle w:val="11N1"/>
        <w:spacing w:after="240"/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</w:pPr>
      <w:bookmarkStart w:id="11" w:name="_Toc144209984"/>
      <w:r w:rsidRPr="006B5892">
        <w:rPr>
          <w:rStyle w:val="heading40"/>
          <w:rFonts w:ascii="Open Sans" w:eastAsiaTheme="majorEastAsia" w:hAnsi="Open Sans" w:cs="Open Sans"/>
          <w:sz w:val="20"/>
          <w:szCs w:val="20"/>
          <w:shd w:val="clear" w:color="auto" w:fill="auto"/>
        </w:rPr>
        <w:t>Charakterystyczne parametry określające zakres robót budowlanych.</w:t>
      </w:r>
      <w:bookmarkEnd w:id="11"/>
    </w:p>
    <w:p w14:paraId="48DF466E" w14:textId="17DCD3CB" w:rsidR="0050241F" w:rsidRPr="00AE5FBD" w:rsidRDefault="0050241F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Powierzchnia </w:t>
      </w:r>
      <w:r w:rsidR="00FA28E8">
        <w:rPr>
          <w:rStyle w:val="Bodytext"/>
          <w:rFonts w:ascii="Open Sans" w:hAnsi="Open Sans" w:cs="Open Sans"/>
          <w:sz w:val="20"/>
          <w:szCs w:val="20"/>
        </w:rPr>
        <w:t>strefy relaksu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:  </w:t>
      </w:r>
      <w:bookmarkStart w:id="12" w:name="_Hlk104064605"/>
      <w:r w:rsidR="005C5A54">
        <w:rPr>
          <w:rStyle w:val="Bodytext"/>
          <w:rFonts w:ascii="Open Sans" w:hAnsi="Open Sans" w:cs="Open Sans"/>
          <w:sz w:val="20"/>
          <w:szCs w:val="20"/>
        </w:rPr>
        <w:t>ok</w:t>
      </w:r>
      <w:r w:rsidR="005674DB">
        <w:rPr>
          <w:rStyle w:val="Bodytext"/>
          <w:rFonts w:ascii="Open Sans" w:hAnsi="Open Sans" w:cs="Open Sans"/>
          <w:sz w:val="20"/>
          <w:szCs w:val="20"/>
        </w:rPr>
        <w:t xml:space="preserve">. </w:t>
      </w:r>
      <w:r w:rsidR="00FA28E8">
        <w:rPr>
          <w:rStyle w:val="Bodytext"/>
          <w:rFonts w:ascii="Open Sans" w:hAnsi="Open Sans" w:cs="Open Sans"/>
          <w:sz w:val="20"/>
          <w:szCs w:val="20"/>
        </w:rPr>
        <w:t>7</w:t>
      </w:r>
      <w:r w:rsidR="00C547B2" w:rsidRPr="00AE5FBD">
        <w:rPr>
          <w:rStyle w:val="Bodytext"/>
          <w:rFonts w:ascii="Open Sans" w:hAnsi="Open Sans" w:cs="Open Sans"/>
          <w:sz w:val="20"/>
          <w:szCs w:val="20"/>
        </w:rPr>
        <w:t xml:space="preserve">0 </w:t>
      </w:r>
      <w:r w:rsidRPr="00AE5FBD">
        <w:rPr>
          <w:rStyle w:val="Bodytext"/>
          <w:rFonts w:ascii="Open Sans" w:hAnsi="Open Sans" w:cs="Open Sans"/>
          <w:sz w:val="20"/>
          <w:szCs w:val="20"/>
        </w:rPr>
        <w:t>m</w:t>
      </w:r>
      <w:r w:rsidRPr="00AE5FBD">
        <w:rPr>
          <w:rStyle w:val="Bodytext"/>
          <w:rFonts w:ascii="Open Sans" w:hAnsi="Open Sans" w:cs="Open Sans"/>
          <w:sz w:val="20"/>
          <w:szCs w:val="20"/>
          <w:vertAlign w:val="superscript"/>
        </w:rPr>
        <w:t>2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, </w:t>
      </w:r>
      <w:bookmarkEnd w:id="12"/>
    </w:p>
    <w:p w14:paraId="0C7F15EB" w14:textId="6BB25B5C" w:rsidR="00F66D56" w:rsidRDefault="00F66D56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Powierzchnia ciągu </w:t>
      </w:r>
      <w:r w:rsidR="002D0403">
        <w:rPr>
          <w:rStyle w:val="Bodytext"/>
          <w:rFonts w:ascii="Open Sans" w:hAnsi="Open Sans" w:cs="Open Sans"/>
          <w:sz w:val="20"/>
          <w:szCs w:val="20"/>
        </w:rPr>
        <w:t>pieszego o szer. 1,</w:t>
      </w:r>
      <w:r w:rsidR="008C4E8A">
        <w:rPr>
          <w:rStyle w:val="Bodytext"/>
          <w:rFonts w:ascii="Open Sans" w:hAnsi="Open Sans" w:cs="Open Sans"/>
          <w:sz w:val="20"/>
          <w:szCs w:val="20"/>
        </w:rPr>
        <w:t>6</w:t>
      </w:r>
      <w:r w:rsidR="002D0403">
        <w:rPr>
          <w:rStyle w:val="Bodytext"/>
          <w:rFonts w:ascii="Open Sans" w:hAnsi="Open Sans" w:cs="Open Sans"/>
          <w:sz w:val="20"/>
          <w:szCs w:val="20"/>
        </w:rPr>
        <w:t>m</w:t>
      </w:r>
      <w:r w:rsidR="00697257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2D0403">
        <w:rPr>
          <w:rStyle w:val="Bodytext"/>
          <w:rFonts w:ascii="Open Sans" w:hAnsi="Open Sans" w:cs="Open Sans"/>
          <w:sz w:val="20"/>
          <w:szCs w:val="20"/>
        </w:rPr>
        <w:t>: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3D29BB">
        <w:rPr>
          <w:rStyle w:val="Bodytext"/>
          <w:rFonts w:ascii="Open Sans" w:hAnsi="Open Sans" w:cs="Open Sans"/>
          <w:sz w:val="20"/>
          <w:szCs w:val="20"/>
        </w:rPr>
        <w:t xml:space="preserve">ok. </w:t>
      </w:r>
      <w:r w:rsidR="008C4E8A">
        <w:rPr>
          <w:rStyle w:val="Bodytext"/>
          <w:rFonts w:ascii="Open Sans" w:hAnsi="Open Sans" w:cs="Open Sans"/>
          <w:sz w:val="20"/>
          <w:szCs w:val="20"/>
        </w:rPr>
        <w:t xml:space="preserve">48 </w:t>
      </w:r>
      <w:r w:rsidR="00374316" w:rsidRPr="00AE5FBD">
        <w:rPr>
          <w:rStyle w:val="Bodytext"/>
          <w:rFonts w:ascii="Open Sans" w:hAnsi="Open Sans" w:cs="Open Sans"/>
          <w:sz w:val="20"/>
          <w:szCs w:val="20"/>
        </w:rPr>
        <w:t>m</w:t>
      </w:r>
      <w:r w:rsidR="00374316" w:rsidRPr="00AE5FBD">
        <w:rPr>
          <w:rStyle w:val="Bodytext"/>
          <w:rFonts w:ascii="Open Sans" w:hAnsi="Open Sans" w:cs="Open Sans"/>
          <w:sz w:val="20"/>
          <w:szCs w:val="20"/>
          <w:vertAlign w:val="superscript"/>
        </w:rPr>
        <w:t>2</w:t>
      </w:r>
      <w:r w:rsidR="00374316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30598310" w14:textId="4AE9CFF5" w:rsidR="00703190" w:rsidRPr="00AE5FBD" w:rsidRDefault="00703190" w:rsidP="00910ECA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>Powierzchnia na realizacje</w:t>
      </w:r>
      <w:r w:rsidR="001B564B">
        <w:rPr>
          <w:rStyle w:val="Bodytext"/>
          <w:rFonts w:ascii="Open Sans" w:hAnsi="Open Sans" w:cs="Open Sans"/>
          <w:sz w:val="20"/>
          <w:szCs w:val="20"/>
        </w:rPr>
        <w:t xml:space="preserve"> nasadzeń</w:t>
      </w:r>
      <w:r>
        <w:rPr>
          <w:rStyle w:val="Bodytext"/>
          <w:rFonts w:ascii="Open Sans" w:hAnsi="Open Sans" w:cs="Open Sans"/>
          <w:sz w:val="20"/>
          <w:szCs w:val="20"/>
        </w:rPr>
        <w:t xml:space="preserve"> projektu „Ogród motyli”</w:t>
      </w:r>
      <w:r w:rsidR="00972B12">
        <w:rPr>
          <w:rStyle w:val="Bodytext"/>
          <w:rFonts w:ascii="Open Sans" w:hAnsi="Open Sans" w:cs="Open Sans"/>
          <w:sz w:val="20"/>
          <w:szCs w:val="20"/>
        </w:rPr>
        <w:t>; ok. 120</w:t>
      </w:r>
      <w:r w:rsidR="00972B12" w:rsidRPr="00972B12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972B12" w:rsidRPr="00AE5FBD">
        <w:rPr>
          <w:rStyle w:val="Bodytext"/>
          <w:rFonts w:ascii="Open Sans" w:hAnsi="Open Sans" w:cs="Open Sans"/>
          <w:sz w:val="20"/>
          <w:szCs w:val="20"/>
        </w:rPr>
        <w:t>m</w:t>
      </w:r>
      <w:r w:rsidR="00972B12" w:rsidRPr="00AE5FBD">
        <w:rPr>
          <w:rStyle w:val="Bodytext"/>
          <w:rFonts w:ascii="Open Sans" w:hAnsi="Open Sans" w:cs="Open Sans"/>
          <w:sz w:val="20"/>
          <w:szCs w:val="20"/>
          <w:vertAlign w:val="superscript"/>
        </w:rPr>
        <w:t>2</w:t>
      </w:r>
      <w:r w:rsidR="00972B12" w:rsidRPr="00AE5FBD">
        <w:rPr>
          <w:rStyle w:val="Bodytext"/>
          <w:rFonts w:ascii="Open Sans" w:hAnsi="Open Sans" w:cs="Open Sans"/>
          <w:sz w:val="20"/>
          <w:szCs w:val="20"/>
        </w:rPr>
        <w:t xml:space="preserve">, </w:t>
      </w:r>
      <w:r w:rsidR="00972B12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58988FAA" w14:textId="1ADFC227" w:rsidR="00FA469D" w:rsidRPr="00AB6749" w:rsidRDefault="00FA469D" w:rsidP="00AB6749">
      <w:pPr>
        <w:pStyle w:val="Tekstpodstawowy8"/>
        <w:numPr>
          <w:ilvl w:val="0"/>
          <w:numId w:val="7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Dostawa i montaż </w:t>
      </w:r>
      <w:r w:rsidR="008C4E8A">
        <w:rPr>
          <w:rStyle w:val="Bodytext"/>
          <w:rFonts w:ascii="Open Sans" w:hAnsi="Open Sans" w:cs="Open Sans"/>
          <w:sz w:val="20"/>
          <w:szCs w:val="20"/>
        </w:rPr>
        <w:t>małej architektury</w:t>
      </w:r>
      <w:r w:rsidR="0005563F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34C13B3D" w14:textId="740A6295" w:rsidR="000D28FD" w:rsidRPr="00AE5FBD" w:rsidRDefault="000D28FD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2EF4A7E0" w14:textId="289113FB" w:rsidR="00802482" w:rsidRPr="00802482" w:rsidRDefault="000D28FD" w:rsidP="00802482">
      <w:pPr>
        <w:pStyle w:val="11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  <w:shd w:val="clear" w:color="auto" w:fill="auto"/>
        </w:rPr>
      </w:pPr>
      <w:bookmarkStart w:id="13" w:name="_Toc144209985"/>
      <w:r w:rsidRPr="00AE5FBD">
        <w:rPr>
          <w:rStyle w:val="heading40"/>
          <w:rFonts w:ascii="Open Sans" w:hAnsi="Open Sans" w:cs="Open Sans"/>
          <w:sz w:val="20"/>
          <w:szCs w:val="20"/>
        </w:rPr>
        <w:t>Aktualne uwarunkowania wykonania</w:t>
      </w:r>
      <w:r w:rsidRPr="00AE5FBD">
        <w:rPr>
          <w:rStyle w:val="heading40"/>
          <w:rFonts w:ascii="Open Sans" w:hAnsi="Open Sans" w:cs="Open Sans"/>
          <w:b w:val="0"/>
          <w:bCs w:val="0"/>
          <w:sz w:val="20"/>
          <w:szCs w:val="20"/>
        </w:rPr>
        <w:t xml:space="preserve"> </w:t>
      </w:r>
      <w:r w:rsidRPr="00AE5FBD">
        <w:rPr>
          <w:rStyle w:val="heading40"/>
          <w:rFonts w:ascii="Open Sans" w:hAnsi="Open Sans" w:cs="Open Sans"/>
          <w:sz w:val="20"/>
          <w:szCs w:val="20"/>
        </w:rPr>
        <w:t>przedmiotu zamówienia</w:t>
      </w:r>
      <w:bookmarkEnd w:id="13"/>
      <w:r w:rsidR="00802482">
        <w:rPr>
          <w:rStyle w:val="heading40"/>
          <w:rFonts w:ascii="Open Sans" w:hAnsi="Open Sans" w:cs="Open Sans"/>
          <w:b w:val="0"/>
          <w:bCs w:val="0"/>
          <w:sz w:val="20"/>
          <w:szCs w:val="20"/>
          <w:shd w:val="clear" w:color="auto" w:fill="auto"/>
        </w:rPr>
        <w:t xml:space="preserve"> </w:t>
      </w:r>
    </w:p>
    <w:p w14:paraId="1AC28BF3" w14:textId="77777777" w:rsidR="00802482" w:rsidRDefault="00802482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2FBC91FB" w14:textId="22B9DF2C" w:rsidR="006E28BC" w:rsidRPr="00AE5FBD" w:rsidRDefault="00BB2FC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Projekt będzie realizowany na 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>ogólnodostępnym terenie nad zbiornikiem retencyjnym pomiędzy ulicami Porębskiego oraz Jaworzniaków w rejonie ul. Aleksandra Dulina w Gdańsku</w:t>
      </w:r>
      <w:r w:rsidR="00CA303F">
        <w:rPr>
          <w:rStyle w:val="Bodytext"/>
          <w:rFonts w:ascii="Open Sans" w:hAnsi="Open Sans" w:cs="Open Sans"/>
          <w:sz w:val="20"/>
          <w:szCs w:val="20"/>
        </w:rPr>
        <w:t>,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A7637">
        <w:rPr>
          <w:rStyle w:val="Bodytext"/>
          <w:rFonts w:ascii="Open Sans" w:hAnsi="Open Sans" w:cs="Open Sans"/>
          <w:sz w:val="20"/>
          <w:szCs w:val="20"/>
        </w:rPr>
        <w:t xml:space="preserve">wydzielony zostanie tam </w:t>
      </w:r>
      <w:r w:rsidR="00AB6749">
        <w:rPr>
          <w:rStyle w:val="Bodytext"/>
          <w:rFonts w:ascii="Open Sans" w:hAnsi="Open Sans" w:cs="Open Sans"/>
          <w:sz w:val="20"/>
          <w:szCs w:val="20"/>
        </w:rPr>
        <w:t>obszar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 z przeznaczeniem do </w:t>
      </w:r>
      <w:r w:rsidR="00624D4E">
        <w:rPr>
          <w:rStyle w:val="Bodytext"/>
          <w:rFonts w:ascii="Open Sans" w:hAnsi="Open Sans" w:cs="Open Sans"/>
          <w:sz w:val="20"/>
          <w:szCs w:val="20"/>
        </w:rPr>
        <w:t>wypoczynku w otoczeniu zieleni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. Inwestycja ma powstać z zakresu zadań </w:t>
      </w:r>
      <w:r w:rsidR="00624D4E">
        <w:rPr>
          <w:rStyle w:val="Bodytext"/>
          <w:rFonts w:ascii="Open Sans" w:hAnsi="Open Sans" w:cs="Open Sans"/>
          <w:sz w:val="20"/>
          <w:szCs w:val="20"/>
        </w:rPr>
        <w:t xml:space="preserve">Zielonego 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>Budżetu Obywatelskiego 202</w:t>
      </w:r>
      <w:r w:rsidR="00624D4E">
        <w:rPr>
          <w:rStyle w:val="Bodytext"/>
          <w:rFonts w:ascii="Open Sans" w:hAnsi="Open Sans" w:cs="Open Sans"/>
          <w:sz w:val="20"/>
          <w:szCs w:val="20"/>
        </w:rPr>
        <w:t>1 oraz 2022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na dz. Nr 8/4</w:t>
      </w:r>
      <w:r w:rsidR="00E6089F">
        <w:rPr>
          <w:rStyle w:val="Bodytext"/>
          <w:rFonts w:ascii="Open Sans" w:hAnsi="Open Sans" w:cs="Open Sans"/>
          <w:sz w:val="20"/>
          <w:szCs w:val="20"/>
        </w:rPr>
        <w:t>0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i 8/</w:t>
      </w:r>
      <w:r w:rsidR="00E6089F">
        <w:rPr>
          <w:rStyle w:val="Bodytext"/>
          <w:rFonts w:ascii="Open Sans" w:hAnsi="Open Sans" w:cs="Open Sans"/>
          <w:sz w:val="20"/>
          <w:szCs w:val="20"/>
        </w:rPr>
        <w:t>10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 obręb 0074 w sąsiedztwie zrealizowanego </w:t>
      </w:r>
      <w:r w:rsidR="0005563F" w:rsidRPr="00AE5FBD">
        <w:rPr>
          <w:rStyle w:val="Bodytext"/>
          <w:rFonts w:ascii="Open Sans" w:hAnsi="Open Sans" w:cs="Open Sans"/>
          <w:sz w:val="20"/>
          <w:szCs w:val="20"/>
        </w:rPr>
        <w:t>na działce nr 8/41 obręb 0074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72D3D" w:rsidRPr="00AE5FBD">
        <w:rPr>
          <w:rStyle w:val="Bodytext"/>
          <w:rFonts w:ascii="Open Sans" w:hAnsi="Open Sans" w:cs="Open Sans"/>
          <w:sz w:val="20"/>
          <w:szCs w:val="20"/>
        </w:rPr>
        <w:t xml:space="preserve">zadania pn.: „Boisko wielofunkcyjne os. Pięć Wzgórz/Jaworzniaków” w ramach zadania Budżetu Obywatelskiego 2019. </w:t>
      </w:r>
      <w:r w:rsidR="00B83E86" w:rsidRPr="00AE5FBD">
        <w:rPr>
          <w:rStyle w:val="Bodytext"/>
          <w:rFonts w:ascii="Open Sans" w:hAnsi="Open Sans" w:cs="Open Sans"/>
          <w:sz w:val="20"/>
          <w:szCs w:val="20"/>
        </w:rPr>
        <w:t xml:space="preserve">Od strony północnej z </w:t>
      </w:r>
      <w:r w:rsidR="008215E8" w:rsidRPr="00AE5FBD">
        <w:rPr>
          <w:rStyle w:val="Bodytext"/>
          <w:rFonts w:ascii="Open Sans" w:hAnsi="Open Sans" w:cs="Open Sans"/>
          <w:sz w:val="20"/>
          <w:szCs w:val="20"/>
        </w:rPr>
        <w:t xml:space="preserve">projektowanym </w:t>
      </w:r>
      <w:r w:rsidR="00E6089F">
        <w:rPr>
          <w:rStyle w:val="Bodytext"/>
          <w:rFonts w:ascii="Open Sans" w:hAnsi="Open Sans" w:cs="Open Sans"/>
          <w:sz w:val="20"/>
          <w:szCs w:val="20"/>
        </w:rPr>
        <w:t>placem</w:t>
      </w:r>
      <w:r w:rsidR="00B83E86" w:rsidRPr="00AE5FBD">
        <w:rPr>
          <w:rStyle w:val="Bodytext"/>
          <w:rFonts w:ascii="Open Sans" w:hAnsi="Open Sans" w:cs="Open Sans"/>
          <w:sz w:val="20"/>
          <w:szCs w:val="20"/>
        </w:rPr>
        <w:t xml:space="preserve"> sąsiaduje zabudowa mieszkaniowa</w:t>
      </w:r>
      <w:r w:rsidR="001E1C12" w:rsidRPr="00AE5FBD">
        <w:rPr>
          <w:rStyle w:val="Bodytext"/>
          <w:rFonts w:ascii="Open Sans" w:hAnsi="Open Sans" w:cs="Open Sans"/>
          <w:sz w:val="20"/>
          <w:szCs w:val="20"/>
        </w:rPr>
        <w:t xml:space="preserve">, z którą 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teren </w:t>
      </w:r>
      <w:r w:rsidR="00E6089F">
        <w:rPr>
          <w:rStyle w:val="Bodytext"/>
          <w:rFonts w:ascii="Open Sans" w:hAnsi="Open Sans" w:cs="Open Sans"/>
          <w:sz w:val="20"/>
          <w:szCs w:val="20"/>
        </w:rPr>
        <w:t>rekreacyjny</w:t>
      </w:r>
      <w:r w:rsidR="001E1C12" w:rsidRPr="00AE5FBD">
        <w:rPr>
          <w:rStyle w:val="Bodytext"/>
          <w:rFonts w:ascii="Open Sans" w:hAnsi="Open Sans" w:cs="Open Sans"/>
          <w:sz w:val="20"/>
          <w:szCs w:val="20"/>
        </w:rPr>
        <w:t xml:space="preserve"> połączony jest za pomocą </w:t>
      </w:r>
      <w:r w:rsidR="0005563F">
        <w:rPr>
          <w:rStyle w:val="Bodytext"/>
          <w:rFonts w:ascii="Open Sans" w:hAnsi="Open Sans" w:cs="Open Sans"/>
          <w:sz w:val="20"/>
          <w:szCs w:val="20"/>
        </w:rPr>
        <w:t>drogi gruntowej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 ze strony zachodniej oraz ciągu pieszego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 o nawierzchni żwirowej</w:t>
      </w:r>
      <w:r w:rsidR="00E6089F">
        <w:rPr>
          <w:rStyle w:val="Bodytext"/>
          <w:rFonts w:ascii="Open Sans" w:hAnsi="Open Sans" w:cs="Open Sans"/>
          <w:sz w:val="20"/>
          <w:szCs w:val="20"/>
        </w:rPr>
        <w:t xml:space="preserve"> ze wschodu</w:t>
      </w:r>
      <w:r w:rsidR="001E1C12"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 xml:space="preserve"> Po południowej </w:t>
      </w:r>
      <w:r w:rsidR="003F0547" w:rsidRPr="00AE5FBD">
        <w:rPr>
          <w:rStyle w:val="Bodytext"/>
          <w:rFonts w:ascii="Open Sans" w:hAnsi="Open Sans" w:cs="Open Sans"/>
          <w:sz w:val="20"/>
          <w:szCs w:val="20"/>
        </w:rPr>
        <w:t>s</w:t>
      </w:r>
      <w:r w:rsidR="007C6FB2" w:rsidRPr="00AE5FBD">
        <w:rPr>
          <w:rStyle w:val="Bodytext"/>
          <w:rFonts w:ascii="Open Sans" w:hAnsi="Open Sans" w:cs="Open Sans"/>
          <w:sz w:val="20"/>
          <w:szCs w:val="20"/>
        </w:rPr>
        <w:t xml:space="preserve">tronie teren sąsiaduje z </w:t>
      </w:r>
      <w:r w:rsidR="00E6089F">
        <w:rPr>
          <w:rStyle w:val="Bodytext"/>
          <w:rFonts w:ascii="Open Sans" w:hAnsi="Open Sans" w:cs="Open Sans"/>
          <w:sz w:val="20"/>
          <w:szCs w:val="20"/>
        </w:rPr>
        <w:t>zakrzaczeniami izolującymi go od</w:t>
      </w:r>
      <w:r w:rsidR="001173E9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A37D4D">
        <w:rPr>
          <w:rStyle w:val="Bodytext"/>
          <w:rFonts w:ascii="Open Sans" w:hAnsi="Open Sans" w:cs="Open Sans"/>
          <w:sz w:val="20"/>
          <w:szCs w:val="20"/>
        </w:rPr>
        <w:t xml:space="preserve">projektowanego </w:t>
      </w:r>
      <w:r w:rsidR="00812751">
        <w:rPr>
          <w:rStyle w:val="Bodytext"/>
          <w:rFonts w:ascii="Open Sans" w:hAnsi="Open Sans" w:cs="Open Sans"/>
          <w:sz w:val="20"/>
          <w:szCs w:val="20"/>
        </w:rPr>
        <w:t xml:space="preserve">w ramach BO </w:t>
      </w:r>
      <w:r w:rsidR="001D4598">
        <w:rPr>
          <w:rStyle w:val="Bodytext"/>
          <w:rFonts w:ascii="Open Sans" w:hAnsi="Open Sans" w:cs="Open Sans"/>
          <w:sz w:val="20"/>
          <w:szCs w:val="20"/>
        </w:rPr>
        <w:t xml:space="preserve">2023 </w:t>
      </w:r>
      <w:r w:rsidR="00A37D4D">
        <w:rPr>
          <w:rStyle w:val="Bodytext"/>
          <w:rFonts w:ascii="Open Sans" w:hAnsi="Open Sans" w:cs="Open Sans"/>
          <w:sz w:val="20"/>
          <w:szCs w:val="20"/>
        </w:rPr>
        <w:t>wybiegu dla psów</w:t>
      </w:r>
      <w:r w:rsidR="003F0547" w:rsidRPr="00AE5FBD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59E8BA35" w14:textId="503C59CC" w:rsidR="006E28BC" w:rsidRPr="00AE5FBD" w:rsidRDefault="006E28BC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AF999C2" w14:textId="1F2C185A" w:rsidR="00272A02" w:rsidRDefault="00CC7B4F" w:rsidP="00272A02">
      <w:pPr>
        <w:pStyle w:val="Tekstpodstawowy8"/>
        <w:tabs>
          <w:tab w:val="left" w:pos="0"/>
        </w:tabs>
        <w:spacing w:after="240"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>
        <w:rPr>
          <w:rStyle w:val="Bodytext"/>
          <w:rFonts w:ascii="Open Sans" w:hAnsi="Open Sans" w:cs="Open Sans"/>
          <w:sz w:val="20"/>
          <w:szCs w:val="20"/>
        </w:rPr>
        <w:t xml:space="preserve">Planowana inwestycja jest elementem projektowanego Parku </w:t>
      </w:r>
      <w:r w:rsidR="0064481B">
        <w:rPr>
          <w:rStyle w:val="Bodytext"/>
          <w:rFonts w:ascii="Open Sans" w:hAnsi="Open Sans" w:cs="Open Sans"/>
          <w:sz w:val="20"/>
          <w:szCs w:val="20"/>
        </w:rPr>
        <w:t>P</w:t>
      </w:r>
      <w:r>
        <w:rPr>
          <w:rStyle w:val="Bodytext"/>
          <w:rFonts w:ascii="Open Sans" w:hAnsi="Open Sans" w:cs="Open Sans"/>
          <w:sz w:val="20"/>
          <w:szCs w:val="20"/>
        </w:rPr>
        <w:t>ołudniowego</w:t>
      </w:r>
      <w:r w:rsidR="00760F98">
        <w:rPr>
          <w:rStyle w:val="Bodytext"/>
          <w:rFonts w:ascii="Open Sans" w:hAnsi="Open Sans" w:cs="Open Sans"/>
          <w:sz w:val="20"/>
          <w:szCs w:val="20"/>
        </w:rPr>
        <w:t>,</w:t>
      </w:r>
      <w:r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DC343E">
        <w:rPr>
          <w:rStyle w:val="Bodytext"/>
          <w:rFonts w:ascii="Open Sans" w:hAnsi="Open Sans" w:cs="Open Sans"/>
          <w:sz w:val="20"/>
          <w:szCs w:val="20"/>
        </w:rPr>
        <w:t xml:space="preserve">którego </w:t>
      </w:r>
      <w:r w:rsidR="00394288">
        <w:rPr>
          <w:rStyle w:val="Bodytext"/>
          <w:rFonts w:ascii="Open Sans" w:hAnsi="Open Sans" w:cs="Open Sans"/>
          <w:sz w:val="20"/>
          <w:szCs w:val="20"/>
        </w:rPr>
        <w:t xml:space="preserve">jednym z elementów </w:t>
      </w:r>
      <w:r w:rsidR="00DC343E">
        <w:rPr>
          <w:rStyle w:val="Bodytext"/>
          <w:rFonts w:ascii="Open Sans" w:hAnsi="Open Sans" w:cs="Open Sans"/>
          <w:sz w:val="20"/>
          <w:szCs w:val="20"/>
        </w:rPr>
        <w:t xml:space="preserve">jest </w:t>
      </w:r>
      <w:r w:rsidR="00760F98">
        <w:rPr>
          <w:rStyle w:val="Bodytext"/>
          <w:rFonts w:ascii="Open Sans" w:hAnsi="Open Sans" w:cs="Open Sans"/>
          <w:sz w:val="20"/>
          <w:szCs w:val="20"/>
        </w:rPr>
        <w:t>Multi</w:t>
      </w:r>
      <w:r w:rsidR="00D84E0A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760F98">
        <w:rPr>
          <w:rStyle w:val="Bodytext"/>
          <w:rFonts w:ascii="Open Sans" w:hAnsi="Open Sans" w:cs="Open Sans"/>
          <w:sz w:val="20"/>
          <w:szCs w:val="20"/>
        </w:rPr>
        <w:t>Park</w:t>
      </w:r>
      <w:r w:rsidR="00394288">
        <w:rPr>
          <w:rStyle w:val="Bodytext"/>
          <w:rFonts w:ascii="Open Sans" w:hAnsi="Open Sans" w:cs="Open Sans"/>
          <w:sz w:val="20"/>
          <w:szCs w:val="20"/>
        </w:rPr>
        <w:t xml:space="preserve"> i składające się na niego obiekty sportow</w:t>
      </w:r>
      <w:r w:rsidR="0005563F">
        <w:rPr>
          <w:rStyle w:val="Bodytext"/>
          <w:rFonts w:ascii="Open Sans" w:hAnsi="Open Sans" w:cs="Open Sans"/>
          <w:sz w:val="20"/>
          <w:szCs w:val="20"/>
        </w:rPr>
        <w:t xml:space="preserve">e, zabawowe i </w:t>
      </w:r>
      <w:r w:rsidR="00394288">
        <w:rPr>
          <w:rStyle w:val="Bodytext"/>
          <w:rFonts w:ascii="Open Sans" w:hAnsi="Open Sans" w:cs="Open Sans"/>
          <w:sz w:val="20"/>
          <w:szCs w:val="20"/>
        </w:rPr>
        <w:t>rekreacyjne</w:t>
      </w:r>
      <w:r w:rsidR="003A72CE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757AE473" w14:textId="215FB8CD" w:rsidR="00BA7A9C" w:rsidRDefault="00272A02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Rys.1.1</w:t>
      </w:r>
      <w:r>
        <w:rPr>
          <w:rStyle w:val="Bodytext"/>
          <w:rFonts w:ascii="Open Sans" w:hAnsi="Open Sans" w:cs="Open Sans"/>
          <w:sz w:val="20"/>
          <w:szCs w:val="20"/>
        </w:rPr>
        <w:t>.</w:t>
      </w:r>
      <w:r w:rsidR="00D95865">
        <w:rPr>
          <w:rFonts w:ascii="Open Sans" w:hAnsi="Open Sans" w:cs="Open Sans"/>
          <w:noProof/>
          <w:sz w:val="20"/>
          <w:szCs w:val="20"/>
          <w:shd w:val="clear" w:color="auto" w:fill="FFFFFF"/>
        </w:rPr>
        <w:drawing>
          <wp:inline distT="0" distB="0" distL="0" distR="0" wp14:anchorId="49B2A0BB" wp14:editId="12CA8CE4">
            <wp:extent cx="3599800" cy="2548684"/>
            <wp:effectExtent l="0" t="0" r="1270" b="4445"/>
            <wp:docPr id="7" name="Obraz 7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mapa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9619" cy="2633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22987" w14:textId="3369C93F" w:rsidR="006E28BC" w:rsidRPr="00AE5FBD" w:rsidRDefault="001E1C12" w:rsidP="00272A02">
      <w:pPr>
        <w:pStyle w:val="Tekstpodstawowy8"/>
        <w:tabs>
          <w:tab w:val="left" w:pos="0"/>
        </w:tabs>
        <w:spacing w:before="240"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 xml:space="preserve">Możliwość dojazdu na teren wyłącznie od strony </w:t>
      </w:r>
      <w:r w:rsidR="00D50662" w:rsidRPr="00AE5FBD">
        <w:rPr>
          <w:rStyle w:val="Bodytext"/>
          <w:rFonts w:ascii="Open Sans" w:hAnsi="Open Sans" w:cs="Open Sans"/>
          <w:sz w:val="20"/>
          <w:szCs w:val="20"/>
        </w:rPr>
        <w:t>północnej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- ul. </w:t>
      </w:r>
      <w:r w:rsidR="00D50662" w:rsidRPr="00AE5FBD">
        <w:rPr>
          <w:rStyle w:val="Bodytext"/>
          <w:rFonts w:ascii="Open Sans" w:hAnsi="Open Sans" w:cs="Open Sans"/>
          <w:sz w:val="20"/>
          <w:szCs w:val="20"/>
        </w:rPr>
        <w:t>Porębskiego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.  </w:t>
      </w:r>
    </w:p>
    <w:p w14:paraId="364DB915" w14:textId="79A7512D" w:rsidR="006E28BC" w:rsidRPr="00507F20" w:rsidRDefault="006E28BC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1F1EB260" w14:textId="42D5FE44" w:rsidR="008447E5" w:rsidRPr="00507F20" w:rsidRDefault="008A627D" w:rsidP="00910ECA">
      <w:pPr>
        <w:shd w:val="clear" w:color="auto" w:fill="FFFFFF"/>
        <w:spacing w:line="240" w:lineRule="auto"/>
        <w:rPr>
          <w:rStyle w:val="Bodytext"/>
          <w:rFonts w:ascii="Open Sans" w:hAnsi="Open Sans" w:cs="Open Sans"/>
          <w:sz w:val="20"/>
          <w:szCs w:val="20"/>
        </w:rPr>
      </w:pPr>
      <w:bookmarkStart w:id="14" w:name="_Hlk139354672"/>
      <w:r w:rsidRPr="00507F20">
        <w:rPr>
          <w:rStyle w:val="Bodytext"/>
          <w:rFonts w:ascii="Open Sans" w:hAnsi="Open Sans" w:cs="Open Sans"/>
          <w:sz w:val="20"/>
          <w:szCs w:val="20"/>
        </w:rPr>
        <w:t xml:space="preserve">Na obszarze realizacji zadania </w:t>
      </w:r>
      <w:r w:rsidR="00E6089F" w:rsidRPr="00507F20">
        <w:rPr>
          <w:rStyle w:val="Bodytext"/>
          <w:rFonts w:ascii="Open Sans" w:hAnsi="Open Sans" w:cs="Open Sans"/>
          <w:sz w:val="20"/>
          <w:szCs w:val="20"/>
        </w:rPr>
        <w:t xml:space="preserve">(działka 8/10) </w:t>
      </w:r>
      <w:r w:rsidRPr="00507F20">
        <w:rPr>
          <w:rStyle w:val="Bodytext"/>
          <w:rFonts w:ascii="Open Sans" w:hAnsi="Open Sans" w:cs="Open Sans"/>
          <w:sz w:val="20"/>
          <w:szCs w:val="20"/>
        </w:rPr>
        <w:t xml:space="preserve">znajduje się podziemna infrastruktura techniczna: linia energetyczna zasilająca oświetlenie </w:t>
      </w:r>
      <w:r w:rsidR="00E6089F" w:rsidRPr="00507F20">
        <w:rPr>
          <w:rStyle w:val="Bodytext"/>
          <w:rFonts w:ascii="Open Sans" w:hAnsi="Open Sans" w:cs="Open Sans"/>
          <w:sz w:val="20"/>
          <w:szCs w:val="20"/>
        </w:rPr>
        <w:t>ciągu pieszego oraz kanalizacja</w:t>
      </w:r>
      <w:r w:rsidRPr="00507F20">
        <w:rPr>
          <w:rStyle w:val="Bodytext"/>
          <w:rFonts w:ascii="Open Sans" w:hAnsi="Open Sans" w:cs="Open Sans"/>
          <w:sz w:val="20"/>
          <w:szCs w:val="20"/>
        </w:rPr>
        <w:t xml:space="preserve"> deszczowa</w:t>
      </w:r>
      <w:r w:rsidR="00E6089F" w:rsidRPr="00507F20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507F20" w:rsidRPr="00507F20">
        <w:rPr>
          <w:rStyle w:val="Bodytext"/>
          <w:rFonts w:ascii="Open Sans" w:hAnsi="Open Sans" w:cs="Open Sans"/>
          <w:sz w:val="20"/>
          <w:szCs w:val="20"/>
        </w:rPr>
        <w:t>o</w:t>
      </w:r>
      <w:r w:rsidR="00E6089F" w:rsidRPr="00507F20">
        <w:rPr>
          <w:rStyle w:val="Bodytext"/>
          <w:rFonts w:ascii="Open Sans" w:hAnsi="Open Sans" w:cs="Open Sans"/>
          <w:sz w:val="20"/>
          <w:szCs w:val="20"/>
        </w:rPr>
        <w:t>dprowadzająca wody opadowe z górnego tarasu.</w:t>
      </w:r>
      <w:bookmarkEnd w:id="14"/>
    </w:p>
    <w:p w14:paraId="22E23478" w14:textId="30530565" w:rsidR="008A627D" w:rsidRPr="00AE5FBD" w:rsidRDefault="008447E5" w:rsidP="004D165F">
      <w:pPr>
        <w:shd w:val="clear" w:color="auto" w:fill="FFFFFF"/>
        <w:spacing w:line="240" w:lineRule="auto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Teren istniejącej infrastruktury sportow</w:t>
      </w:r>
      <w:r w:rsidR="003464EF">
        <w:rPr>
          <w:rStyle w:val="Bodytext"/>
          <w:rFonts w:ascii="Open Sans" w:hAnsi="Open Sans" w:cs="Open Sans"/>
          <w:sz w:val="20"/>
          <w:szCs w:val="20"/>
        </w:rPr>
        <w:t>o-rekreacyjnej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nie jest objęty zapisami miejscowego planu zagospodarowania przestrzennego. Cały obszar obejmuje obecnie opracowywany plan o nr 1861 – Park Południowy.</w:t>
      </w:r>
    </w:p>
    <w:p w14:paraId="5453E0E2" w14:textId="0BBC127E" w:rsidR="00F26145" w:rsidRDefault="00A803F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</w:t>
      </w:r>
      <w:r w:rsidR="00782F5D" w:rsidRPr="00AE5FBD">
        <w:rPr>
          <w:rStyle w:val="Bodytext"/>
          <w:rFonts w:ascii="Open Sans" w:hAnsi="Open Sans" w:cs="Open Sans"/>
          <w:sz w:val="20"/>
          <w:szCs w:val="20"/>
        </w:rPr>
        <w:t>ys</w:t>
      </w:r>
      <w:r w:rsidRPr="00AE5FBD">
        <w:rPr>
          <w:rStyle w:val="Bodytext"/>
          <w:rFonts w:ascii="Open Sans" w:hAnsi="Open Sans" w:cs="Open Sans"/>
          <w:sz w:val="20"/>
          <w:szCs w:val="20"/>
        </w:rPr>
        <w:t>.1.</w:t>
      </w:r>
      <w:r w:rsidR="00272A02">
        <w:rPr>
          <w:rStyle w:val="Bodytext"/>
          <w:rFonts w:ascii="Open Sans" w:hAnsi="Open Sans" w:cs="Open Sans"/>
          <w:sz w:val="20"/>
          <w:szCs w:val="20"/>
        </w:rPr>
        <w:t>3</w:t>
      </w:r>
      <w:r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2517C1" w:rsidRPr="00AE5FBD">
        <w:rPr>
          <w:rFonts w:ascii="Open Sans" w:hAnsi="Open Sans" w:cs="Open Sans"/>
          <w:noProof/>
          <w:sz w:val="20"/>
          <w:szCs w:val="20"/>
          <w:shd w:val="clear" w:color="auto" w:fill="FFFFFF"/>
        </w:rPr>
        <w:drawing>
          <wp:inline distT="0" distB="0" distL="0" distR="0" wp14:anchorId="40CD1F3C" wp14:editId="3CC67253">
            <wp:extent cx="5200853" cy="2705100"/>
            <wp:effectExtent l="0" t="0" r="0" b="0"/>
            <wp:docPr id="5" name="Obraz 5" descr="Obraz zawierający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mapa&#10;&#10;Opis wygenerowany automatyczni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5006" cy="2712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D1BF0" w14:textId="77777777" w:rsidR="000E2C33" w:rsidRPr="00AE5FBD" w:rsidRDefault="000E2C3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0521A9BA" w14:textId="500F5491" w:rsidR="00DD223E" w:rsidRPr="00AE5FBD" w:rsidRDefault="00A803F3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Rys.1.</w:t>
      </w:r>
      <w:r w:rsidR="00272A02">
        <w:rPr>
          <w:rStyle w:val="Bodytext"/>
          <w:rFonts w:ascii="Open Sans" w:hAnsi="Open Sans" w:cs="Open Sans"/>
          <w:sz w:val="20"/>
          <w:szCs w:val="20"/>
        </w:rPr>
        <w:t>4</w:t>
      </w:r>
      <w:r w:rsidRPr="00AE5FBD">
        <w:rPr>
          <w:rStyle w:val="Bodytext"/>
          <w:rFonts w:ascii="Open Sans" w:hAnsi="Open Sans" w:cs="Open Sans"/>
          <w:sz w:val="20"/>
          <w:szCs w:val="20"/>
        </w:rPr>
        <w:t>.</w:t>
      </w:r>
      <w:r w:rsidR="00DD223E" w:rsidRPr="00AE5FBD">
        <w:rPr>
          <w:rFonts w:ascii="Open Sans" w:hAnsi="Open Sans" w:cs="Open Sans"/>
          <w:noProof/>
          <w:sz w:val="20"/>
          <w:szCs w:val="20"/>
          <w:shd w:val="clear" w:color="auto" w:fill="FFFFFF"/>
        </w:rPr>
        <w:drawing>
          <wp:inline distT="0" distB="0" distL="0" distR="0" wp14:anchorId="4BC9F742" wp14:editId="6BF28727">
            <wp:extent cx="5200650" cy="2686120"/>
            <wp:effectExtent l="0" t="0" r="0" b="0"/>
            <wp:docPr id="6" name="Obraz 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 6" descr="Obraz zawierający tekst&#10;&#10;Opis wygenerowany automatycznie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09" t="12088" r="8888" b="31406"/>
                    <a:stretch/>
                  </pic:blipFill>
                  <pic:spPr bwMode="auto">
                    <a:xfrm>
                      <a:off x="0" y="0"/>
                      <a:ext cx="5233797" cy="2703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B9E5E1" w14:textId="16B21B8A" w:rsidR="00F74C18" w:rsidRPr="00AE5FBD" w:rsidRDefault="00F74C18" w:rsidP="00910ECA">
      <w:pPr>
        <w:pStyle w:val="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</w:rPr>
      </w:pPr>
      <w:bookmarkStart w:id="15" w:name="_Toc144209986"/>
      <w:r w:rsidRPr="00AE5FBD">
        <w:rPr>
          <w:rStyle w:val="heading40"/>
          <w:rFonts w:ascii="Open Sans" w:hAnsi="Open Sans" w:cs="Open Sans"/>
          <w:sz w:val="20"/>
          <w:szCs w:val="20"/>
        </w:rPr>
        <w:t>Opis wymagań Zamawiającego w stosunku do przedmiotu zamówienia</w:t>
      </w:r>
      <w:bookmarkEnd w:id="15"/>
      <w:r w:rsidRPr="00AE5FBD">
        <w:rPr>
          <w:rStyle w:val="heading40"/>
          <w:rFonts w:ascii="Open Sans" w:hAnsi="Open Sans" w:cs="Open Sans"/>
          <w:sz w:val="20"/>
          <w:szCs w:val="20"/>
        </w:rPr>
        <w:t xml:space="preserve"> </w:t>
      </w:r>
    </w:p>
    <w:p w14:paraId="63FEBFD7" w14:textId="77777777" w:rsidR="00F74C18" w:rsidRPr="00AE5FBD" w:rsidRDefault="00F74C18" w:rsidP="00910ECA">
      <w:pPr>
        <w:pStyle w:val="Akapitzlist"/>
        <w:keepNext/>
        <w:keepLines/>
        <w:widowControl w:val="0"/>
        <w:numPr>
          <w:ilvl w:val="0"/>
          <w:numId w:val="4"/>
        </w:numPr>
        <w:tabs>
          <w:tab w:val="left" w:pos="404"/>
        </w:tabs>
        <w:spacing w:after="0" w:line="240" w:lineRule="auto"/>
        <w:contextualSpacing w:val="0"/>
        <w:jc w:val="both"/>
        <w:outlineLvl w:val="3"/>
        <w:rPr>
          <w:rStyle w:val="heading40"/>
          <w:rFonts w:ascii="Open Sans" w:hAnsi="Open Sans" w:cs="Open Sans"/>
          <w:b/>
          <w:bCs/>
          <w:vanish/>
          <w:sz w:val="20"/>
          <w:szCs w:val="20"/>
        </w:rPr>
      </w:pPr>
    </w:p>
    <w:p w14:paraId="02FA472C" w14:textId="66A7A48F" w:rsidR="00310065" w:rsidRPr="00AE5FBD" w:rsidRDefault="00310065" w:rsidP="00910ECA">
      <w:pPr>
        <w:pStyle w:val="11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</w:rPr>
      </w:pPr>
      <w:bookmarkStart w:id="16" w:name="_Toc144209987"/>
      <w:r w:rsidRPr="00AE5FBD">
        <w:rPr>
          <w:rStyle w:val="heading40"/>
          <w:rFonts w:ascii="Open Sans" w:hAnsi="Open Sans" w:cs="Open Sans"/>
          <w:sz w:val="20"/>
          <w:szCs w:val="20"/>
        </w:rPr>
        <w:t>Wymagania dotyczące dokumentacji projektowej</w:t>
      </w:r>
      <w:bookmarkEnd w:id="16"/>
    </w:p>
    <w:p w14:paraId="10CBC12B" w14:textId="73BE4577" w:rsidR="00A04470" w:rsidRPr="00AE5FBD" w:rsidRDefault="00A04470" w:rsidP="00910ECA">
      <w:pPr>
        <w:pStyle w:val="Heading4"/>
        <w:keepNext/>
        <w:keepLines/>
        <w:shd w:val="clear" w:color="auto" w:fill="auto"/>
        <w:tabs>
          <w:tab w:val="left" w:pos="404"/>
        </w:tabs>
        <w:spacing w:before="0" w:after="0" w:line="240" w:lineRule="auto"/>
        <w:ind w:firstLine="0"/>
        <w:rPr>
          <w:rFonts w:ascii="Open Sans" w:hAnsi="Open Sans" w:cs="Open Sans"/>
          <w:sz w:val="20"/>
          <w:szCs w:val="20"/>
          <w:highlight w:val="yellow"/>
        </w:rPr>
      </w:pPr>
    </w:p>
    <w:p w14:paraId="51A70259" w14:textId="2637F8AF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Na etapie opracowania dokumentacji projektowej Wykonawca przeprowadzi robocze konsultacje </w:t>
      </w:r>
      <w:r w:rsidRPr="00AE5FBD">
        <w:rPr>
          <w:rStyle w:val="Bodytext"/>
          <w:rFonts w:ascii="Open Sans" w:hAnsi="Open Sans" w:cs="Open Sans"/>
          <w:sz w:val="20"/>
          <w:szCs w:val="20"/>
        </w:rPr>
        <w:br/>
        <w:t xml:space="preserve">z Zamawiającym w celu akceptacji proponowanych przez Wykonawcę rozwiązań technicznych. </w:t>
      </w:r>
      <w:r w:rsidR="00CA00D6" w:rsidRPr="00AE5FBD">
        <w:rPr>
          <w:rStyle w:val="Bodytext"/>
          <w:rFonts w:ascii="Open Sans" w:hAnsi="Open Sans" w:cs="Open Sans"/>
          <w:sz w:val="20"/>
          <w:szCs w:val="20"/>
        </w:rPr>
        <w:t>P</w:t>
      </w:r>
      <w:r w:rsidRPr="00AE5FBD">
        <w:rPr>
          <w:rStyle w:val="Bodytext"/>
          <w:rFonts w:ascii="Open Sans" w:hAnsi="Open Sans" w:cs="Open Sans"/>
          <w:sz w:val="20"/>
          <w:szCs w:val="20"/>
        </w:rPr>
        <w:t>race projektowe mogą być prowadzone wyłącznie po akceptacji koncepcji przez Zamawiającego.</w:t>
      </w:r>
    </w:p>
    <w:p w14:paraId="404289C6" w14:textId="4E33E57E" w:rsidR="006F4A90" w:rsidRPr="003464EF" w:rsidRDefault="006F4A90" w:rsidP="003464EF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dokona również uzgodnienia dokumentacji projektowej z Wnioskodawcą Budżetu </w:t>
      </w: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Obywatelskiego</w:t>
      </w:r>
      <w:r w:rsidR="000C4E21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263370" w:rsidRPr="00AE5FBD">
        <w:rPr>
          <w:rStyle w:val="Bodytext"/>
          <w:rFonts w:ascii="Open Sans" w:hAnsi="Open Sans" w:cs="Open Sans"/>
          <w:sz w:val="20"/>
          <w:szCs w:val="20"/>
        </w:rPr>
        <w:t>przyszłym Użytkownikiem –</w:t>
      </w:r>
      <w:r w:rsidR="003464EF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0C4E21">
        <w:rPr>
          <w:rStyle w:val="Bodytext"/>
          <w:rFonts w:ascii="Open Sans" w:hAnsi="Open Sans" w:cs="Open Sans"/>
          <w:sz w:val="20"/>
          <w:szCs w:val="20"/>
        </w:rPr>
        <w:t xml:space="preserve">Gdańskim Zarządem Dróg i Zieleni </w:t>
      </w:r>
      <w:r w:rsidR="005518BA">
        <w:rPr>
          <w:rStyle w:val="Bodytext"/>
          <w:rFonts w:ascii="Open Sans" w:hAnsi="Open Sans" w:cs="Open Sans"/>
          <w:sz w:val="20"/>
          <w:szCs w:val="20"/>
        </w:rPr>
        <w:t>oraz uzyska wszystkie konieczne zgody administracyjne</w:t>
      </w:r>
      <w:r w:rsidR="003464EF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53AC44C6" w14:textId="77777777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Dokumentacja powinna zostać wykonana przez osobę posiadającą odpowiednie uprawnienia budowlane do projektowania – zgodnie z zakresem dokumentacji.</w:t>
      </w:r>
    </w:p>
    <w:p w14:paraId="12D74396" w14:textId="77777777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zapewni udział wymaganych projektantów oraz koordynację międzybranżową. </w:t>
      </w:r>
    </w:p>
    <w:p w14:paraId="67489B4B" w14:textId="3D97A97A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Projekt należy wykonać na aktualnej mapie do celów </w:t>
      </w:r>
      <w:r w:rsidR="007A4BAC">
        <w:rPr>
          <w:rStyle w:val="Bodytext"/>
          <w:rFonts w:ascii="Open Sans" w:hAnsi="Open Sans" w:cs="Open Sans"/>
          <w:sz w:val="20"/>
          <w:szCs w:val="20"/>
        </w:rPr>
        <w:t>projektowych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. </w:t>
      </w:r>
    </w:p>
    <w:p w14:paraId="677A8939" w14:textId="6AE3FF7A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Dokumentacja powinna zawierać optymalne rozwiązania funkcjonalne, technologiczne, konstrukcyjne, materiałowe i kosztowe oraz wszystkie niezbędne zestawienia, rysunki z dokładnym opisem i podaniem wszystkich niezbędnych parametrów pozwalających na identyfikację materiału, urządzenia, rodzaj i ilość odpadów powstałych w związku z realizacją inwestycji, informacje na temat zagrożeń</w:t>
      </w:r>
      <w:r w:rsidR="006344E4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występujących w trakcie prowadzenia robót oraz konieczności opracowania planu BIOZ.</w:t>
      </w:r>
    </w:p>
    <w:p w14:paraId="62EF4F02" w14:textId="77777777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11B6F0DF" w14:textId="47CCE2E8" w:rsidR="006F4A90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Na etapie opracowywania projektu Wykonawca dokona również uzgodnień z instytucjami i organami, z którymi konieczność dokonania uzgodnień wyłoni się w trakcie prac projektowych.</w:t>
      </w:r>
    </w:p>
    <w:p w14:paraId="40D5B9DC" w14:textId="7AE2C1A9" w:rsidR="00A6464A" w:rsidRPr="00AE5FBD" w:rsidRDefault="006F4A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podczas opracowywania dokumentacji będzie na bieżąco dostarczał dokumenty takie jak:</w:t>
      </w:r>
      <w:r w:rsidR="006344E4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kopie złożonych wniosków, uzyskanych opinii, uzgodnień i decyzji administracyjnych.</w:t>
      </w:r>
    </w:p>
    <w:p w14:paraId="0EB80432" w14:textId="77777777" w:rsidR="00272994" w:rsidRPr="00AE5FBD" w:rsidRDefault="00272994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heading40"/>
          <w:rFonts w:ascii="Open Sans" w:hAnsi="Open Sans" w:cs="Open Sans"/>
          <w:sz w:val="20"/>
          <w:szCs w:val="20"/>
        </w:rPr>
      </w:pPr>
    </w:p>
    <w:p w14:paraId="74F09AE8" w14:textId="1E689802" w:rsidR="00F74C18" w:rsidRPr="006344E4" w:rsidRDefault="00F74C18" w:rsidP="006344E4">
      <w:pPr>
        <w:pStyle w:val="11N1"/>
        <w:spacing w:line="240" w:lineRule="auto"/>
        <w:rPr>
          <w:rFonts w:ascii="Open Sans" w:eastAsia="Arial" w:hAnsi="Open Sans" w:cs="Open Sans"/>
          <w:b w:val="0"/>
          <w:bCs w:val="0"/>
          <w:sz w:val="20"/>
          <w:szCs w:val="20"/>
          <w:shd w:val="clear" w:color="auto" w:fill="FFFFFF"/>
        </w:rPr>
      </w:pPr>
      <w:bookmarkStart w:id="17" w:name="_Toc144209988"/>
      <w:r w:rsidRPr="00AE5FBD">
        <w:rPr>
          <w:rStyle w:val="heading40"/>
          <w:rFonts w:ascii="Open Sans" w:hAnsi="Open Sans" w:cs="Open Sans"/>
          <w:sz w:val="20"/>
          <w:szCs w:val="20"/>
        </w:rPr>
        <w:t>Wymagania dotyczące przygotowania terenu budowy</w:t>
      </w:r>
      <w:bookmarkEnd w:id="17"/>
    </w:p>
    <w:p w14:paraId="60BFAB0C" w14:textId="77777777" w:rsidR="006344E4" w:rsidRDefault="006344E4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35852D61" w14:textId="2D9C5041" w:rsidR="00597740" w:rsidRPr="00AE5FBD" w:rsidRDefault="0059774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Przed przystąpieniem do realizacji inwestycji należy przygotować </w:t>
      </w:r>
      <w:r w:rsidR="007D2780" w:rsidRPr="00AE5FBD">
        <w:rPr>
          <w:rStyle w:val="Bodytext"/>
          <w:rFonts w:ascii="Open Sans" w:hAnsi="Open Sans" w:cs="Open Sans"/>
          <w:sz w:val="20"/>
          <w:szCs w:val="20"/>
        </w:rPr>
        <w:t xml:space="preserve">harmonogram prac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>projekt</w:t>
      </w:r>
      <w:r w:rsidR="00E82D6C" w:rsidRPr="00AE5FBD">
        <w:rPr>
          <w:rStyle w:val="Bodytext"/>
          <w:rFonts w:ascii="Open Sans" w:hAnsi="Open Sans" w:cs="Open Sans"/>
          <w:sz w:val="20"/>
          <w:szCs w:val="20"/>
        </w:rPr>
        <w:t>/ plan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organizacji terenu budowy uwzględniający wszystkie niezbędne elementy zagospodarowania placu budowy, w tym: </w:t>
      </w:r>
    </w:p>
    <w:p w14:paraId="512AA898" w14:textId="747C814C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organizację robót budowlanych, </w:t>
      </w:r>
    </w:p>
    <w:p w14:paraId="7A6CCE3D" w14:textId="479078F4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rozwiązania zapewniające bezpieczeństwo pracy, </w:t>
      </w:r>
    </w:p>
    <w:p w14:paraId="26AB6B54" w14:textId="0C7CF4B1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zaplecze dla potrzeb Wykonawcy,</w:t>
      </w:r>
    </w:p>
    <w:p w14:paraId="64BD0E61" w14:textId="27D4B72F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rozwiązania zapewniające bezpieczeństwo użytkowników terenu</w:t>
      </w:r>
    </w:p>
    <w:p w14:paraId="69ED1358" w14:textId="30C3D8AF" w:rsidR="00597740" w:rsidRPr="00AE5FBD" w:rsidRDefault="00597740" w:rsidP="00910ECA">
      <w:pPr>
        <w:pStyle w:val="Tekstpodstawowy8"/>
        <w:numPr>
          <w:ilvl w:val="0"/>
          <w:numId w:val="8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zabezpieczenie interesów osób trzecich,</w:t>
      </w:r>
    </w:p>
    <w:p w14:paraId="779FF25D" w14:textId="07F5B4F0" w:rsidR="00F74C18" w:rsidRPr="00AE5FBD" w:rsidRDefault="00597740" w:rsidP="00AE5FBD">
      <w:pPr>
        <w:pStyle w:val="Tekstpodstawowy8"/>
        <w:numPr>
          <w:ilvl w:val="0"/>
          <w:numId w:val="8"/>
        </w:numPr>
        <w:tabs>
          <w:tab w:val="left" w:pos="0"/>
        </w:tabs>
        <w:spacing w:after="240"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wygrodzenie terenu budowy. </w:t>
      </w:r>
    </w:p>
    <w:p w14:paraId="757DEFE2" w14:textId="2BA35586" w:rsidR="00597740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Punkty podłączenia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mediów na czas budowy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należy wykonać we własnym zakresie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w uzgodnieniu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br/>
        <w:t xml:space="preserve">z zarządcą </w:t>
      </w:r>
      <w:r w:rsidR="00B77519">
        <w:rPr>
          <w:rStyle w:val="Bodytext"/>
          <w:rFonts w:ascii="Open Sans" w:hAnsi="Open Sans" w:cs="Open Sans"/>
          <w:sz w:val="20"/>
          <w:szCs w:val="20"/>
        </w:rPr>
        <w:t>terenu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zgodnie z warunkami gestorów sieci. </w:t>
      </w:r>
    </w:p>
    <w:p w14:paraId="781989AB" w14:textId="77777777" w:rsidR="00597740" w:rsidRPr="00AE5FBD" w:rsidRDefault="0059774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5A46218A" w14:textId="657ABC08" w:rsidR="00597740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Prace przygotowawcze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i budowlane </w:t>
      </w:r>
      <w:r w:rsidRPr="00AE5FBD">
        <w:rPr>
          <w:rStyle w:val="Bodytext"/>
          <w:rFonts w:ascii="Open Sans" w:hAnsi="Open Sans" w:cs="Open Sans"/>
          <w:sz w:val="20"/>
          <w:szCs w:val="20"/>
        </w:rPr>
        <w:t>należy prowadzić z poszanowaniem przyrody, nie dokonywać zbędnych wycinek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 drzew lub krzewów</w:t>
      </w:r>
      <w:r w:rsidRPr="00AE5FBD">
        <w:rPr>
          <w:rStyle w:val="Bodytext"/>
          <w:rFonts w:ascii="Open Sans" w:hAnsi="Open Sans" w:cs="Open Sans"/>
          <w:sz w:val="20"/>
          <w:szCs w:val="20"/>
        </w:rPr>
        <w:t>, nie naruszać naturalnego ukształtowania terenu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 oraz nie niszczyć istniejących terenów zielonych</w:t>
      </w:r>
      <w:r w:rsidR="003A44D9" w:rsidRPr="00AE5FBD">
        <w:rPr>
          <w:rStyle w:val="Bodytext"/>
          <w:rFonts w:ascii="Open Sans" w:hAnsi="Open Sans" w:cs="Open Sans"/>
          <w:sz w:val="20"/>
          <w:szCs w:val="20"/>
        </w:rPr>
        <w:t xml:space="preserve"> – dotyczy także dróg transportowych.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Drzewa </w:t>
      </w:r>
      <w:r w:rsidR="00771E89" w:rsidRPr="00AE5FBD">
        <w:rPr>
          <w:rStyle w:val="Bodytext"/>
          <w:rFonts w:ascii="Open Sans" w:hAnsi="Open Sans" w:cs="Open Sans"/>
          <w:sz w:val="20"/>
          <w:szCs w:val="20"/>
        </w:rPr>
        <w:t xml:space="preserve">i zieleń niską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 xml:space="preserve">na terenie objętym robotami budowlanymi </w:t>
      </w:r>
      <w:r w:rsidR="00771E89" w:rsidRPr="00AE5FBD">
        <w:rPr>
          <w:rStyle w:val="Bodytext"/>
          <w:rFonts w:ascii="Open Sans" w:hAnsi="Open Sans" w:cs="Open Sans"/>
          <w:sz w:val="20"/>
          <w:szCs w:val="20"/>
        </w:rPr>
        <w:t xml:space="preserve">oraz w jego bezpośrednim sąsiedztwie, </w:t>
      </w:r>
      <w:r w:rsidR="00597740" w:rsidRPr="00AE5FBD">
        <w:rPr>
          <w:rStyle w:val="Bodytext"/>
          <w:rFonts w:ascii="Open Sans" w:hAnsi="Open Sans" w:cs="Open Sans"/>
          <w:sz w:val="20"/>
          <w:szCs w:val="20"/>
        </w:rPr>
        <w:t>należy zabezpieczyć przed uszkodzeniami mechanicznymi.</w:t>
      </w:r>
      <w:r w:rsidR="006E7AE7" w:rsidRPr="00AE5FBD">
        <w:rPr>
          <w:rStyle w:val="Bodytext"/>
          <w:rFonts w:ascii="Open Sans" w:hAnsi="Open Sans" w:cs="Open Sans"/>
          <w:sz w:val="20"/>
          <w:szCs w:val="20"/>
        </w:rPr>
        <w:t xml:space="preserve"> Niedopuszczalne jest składowanie jakichkolwiek materiałów w obrębie korzeni drzew.</w:t>
      </w:r>
    </w:p>
    <w:p w14:paraId="3A24301C" w14:textId="77777777" w:rsidR="00597740" w:rsidRPr="00AE5FBD" w:rsidRDefault="0059774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241BA37D" w14:textId="3A862291" w:rsidR="00310065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dostarczy, zainstaluje i będzie utrzymywać </w:t>
      </w:r>
      <w:r w:rsidR="001F2D90" w:rsidRPr="00AE5FBD">
        <w:rPr>
          <w:rStyle w:val="Bodytext"/>
          <w:rFonts w:ascii="Open Sans" w:hAnsi="Open Sans" w:cs="Open Sans"/>
          <w:sz w:val="20"/>
          <w:szCs w:val="20"/>
        </w:rPr>
        <w:t xml:space="preserve">w trakcie prowadzenia robót budowlanych </w:t>
      </w:r>
      <w:r w:rsidRPr="00AE5FBD">
        <w:rPr>
          <w:rStyle w:val="Bodytext"/>
          <w:rFonts w:ascii="Open Sans" w:hAnsi="Open Sans" w:cs="Open Sans"/>
          <w:sz w:val="20"/>
          <w:szCs w:val="20"/>
        </w:rPr>
        <w:t>tymczasowe urządzenia zabezpieczające w tym: ogrodzenia, oświetlenie, sygnały</w:t>
      </w:r>
      <w:r w:rsidR="00A95CC6">
        <w:rPr>
          <w:rStyle w:val="Bodytext"/>
          <w:rFonts w:ascii="Open Sans" w:hAnsi="Open Sans" w:cs="Open Sans"/>
          <w:sz w:val="20"/>
          <w:szCs w:val="20"/>
        </w:rPr>
        <w:t xml:space="preserve">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wszelkie inne środki niezbędne do ochrony robót oraz osób zatrudnionych i postronnych. </w:t>
      </w:r>
    </w:p>
    <w:p w14:paraId="40610F74" w14:textId="04ED18BB" w:rsidR="00310065" w:rsidRPr="00AE5FBD" w:rsidRDefault="00F74C18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będzie przestrzegać przepisów ochrony przeciwpożarowej</w:t>
      </w:r>
      <w:r w:rsidR="00310065" w:rsidRPr="00AE5FBD">
        <w:rPr>
          <w:rStyle w:val="Bodytext"/>
          <w:rFonts w:ascii="Open Sans" w:hAnsi="Open Sans" w:cs="Open Sans"/>
          <w:sz w:val="20"/>
          <w:szCs w:val="20"/>
        </w:rPr>
        <w:t xml:space="preserve">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>utrzymywać sprawny sprzęt przeciwpożarowy, wymagany odpowiednimi przepisami, na terenie budowy.</w:t>
      </w:r>
      <w:r w:rsidRPr="00AE5FBD">
        <w:rPr>
          <w:rFonts w:ascii="Open Sans" w:hAnsi="Open Sans" w:cs="Open Sans"/>
          <w:sz w:val="20"/>
          <w:szCs w:val="20"/>
        </w:rPr>
        <w:t xml:space="preserve"> </w:t>
      </w:r>
    </w:p>
    <w:p w14:paraId="74508D01" w14:textId="513E4A0F" w:rsidR="00310065" w:rsidRPr="00AE5FBD" w:rsidRDefault="0031006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Fonts w:ascii="Open Sans" w:hAnsi="Open Sans" w:cs="Open Sans"/>
          <w:sz w:val="20"/>
          <w:szCs w:val="20"/>
        </w:rPr>
      </w:pPr>
    </w:p>
    <w:p w14:paraId="30DF7F47" w14:textId="67D720E4" w:rsidR="00310065" w:rsidRDefault="00310065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Po wykonaniu wszystkich prac należy pozostały teren</w:t>
      </w:r>
      <w:r w:rsidR="003A44D9" w:rsidRPr="00AE5FBD">
        <w:rPr>
          <w:rStyle w:val="Bodytext"/>
          <w:rFonts w:ascii="Open Sans" w:hAnsi="Open Sans" w:cs="Open Sans"/>
          <w:sz w:val="20"/>
          <w:szCs w:val="20"/>
        </w:rPr>
        <w:t xml:space="preserve">, jak również drogi transportowe </w:t>
      </w:r>
      <w:r w:rsidRPr="00AE5FBD">
        <w:rPr>
          <w:rStyle w:val="Bodytext"/>
          <w:rFonts w:ascii="Open Sans" w:hAnsi="Open Sans" w:cs="Open Sans"/>
          <w:sz w:val="20"/>
          <w:szCs w:val="20"/>
        </w:rPr>
        <w:t>doprowadzić do stanu pierwotnego.</w:t>
      </w:r>
    </w:p>
    <w:p w14:paraId="41D04B3A" w14:textId="77777777" w:rsidR="004D165F" w:rsidRPr="00AE5FBD" w:rsidRDefault="004D165F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0C68ECD4" w14:textId="77777777" w:rsidR="004D165F" w:rsidRDefault="004D165F">
      <w:pPr>
        <w:rPr>
          <w:rStyle w:val="heading40"/>
          <w:rFonts w:ascii="Open Sans" w:hAnsi="Open Sans" w:cs="Open Sans"/>
          <w:b/>
          <w:bCs/>
          <w:sz w:val="20"/>
          <w:szCs w:val="20"/>
        </w:rPr>
      </w:pPr>
      <w:r>
        <w:rPr>
          <w:rStyle w:val="heading40"/>
          <w:rFonts w:ascii="Open Sans" w:hAnsi="Open Sans" w:cs="Open Sans"/>
          <w:sz w:val="20"/>
          <w:szCs w:val="20"/>
        </w:rPr>
        <w:br w:type="page"/>
      </w:r>
    </w:p>
    <w:p w14:paraId="092297CB" w14:textId="6EE2C33D" w:rsidR="00310065" w:rsidRPr="00AE5FBD" w:rsidRDefault="00310065" w:rsidP="00910ECA">
      <w:pPr>
        <w:pStyle w:val="11N1"/>
        <w:spacing w:line="240" w:lineRule="auto"/>
        <w:rPr>
          <w:rStyle w:val="heading40"/>
          <w:rFonts w:ascii="Open Sans" w:hAnsi="Open Sans" w:cs="Open Sans"/>
          <w:sz w:val="20"/>
          <w:szCs w:val="20"/>
        </w:rPr>
      </w:pPr>
      <w:bookmarkStart w:id="18" w:name="_Toc144209989"/>
      <w:r w:rsidRPr="00AE5FBD">
        <w:rPr>
          <w:rStyle w:val="heading40"/>
          <w:rFonts w:ascii="Open Sans" w:hAnsi="Open Sans" w:cs="Open Sans"/>
          <w:sz w:val="20"/>
          <w:szCs w:val="20"/>
        </w:rPr>
        <w:lastRenderedPageBreak/>
        <w:t>Wymagania dotyczące architektury</w:t>
      </w:r>
      <w:r w:rsidR="001C4B93" w:rsidRPr="00AE5FBD">
        <w:rPr>
          <w:rStyle w:val="heading40"/>
          <w:rFonts w:ascii="Open Sans" w:hAnsi="Open Sans" w:cs="Open Sans"/>
          <w:sz w:val="20"/>
          <w:szCs w:val="20"/>
        </w:rPr>
        <w:t>,</w:t>
      </w:r>
      <w:r w:rsidR="00AA50A7" w:rsidRPr="00AE5FBD">
        <w:rPr>
          <w:rStyle w:val="heading40"/>
          <w:rFonts w:ascii="Open Sans" w:hAnsi="Open Sans" w:cs="Open Sans"/>
          <w:sz w:val="20"/>
          <w:szCs w:val="20"/>
        </w:rPr>
        <w:t xml:space="preserve"> konstrukcji i wykończenia</w:t>
      </w:r>
      <w:r w:rsidR="001C4B93" w:rsidRPr="00AE5FBD">
        <w:rPr>
          <w:rStyle w:val="heading40"/>
          <w:rFonts w:ascii="Open Sans" w:hAnsi="Open Sans" w:cs="Open Sans"/>
          <w:sz w:val="20"/>
          <w:szCs w:val="20"/>
        </w:rPr>
        <w:t xml:space="preserve"> oraz zagospodarowania teren</w:t>
      </w:r>
      <w:r w:rsidR="00D25DAA" w:rsidRPr="00AE5FBD">
        <w:rPr>
          <w:rStyle w:val="heading40"/>
          <w:rFonts w:ascii="Open Sans" w:hAnsi="Open Sans" w:cs="Open Sans"/>
          <w:sz w:val="20"/>
          <w:szCs w:val="20"/>
        </w:rPr>
        <w:t>u.</w:t>
      </w:r>
      <w:bookmarkEnd w:id="18"/>
    </w:p>
    <w:p w14:paraId="2439A3EF" w14:textId="77777777" w:rsidR="005D0090" w:rsidRPr="00AE5FBD" w:rsidRDefault="005D0090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color w:val="FF0000"/>
          <w:sz w:val="20"/>
          <w:szCs w:val="20"/>
        </w:rPr>
      </w:pPr>
    </w:p>
    <w:p w14:paraId="410110F9" w14:textId="2D7F414E" w:rsidR="00702CF7" w:rsidRPr="00AE5FBD" w:rsidRDefault="003D29BB" w:rsidP="00910ECA">
      <w:pPr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sz w:val="20"/>
          <w:szCs w:val="20"/>
        </w:rPr>
      </w:pPr>
      <w:r>
        <w:rPr>
          <w:rFonts w:ascii="Open Sans" w:hAnsi="Open Sans" w:cs="Open Sans"/>
          <w:b/>
          <w:bCs/>
          <w:sz w:val="20"/>
          <w:szCs w:val="20"/>
        </w:rPr>
        <w:t>Oaza relaksu</w:t>
      </w:r>
    </w:p>
    <w:p w14:paraId="60F501F0" w14:textId="77777777" w:rsidR="00702CF7" w:rsidRPr="003526C2" w:rsidRDefault="00702CF7" w:rsidP="00910ECA">
      <w:pPr>
        <w:autoSpaceDE w:val="0"/>
        <w:autoSpaceDN w:val="0"/>
        <w:adjustRightInd w:val="0"/>
        <w:spacing w:after="0" w:line="240" w:lineRule="auto"/>
        <w:rPr>
          <w:b/>
          <w:bCs/>
          <w:color w:val="212529"/>
          <w:sz w:val="20"/>
          <w:szCs w:val="20"/>
        </w:rPr>
      </w:pPr>
    </w:p>
    <w:tbl>
      <w:tblPr>
        <w:tblStyle w:val="Tabela-Siatka"/>
        <w:tblW w:w="9351" w:type="dxa"/>
        <w:tblLook w:val="04A0" w:firstRow="1" w:lastRow="0" w:firstColumn="1" w:lastColumn="0" w:noHBand="0" w:noVBand="1"/>
      </w:tblPr>
      <w:tblGrid>
        <w:gridCol w:w="1449"/>
        <w:gridCol w:w="7071"/>
        <w:gridCol w:w="831"/>
      </w:tblGrid>
      <w:tr w:rsidR="00421705" w:rsidRPr="00AE5FBD" w14:paraId="4911248B" w14:textId="77777777" w:rsidTr="0086061D">
        <w:trPr>
          <w:trHeight w:val="647"/>
        </w:trPr>
        <w:tc>
          <w:tcPr>
            <w:tcW w:w="1449" w:type="dxa"/>
          </w:tcPr>
          <w:p w14:paraId="32583A17" w14:textId="278DAA8E" w:rsidR="00702CF7" w:rsidRPr="00AE5FBD" w:rsidRDefault="003D29BB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  <w:t xml:space="preserve">Nawierzchnia </w:t>
            </w:r>
          </w:p>
        </w:tc>
        <w:tc>
          <w:tcPr>
            <w:tcW w:w="7071" w:type="dxa"/>
            <w:shd w:val="clear" w:color="auto" w:fill="auto"/>
          </w:tcPr>
          <w:p w14:paraId="2F6A9D34" w14:textId="47E9EAC1" w:rsidR="005158CF" w:rsidRPr="00F031EF" w:rsidRDefault="00EF3ADC" w:rsidP="00DA0FE0">
            <w:pPr>
              <w:tabs>
                <w:tab w:val="num" w:pos="720"/>
              </w:tabs>
              <w:jc w:val="both"/>
              <w:rPr>
                <w:rFonts w:ascii="Open Sans" w:hAnsi="Open Sans" w:cs="Open Sans"/>
                <w:noProof/>
                <w:color w:val="FF0000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Nawierzchnia oazy relaksu wygrodzona </w:t>
            </w:r>
            <w:r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opornikami betonowymi na ławie żwirowo-cemetowej o nawierzchni </w:t>
            </w:r>
            <w:r w:rsidRPr="000E45EC">
              <w:rPr>
                <w:rFonts w:ascii="Open Sans" w:hAnsi="Open Sans" w:cs="Open Sans"/>
                <w:noProof/>
                <w:sz w:val="16"/>
                <w:szCs w:val="16"/>
              </w:rPr>
              <w:t>mineralnej.</w:t>
            </w:r>
          </w:p>
        </w:tc>
        <w:tc>
          <w:tcPr>
            <w:tcW w:w="831" w:type="dxa"/>
          </w:tcPr>
          <w:p w14:paraId="281DB034" w14:textId="4B0990BB" w:rsidR="00DF05A2" w:rsidRPr="00AE5FBD" w:rsidRDefault="00DA0FE0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~</w:t>
            </w:r>
            <w:r w:rsidR="003D29BB">
              <w:rPr>
                <w:rFonts w:ascii="Open Sans" w:hAnsi="Open Sans" w:cs="Open Sans"/>
                <w:sz w:val="16"/>
                <w:szCs w:val="16"/>
              </w:rPr>
              <w:t>7</w:t>
            </w:r>
            <w:r w:rsidR="00A358A8" w:rsidRPr="00AE5FBD">
              <w:rPr>
                <w:rFonts w:ascii="Open Sans" w:hAnsi="Open Sans" w:cs="Open Sans"/>
                <w:sz w:val="16"/>
                <w:szCs w:val="16"/>
              </w:rPr>
              <w:t>0</w:t>
            </w:r>
            <w:r w:rsidR="00DF05A2" w:rsidRPr="00AE5FBD">
              <w:rPr>
                <w:rFonts w:ascii="Open Sans" w:hAnsi="Open Sans" w:cs="Open Sans"/>
                <w:sz w:val="16"/>
                <w:szCs w:val="16"/>
              </w:rPr>
              <w:t xml:space="preserve"> m</w:t>
            </w:r>
            <w:r w:rsidR="002A7BA5">
              <w:rPr>
                <w:rFonts w:ascii="Open Sans" w:hAnsi="Open Sans" w:cs="Open Sans"/>
                <w:sz w:val="16"/>
                <w:szCs w:val="16"/>
              </w:rPr>
              <w:t>²</w:t>
            </w:r>
          </w:p>
          <w:p w14:paraId="30730EF2" w14:textId="5FFF12E2" w:rsidR="00702CF7" w:rsidRPr="00AE5FBD" w:rsidRDefault="00702CF7" w:rsidP="00910ECA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  <w:highlight w:val="yellow"/>
              </w:rPr>
            </w:pPr>
          </w:p>
        </w:tc>
      </w:tr>
      <w:tr w:rsidR="005C1B84" w:rsidRPr="00AE5FBD" w14:paraId="47FA09FC" w14:textId="77777777" w:rsidTr="006015E5">
        <w:trPr>
          <w:trHeight w:val="6354"/>
        </w:trPr>
        <w:tc>
          <w:tcPr>
            <w:tcW w:w="1449" w:type="dxa"/>
          </w:tcPr>
          <w:p w14:paraId="788B82FB" w14:textId="57B0BEFC" w:rsidR="005C1B84" w:rsidRDefault="005C1B84" w:rsidP="005C1B84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color w:val="212529"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 xml:space="preserve">Siedziska </w:t>
            </w:r>
          </w:p>
        </w:tc>
        <w:tc>
          <w:tcPr>
            <w:tcW w:w="7071" w:type="dxa"/>
            <w:shd w:val="clear" w:color="auto" w:fill="auto"/>
          </w:tcPr>
          <w:p w14:paraId="329BB2E6" w14:textId="6F73F3DD" w:rsidR="005C1B84" w:rsidRDefault="005C1B84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Siedziska wolnostojące</w:t>
            </w:r>
            <w:r w:rsidR="00DB4006">
              <w:rPr>
                <w:rFonts w:ascii="Open Sans" w:hAnsi="Open Sans" w:cs="Open Sans"/>
                <w:sz w:val="16"/>
                <w:szCs w:val="16"/>
              </w:rPr>
              <w:t xml:space="preserve"> z oparciami</w:t>
            </w:r>
            <w:r>
              <w:rPr>
                <w:rFonts w:ascii="Open Sans" w:hAnsi="Open Sans" w:cs="Open Sans"/>
                <w:sz w:val="16"/>
                <w:szCs w:val="16"/>
              </w:rPr>
              <w:t>, wykonane z drewna klejonego zabezpieczonego przed działaniem warunków atmosferycznych.</w:t>
            </w:r>
          </w:p>
          <w:p w14:paraId="1A2AE3DE" w14:textId="77777777" w:rsidR="005C1B84" w:rsidRDefault="005C1B84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Wymiary minimalne:</w:t>
            </w:r>
          </w:p>
          <w:p w14:paraId="7A748BF8" w14:textId="77777777" w:rsidR="005C1B84" w:rsidRPr="00D26CFC" w:rsidRDefault="005C1B84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Długość: 2000 mm</w:t>
            </w:r>
          </w:p>
          <w:p w14:paraId="642A9E81" w14:textId="77777777" w:rsidR="005C1B84" w:rsidRPr="00D26CFC" w:rsidRDefault="005C1B84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Szerokość / głębokość: 900 mm</w:t>
            </w:r>
          </w:p>
          <w:p w14:paraId="520FACFA" w14:textId="77777777" w:rsidR="005C1B84" w:rsidRDefault="005C1B84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Wysokość: 850 mm</w:t>
            </w:r>
          </w:p>
          <w:p w14:paraId="7AA0E78E" w14:textId="4A9615B3" w:rsidR="00263BA7" w:rsidRPr="00D26CFC" w:rsidRDefault="00263BA7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Wysokość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siedziska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: </w:t>
            </w:r>
            <w:r>
              <w:rPr>
                <w:rFonts w:ascii="Open Sans" w:hAnsi="Open Sans" w:cs="Open Sans"/>
                <w:sz w:val="16"/>
                <w:szCs w:val="16"/>
              </w:rPr>
              <w:t>ok 4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>50 mm</w:t>
            </w:r>
          </w:p>
          <w:p w14:paraId="3E6BE529" w14:textId="77777777" w:rsidR="005C1B84" w:rsidRDefault="005C1B84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Średnica: 900 mm</w:t>
            </w:r>
          </w:p>
          <w:p w14:paraId="4C4336C7" w14:textId="77777777" w:rsidR="005C1B84" w:rsidRDefault="005C1B84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4FF1FFDE" wp14:editId="6D5E4AC3">
                  <wp:extent cx="1647542" cy="1351280"/>
                  <wp:effectExtent l="0" t="0" r="0" b="1270"/>
                  <wp:docPr id="1" name="Obraz 1" descr="Obraz zawierający sztuk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az 20" descr="Obraz zawierający sztuka, design&#10;&#10;Opis wygenerowany automatycznie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655" t="26060" r="23927"/>
                          <a:stretch/>
                        </pic:blipFill>
                        <pic:spPr bwMode="auto">
                          <a:xfrm>
                            <a:off x="0" y="0"/>
                            <a:ext cx="1653616" cy="1356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                        </w:t>
            </w: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03760021" wp14:editId="60EF9A99">
                  <wp:extent cx="1457325" cy="1397635"/>
                  <wp:effectExtent l="0" t="0" r="9525" b="0"/>
                  <wp:docPr id="2" name="Obraz 2" descr="Obraz zawierający drewniany, drewn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 19" descr="Obraz zawierający drewniany, drewno&#10;&#10;Opis wygenerowany automatycznie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04" r="10969"/>
                          <a:stretch/>
                        </pic:blipFill>
                        <pic:spPr bwMode="auto">
                          <a:xfrm>
                            <a:off x="0" y="0"/>
                            <a:ext cx="1469602" cy="14094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B2CC1E2" w14:textId="3B02AAF9" w:rsidR="0086061D" w:rsidRDefault="005C1B84" w:rsidP="0086061D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630ACAA7" wp14:editId="300D582A">
                  <wp:extent cx="2407920" cy="1505736"/>
                  <wp:effectExtent l="0" t="0" r="0" b="0"/>
                  <wp:docPr id="3" name="Obraz 3" descr="Obraz zawierający Drewniany blok, drewniany, drewno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 18" descr="Obraz zawierający Drewniany blok, drewniany, drewno&#10;&#10;Opis wygenerowany automatycznie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444" cy="1516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51219">
              <w:rPr>
                <w:rFonts w:ascii="Open Sans" w:hAnsi="Open Sans" w:cs="Open Sans"/>
                <w:sz w:val="16"/>
                <w:szCs w:val="16"/>
              </w:rPr>
              <w:t xml:space="preserve"> Rys. 2 Przykładowa ławka</w:t>
            </w:r>
          </w:p>
        </w:tc>
        <w:tc>
          <w:tcPr>
            <w:tcW w:w="831" w:type="dxa"/>
          </w:tcPr>
          <w:p w14:paraId="1F16C7C1" w14:textId="4C5B36F4" w:rsidR="005C1B84" w:rsidRDefault="00491DBB" w:rsidP="005C1B84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2 szt.</w:t>
            </w:r>
          </w:p>
        </w:tc>
      </w:tr>
      <w:tr w:rsidR="00ED3FEA" w:rsidRPr="00AE5FBD" w14:paraId="570CEADA" w14:textId="77777777" w:rsidTr="002E1F30">
        <w:trPr>
          <w:trHeight w:val="3965"/>
        </w:trPr>
        <w:tc>
          <w:tcPr>
            <w:tcW w:w="1449" w:type="dxa"/>
          </w:tcPr>
          <w:p w14:paraId="37DDFD8F" w14:textId="22D29E92" w:rsidR="00ED3FEA" w:rsidRDefault="00357AD2" w:rsidP="005C1B84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 xml:space="preserve">Leżanka </w:t>
            </w:r>
          </w:p>
        </w:tc>
        <w:tc>
          <w:tcPr>
            <w:tcW w:w="7071" w:type="dxa"/>
            <w:shd w:val="clear" w:color="auto" w:fill="auto"/>
          </w:tcPr>
          <w:p w14:paraId="60505770" w14:textId="2796E735" w:rsidR="00357AD2" w:rsidRDefault="006015E5" w:rsidP="00357AD2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Leżanka</w:t>
            </w:r>
            <w:r w:rsidR="00357AD2">
              <w:rPr>
                <w:rFonts w:ascii="Open Sans" w:hAnsi="Open Sans" w:cs="Open Sans"/>
                <w:sz w:val="16"/>
                <w:szCs w:val="16"/>
              </w:rPr>
              <w:t xml:space="preserve"> wolnostojąc</w:t>
            </w:r>
            <w:r>
              <w:rPr>
                <w:rFonts w:ascii="Open Sans" w:hAnsi="Open Sans" w:cs="Open Sans"/>
                <w:sz w:val="16"/>
                <w:szCs w:val="16"/>
              </w:rPr>
              <w:t>a</w:t>
            </w:r>
            <w:r w:rsidR="00357AD2">
              <w:rPr>
                <w:rFonts w:ascii="Open Sans" w:hAnsi="Open Sans" w:cs="Open Sans"/>
                <w:sz w:val="16"/>
                <w:szCs w:val="16"/>
              </w:rPr>
              <w:t>, wykonan</w:t>
            </w:r>
            <w:r>
              <w:rPr>
                <w:rFonts w:ascii="Open Sans" w:hAnsi="Open Sans" w:cs="Open Sans"/>
                <w:sz w:val="16"/>
                <w:szCs w:val="16"/>
              </w:rPr>
              <w:t>a</w:t>
            </w:r>
            <w:r w:rsidR="00357AD2">
              <w:rPr>
                <w:rFonts w:ascii="Open Sans" w:hAnsi="Open Sans" w:cs="Open Sans"/>
                <w:sz w:val="16"/>
                <w:szCs w:val="16"/>
              </w:rPr>
              <w:t xml:space="preserve"> z drewna klejonego zabezpieczonego przed działaniem warunków atmosferycznych.</w:t>
            </w:r>
          </w:p>
          <w:p w14:paraId="05374DA4" w14:textId="77777777" w:rsidR="00357AD2" w:rsidRDefault="00357AD2" w:rsidP="00357AD2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Wymiary minimalne:</w:t>
            </w:r>
          </w:p>
          <w:p w14:paraId="35AA39E9" w14:textId="52D8C5FC" w:rsidR="00357AD2" w:rsidRPr="00D26CFC" w:rsidRDefault="00357AD2" w:rsidP="00357AD2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Długość: 2</w:t>
            </w:r>
            <w:r w:rsidR="00A24D73">
              <w:rPr>
                <w:rFonts w:ascii="Open Sans" w:hAnsi="Open Sans" w:cs="Open Sans"/>
                <w:sz w:val="16"/>
                <w:szCs w:val="16"/>
              </w:rPr>
              <w:t>1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>00 mm</w:t>
            </w:r>
          </w:p>
          <w:p w14:paraId="5E7C755C" w14:textId="7EA9A7D8" w:rsidR="00357AD2" w:rsidRPr="00D26CFC" w:rsidRDefault="00357AD2" w:rsidP="00357AD2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Szerokość: </w:t>
            </w:r>
            <w:r w:rsidR="00394441">
              <w:rPr>
                <w:rFonts w:ascii="Open Sans" w:hAnsi="Open Sans" w:cs="Open Sans"/>
                <w:sz w:val="16"/>
                <w:szCs w:val="16"/>
              </w:rPr>
              <w:t>8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>00 mm</w:t>
            </w:r>
          </w:p>
          <w:p w14:paraId="67AF42D4" w14:textId="3FA192B6" w:rsidR="00357AD2" w:rsidRPr="00D26CFC" w:rsidRDefault="00357AD2" w:rsidP="00357AD2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Wysokość: </w:t>
            </w:r>
            <w:r w:rsidR="00902CF3">
              <w:rPr>
                <w:rFonts w:ascii="Open Sans" w:hAnsi="Open Sans" w:cs="Open Sans"/>
                <w:sz w:val="16"/>
                <w:szCs w:val="16"/>
              </w:rPr>
              <w:t>36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>0</w:t>
            </w:r>
            <w:r w:rsidR="00902CF3">
              <w:rPr>
                <w:rFonts w:ascii="Open Sans" w:hAnsi="Open Sans" w:cs="Open Sans"/>
                <w:sz w:val="16"/>
                <w:szCs w:val="16"/>
              </w:rPr>
              <w:t>/1000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 mm</w:t>
            </w:r>
          </w:p>
          <w:p w14:paraId="2A3119F6" w14:textId="77777777" w:rsidR="006015E5" w:rsidRDefault="006015E5" w:rsidP="00357AD2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</w:p>
          <w:p w14:paraId="5A553296" w14:textId="1254C3B5" w:rsidR="00ED3FEA" w:rsidRDefault="006015E5" w:rsidP="005C1B8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7710F92F" wp14:editId="14EE1E37">
                  <wp:extent cx="2424444" cy="1338872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4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444" cy="1338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7510D">
              <w:rPr>
                <w:noProof/>
              </w:rPr>
              <w:drawing>
                <wp:inline distT="0" distB="0" distL="0" distR="0" wp14:anchorId="5BBA963A" wp14:editId="2022082A">
                  <wp:extent cx="1828800" cy="1257300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61553" t="43851" r="17523" b="30577"/>
                          <a:stretch/>
                        </pic:blipFill>
                        <pic:spPr bwMode="auto">
                          <a:xfrm>
                            <a:off x="0" y="0"/>
                            <a:ext cx="1837184" cy="12630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Rys. </w:t>
            </w:r>
            <w:r w:rsidR="000605BC">
              <w:rPr>
                <w:rFonts w:ascii="Open Sans" w:hAnsi="Open Sans" w:cs="Open Sans"/>
                <w:sz w:val="16"/>
                <w:szCs w:val="16"/>
              </w:rPr>
              <w:t>3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Przykładowa leżanka</w:t>
            </w:r>
          </w:p>
        </w:tc>
        <w:tc>
          <w:tcPr>
            <w:tcW w:w="831" w:type="dxa"/>
          </w:tcPr>
          <w:p w14:paraId="118283F4" w14:textId="21177B4F" w:rsidR="00ED3FEA" w:rsidRDefault="00481541" w:rsidP="005C1B84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2 szt.</w:t>
            </w:r>
          </w:p>
        </w:tc>
      </w:tr>
      <w:tr w:rsidR="00421705" w:rsidRPr="00AE5FBD" w14:paraId="513BEFAD" w14:textId="77777777" w:rsidTr="000A55ED">
        <w:trPr>
          <w:trHeight w:val="4663"/>
        </w:trPr>
        <w:tc>
          <w:tcPr>
            <w:tcW w:w="1449" w:type="dxa"/>
          </w:tcPr>
          <w:p w14:paraId="2626A699" w14:textId="142EA02B" w:rsidR="00421705" w:rsidRDefault="00492934" w:rsidP="0042170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lastRenderedPageBreak/>
              <w:t>Hamak</w:t>
            </w:r>
          </w:p>
        </w:tc>
        <w:tc>
          <w:tcPr>
            <w:tcW w:w="7071" w:type="dxa"/>
          </w:tcPr>
          <w:p w14:paraId="74FEEE8A" w14:textId="2C7FE20A" w:rsidR="00424A6B" w:rsidRDefault="00E36BE1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E36BE1">
              <w:rPr>
                <w:rFonts w:ascii="Open Sans" w:hAnsi="Open Sans" w:cs="Open Sans"/>
                <w:sz w:val="16"/>
                <w:szCs w:val="16"/>
              </w:rPr>
              <w:t xml:space="preserve">Konstrukcja nośna 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hamaka </w:t>
            </w:r>
            <w:r w:rsidRPr="00E36BE1">
              <w:rPr>
                <w:rFonts w:ascii="Open Sans" w:hAnsi="Open Sans" w:cs="Open Sans"/>
                <w:sz w:val="16"/>
                <w:szCs w:val="16"/>
              </w:rPr>
              <w:t>wykonana z drewna twardego lub bardzo twardego zabezpieczonego przed działaniem warunków atmosferycznych</w:t>
            </w:r>
            <w:r w:rsidR="00A1268F" w:rsidRPr="00E36BE1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287548">
              <w:rPr>
                <w:rFonts w:ascii="Open Sans" w:hAnsi="Open Sans" w:cs="Open Sans"/>
                <w:sz w:val="16"/>
                <w:szCs w:val="16"/>
              </w:rPr>
              <w:t xml:space="preserve">w kolorze zbliżonym do drewna użytych ławek </w:t>
            </w:r>
            <w:r w:rsidR="00A1268F">
              <w:rPr>
                <w:rFonts w:ascii="Open Sans" w:hAnsi="Open Sans" w:cs="Open Sans"/>
                <w:sz w:val="16"/>
                <w:szCs w:val="16"/>
              </w:rPr>
              <w:t>zakotwion</w:t>
            </w:r>
            <w:r w:rsidR="00817479">
              <w:rPr>
                <w:rFonts w:ascii="Open Sans" w:hAnsi="Open Sans" w:cs="Open Sans"/>
                <w:sz w:val="16"/>
                <w:szCs w:val="16"/>
              </w:rPr>
              <w:t>ego</w:t>
            </w:r>
            <w:r w:rsidR="00A1268F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A1268F" w:rsidRPr="00E36BE1">
              <w:rPr>
                <w:rFonts w:ascii="Open Sans" w:hAnsi="Open Sans" w:cs="Open Sans"/>
                <w:sz w:val="16"/>
                <w:szCs w:val="16"/>
              </w:rPr>
              <w:t>w gruncie przy pomocy fundamentów zgodnie ze wskazaniami producenta.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</w:p>
          <w:p w14:paraId="1B0E5D4C" w14:textId="57159E42" w:rsidR="00424A6B" w:rsidRDefault="00424A6B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Zaczepy hamaka </w:t>
            </w:r>
            <w:r w:rsidRPr="00E36BE1">
              <w:rPr>
                <w:rFonts w:ascii="Open Sans" w:hAnsi="Open Sans" w:cs="Open Sans"/>
                <w:sz w:val="16"/>
                <w:szCs w:val="16"/>
              </w:rPr>
              <w:t xml:space="preserve">ze stali kwasoodpornej </w:t>
            </w:r>
            <w:r w:rsidR="005F2EF1">
              <w:rPr>
                <w:rFonts w:ascii="Open Sans" w:hAnsi="Open Sans" w:cs="Open Sans"/>
                <w:sz w:val="16"/>
                <w:szCs w:val="16"/>
              </w:rPr>
              <w:t>szlifowanej.</w:t>
            </w:r>
            <w:r w:rsidRPr="00E36BE1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</w:p>
          <w:p w14:paraId="2BEA7556" w14:textId="77C8670D" w:rsidR="00F27DC0" w:rsidRDefault="005F2EF1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Siedzisko z siatki </w:t>
            </w:r>
            <w:r w:rsidR="00E36BE1" w:rsidRPr="00E36BE1">
              <w:rPr>
                <w:rFonts w:ascii="Open Sans" w:hAnsi="Open Sans" w:cs="Open Sans"/>
                <w:sz w:val="16"/>
                <w:szCs w:val="16"/>
              </w:rPr>
              <w:t>stalow</w:t>
            </w:r>
            <w:r w:rsidR="00962A9B">
              <w:rPr>
                <w:rFonts w:ascii="Open Sans" w:hAnsi="Open Sans" w:cs="Open Sans"/>
                <w:sz w:val="16"/>
                <w:szCs w:val="16"/>
              </w:rPr>
              <w:t>ej</w:t>
            </w:r>
            <w:r w:rsidR="00E36BE1" w:rsidRPr="00E36BE1"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0F7065">
              <w:rPr>
                <w:rFonts w:ascii="Open Sans" w:hAnsi="Open Sans" w:cs="Open Sans"/>
                <w:sz w:val="16"/>
                <w:szCs w:val="16"/>
              </w:rPr>
              <w:t xml:space="preserve">ze stali </w:t>
            </w:r>
            <w:r w:rsidR="00E36BE1" w:rsidRPr="00E36BE1">
              <w:rPr>
                <w:rFonts w:ascii="Open Sans" w:hAnsi="Open Sans" w:cs="Open Sans"/>
                <w:sz w:val="16"/>
                <w:szCs w:val="16"/>
              </w:rPr>
              <w:t>cynkowan</w:t>
            </w:r>
            <w:r w:rsidR="000F7065">
              <w:rPr>
                <w:rFonts w:ascii="Open Sans" w:hAnsi="Open Sans" w:cs="Open Sans"/>
                <w:sz w:val="16"/>
                <w:szCs w:val="16"/>
              </w:rPr>
              <w:t>ej</w:t>
            </w:r>
            <w:r w:rsidR="00E36BE1" w:rsidRPr="00E36BE1">
              <w:rPr>
                <w:rFonts w:ascii="Open Sans" w:hAnsi="Open Sans" w:cs="Open Sans"/>
                <w:sz w:val="16"/>
                <w:szCs w:val="16"/>
              </w:rPr>
              <w:t xml:space="preserve"> i lakierowan</w:t>
            </w:r>
            <w:r w:rsidR="000F7065">
              <w:rPr>
                <w:rFonts w:ascii="Open Sans" w:hAnsi="Open Sans" w:cs="Open Sans"/>
                <w:sz w:val="16"/>
                <w:szCs w:val="16"/>
              </w:rPr>
              <w:t>ej</w:t>
            </w:r>
            <w:r w:rsidR="00E36BE1" w:rsidRPr="00E36BE1">
              <w:rPr>
                <w:rFonts w:ascii="Open Sans" w:hAnsi="Open Sans" w:cs="Open Sans"/>
                <w:sz w:val="16"/>
                <w:szCs w:val="16"/>
              </w:rPr>
              <w:t xml:space="preserve"> proszkowo </w:t>
            </w:r>
            <w:r w:rsidR="00E36BE1" w:rsidRPr="00287548">
              <w:rPr>
                <w:rFonts w:ascii="Open Sans" w:hAnsi="Open Sans" w:cs="Open Sans"/>
                <w:sz w:val="16"/>
                <w:szCs w:val="16"/>
              </w:rPr>
              <w:t>(RAL</w:t>
            </w:r>
            <w:r w:rsidR="00287548" w:rsidRPr="00287548">
              <w:rPr>
                <w:rFonts w:ascii="Open Sans" w:hAnsi="Open Sans" w:cs="Open Sans"/>
                <w:sz w:val="16"/>
                <w:szCs w:val="16"/>
              </w:rPr>
              <w:t>9005</w:t>
            </w:r>
            <w:r w:rsidR="00E36BE1" w:rsidRPr="00287548">
              <w:rPr>
                <w:rFonts w:ascii="Open Sans" w:hAnsi="Open Sans" w:cs="Open Sans"/>
                <w:sz w:val="16"/>
                <w:szCs w:val="16"/>
              </w:rPr>
              <w:t xml:space="preserve">) </w:t>
            </w:r>
            <w:r w:rsidR="00E36BE1" w:rsidRPr="00E36BE1">
              <w:rPr>
                <w:rFonts w:ascii="Open Sans" w:hAnsi="Open Sans" w:cs="Open Sans"/>
                <w:sz w:val="16"/>
                <w:szCs w:val="16"/>
              </w:rPr>
              <w:t xml:space="preserve">o wysokości </w:t>
            </w:r>
            <w:r w:rsidR="00B37510">
              <w:rPr>
                <w:rFonts w:ascii="Open Sans" w:hAnsi="Open Sans" w:cs="Open Sans"/>
                <w:sz w:val="16"/>
                <w:szCs w:val="16"/>
              </w:rPr>
              <w:t>zawieszenia min. 49 cm nad ziemią</w:t>
            </w:r>
            <w:r w:rsidR="00EC77F0">
              <w:rPr>
                <w:rFonts w:ascii="Open Sans" w:hAnsi="Open Sans" w:cs="Open Sans"/>
                <w:sz w:val="16"/>
                <w:szCs w:val="16"/>
              </w:rPr>
              <w:t>.</w:t>
            </w:r>
          </w:p>
          <w:p w14:paraId="2A3DD151" w14:textId="1001B0DB" w:rsidR="00D95950" w:rsidRDefault="00D95950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Wymiary minimalne:</w:t>
            </w:r>
          </w:p>
          <w:p w14:paraId="40E79355" w14:textId="75B3D605" w:rsidR="00492934" w:rsidRPr="00492934" w:rsidRDefault="00492934" w:rsidP="0049293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492934">
              <w:rPr>
                <w:rFonts w:ascii="Open Sans" w:hAnsi="Open Sans" w:cs="Open Sans"/>
                <w:sz w:val="16"/>
                <w:szCs w:val="16"/>
              </w:rPr>
              <w:t xml:space="preserve">Szerokość: </w:t>
            </w:r>
            <w:r w:rsidR="00CC4343">
              <w:rPr>
                <w:rFonts w:ascii="Open Sans" w:hAnsi="Open Sans" w:cs="Open Sans"/>
                <w:sz w:val="16"/>
                <w:szCs w:val="16"/>
              </w:rPr>
              <w:t>1400</w:t>
            </w:r>
            <w:r w:rsidRPr="00492934">
              <w:rPr>
                <w:rFonts w:ascii="Open Sans" w:hAnsi="Open Sans" w:cs="Open Sans"/>
                <w:sz w:val="16"/>
                <w:szCs w:val="16"/>
              </w:rPr>
              <w:t xml:space="preserve"> mm</w:t>
            </w:r>
          </w:p>
          <w:p w14:paraId="0F0BFE3F" w14:textId="77777777" w:rsidR="00492934" w:rsidRPr="00492934" w:rsidRDefault="00492934" w:rsidP="0049293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492934">
              <w:rPr>
                <w:rFonts w:ascii="Open Sans" w:hAnsi="Open Sans" w:cs="Open Sans"/>
                <w:sz w:val="16"/>
                <w:szCs w:val="16"/>
              </w:rPr>
              <w:t>Wysokość 1340 mm</w:t>
            </w:r>
          </w:p>
          <w:p w14:paraId="7A5C7D3B" w14:textId="5A256C9C" w:rsidR="00421705" w:rsidRDefault="00492934" w:rsidP="00492934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492934">
              <w:rPr>
                <w:rFonts w:ascii="Open Sans" w:hAnsi="Open Sans" w:cs="Open Sans"/>
                <w:sz w:val="16"/>
                <w:szCs w:val="16"/>
              </w:rPr>
              <w:t>Długość: 5200 mm</w:t>
            </w:r>
          </w:p>
          <w:p w14:paraId="493D3F70" w14:textId="51AC43C6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                         </w:t>
            </w:r>
          </w:p>
          <w:p w14:paraId="33D202EA" w14:textId="35E8A6E4" w:rsidR="00421705" w:rsidRDefault="00421705" w:rsidP="00421705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270C02D6" wp14:editId="1160FD28">
                  <wp:extent cx="2701142" cy="1343025"/>
                  <wp:effectExtent l="0" t="0" r="4445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 18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9035" cy="134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605BC">
              <w:rPr>
                <w:rFonts w:ascii="Open Sans" w:hAnsi="Open Sans" w:cs="Open Sans"/>
                <w:sz w:val="16"/>
                <w:szCs w:val="16"/>
              </w:rPr>
              <w:t xml:space="preserve"> Rys. </w:t>
            </w:r>
            <w:r w:rsidR="00D51817">
              <w:rPr>
                <w:rFonts w:ascii="Open Sans" w:hAnsi="Open Sans" w:cs="Open Sans"/>
                <w:sz w:val="16"/>
                <w:szCs w:val="16"/>
              </w:rPr>
              <w:t>4</w:t>
            </w:r>
            <w:r w:rsidR="000605BC">
              <w:rPr>
                <w:rFonts w:ascii="Open Sans" w:hAnsi="Open Sans" w:cs="Open Sans"/>
                <w:sz w:val="16"/>
                <w:szCs w:val="16"/>
              </w:rPr>
              <w:t xml:space="preserve"> Przykładowy hamak</w:t>
            </w:r>
          </w:p>
        </w:tc>
        <w:tc>
          <w:tcPr>
            <w:tcW w:w="831" w:type="dxa"/>
          </w:tcPr>
          <w:p w14:paraId="1AC6A1DA" w14:textId="661E8B25" w:rsidR="00421705" w:rsidRDefault="0002582A" w:rsidP="0042170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1</w:t>
            </w:r>
            <w:r w:rsidR="00CC4343">
              <w:rPr>
                <w:rFonts w:ascii="Open Sans" w:hAnsi="Open Sans" w:cs="Open Sans"/>
                <w:sz w:val="16"/>
                <w:szCs w:val="16"/>
              </w:rPr>
              <w:t xml:space="preserve"> szt</w:t>
            </w:r>
            <w:r w:rsidR="00B27ABD">
              <w:rPr>
                <w:rFonts w:ascii="Open Sans" w:hAnsi="Open Sans" w:cs="Open Sans"/>
                <w:sz w:val="16"/>
                <w:szCs w:val="16"/>
              </w:rPr>
              <w:t>.</w:t>
            </w:r>
          </w:p>
        </w:tc>
      </w:tr>
      <w:tr w:rsidR="000605BC" w:rsidRPr="00AE5FBD" w14:paraId="055F6C7C" w14:textId="77777777" w:rsidTr="002F2A6C">
        <w:trPr>
          <w:trHeight w:val="4952"/>
        </w:trPr>
        <w:tc>
          <w:tcPr>
            <w:tcW w:w="1449" w:type="dxa"/>
          </w:tcPr>
          <w:p w14:paraId="0A6229BC" w14:textId="1A17F47D" w:rsidR="000605BC" w:rsidRDefault="000605BC" w:rsidP="000605BC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>K</w:t>
            </w:r>
            <w:r w:rsidRPr="00DB60C3">
              <w:rPr>
                <w:rFonts w:ascii="Open Sans" w:hAnsi="Open Sans" w:cs="Open Sans"/>
                <w:b/>
                <w:bCs/>
                <w:sz w:val="16"/>
                <w:szCs w:val="16"/>
              </w:rPr>
              <w:t>osz na śmieci</w:t>
            </w:r>
          </w:p>
        </w:tc>
        <w:tc>
          <w:tcPr>
            <w:tcW w:w="7071" w:type="dxa"/>
          </w:tcPr>
          <w:p w14:paraId="5A33C48A" w14:textId="1478455F" w:rsidR="00C12593" w:rsidRDefault="00581B37" w:rsidP="00C12593">
            <w:pPr>
              <w:shd w:val="clear" w:color="auto" w:fill="FFFFFF"/>
              <w:jc w:val="both"/>
              <w:rPr>
                <w:rFonts w:ascii="Open Sans" w:hAnsi="Open Sans" w:cs="Open Sans"/>
                <w:noProof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t>K</w:t>
            </w:r>
            <w:r w:rsidR="000605BC">
              <w:rPr>
                <w:rFonts w:ascii="Open Sans" w:hAnsi="Open Sans" w:cs="Open Sans"/>
                <w:noProof/>
                <w:sz w:val="16"/>
                <w:szCs w:val="16"/>
              </w:rPr>
              <w:t xml:space="preserve">osz na odpady </w:t>
            </w:r>
            <w:r w:rsidR="00B63F77">
              <w:rPr>
                <w:rFonts w:ascii="Open Sans" w:hAnsi="Open Sans" w:cs="Open Sans"/>
                <w:noProof/>
                <w:sz w:val="16"/>
                <w:szCs w:val="16"/>
              </w:rPr>
              <w:t>o</w:t>
            </w:r>
            <w:r w:rsidR="000605BC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>konstrukcj</w:t>
            </w:r>
            <w:r w:rsidR="00B63F77">
              <w:rPr>
                <w:rFonts w:ascii="Open Sans" w:hAnsi="Open Sans" w:cs="Open Sans"/>
                <w:noProof/>
                <w:sz w:val="16"/>
                <w:szCs w:val="16"/>
              </w:rPr>
              <w:t>i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B63F77">
              <w:rPr>
                <w:rFonts w:ascii="Open Sans" w:hAnsi="Open Sans" w:cs="Open Sans"/>
                <w:noProof/>
                <w:sz w:val="16"/>
                <w:szCs w:val="16"/>
              </w:rPr>
              <w:t>wykonanej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 xml:space="preserve"> z blachy stalowej</w:t>
            </w:r>
            <w:r w:rsidR="00264511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>ocynkowan</w:t>
            </w:r>
            <w:r w:rsidR="00264511">
              <w:rPr>
                <w:rFonts w:ascii="Open Sans" w:hAnsi="Open Sans" w:cs="Open Sans"/>
                <w:noProof/>
                <w:sz w:val="16"/>
                <w:szCs w:val="16"/>
              </w:rPr>
              <w:t>ej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 xml:space="preserve"> i malowan</w:t>
            </w:r>
            <w:r w:rsidR="00264511">
              <w:rPr>
                <w:rFonts w:ascii="Open Sans" w:hAnsi="Open Sans" w:cs="Open Sans"/>
                <w:noProof/>
                <w:sz w:val="16"/>
                <w:szCs w:val="16"/>
              </w:rPr>
              <w:t>ej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0605BC" w:rsidRPr="00E0400B">
              <w:rPr>
                <w:rFonts w:ascii="Open Sans" w:hAnsi="Open Sans" w:cs="Open Sans"/>
                <w:noProof/>
                <w:sz w:val="16"/>
                <w:szCs w:val="16"/>
              </w:rPr>
              <w:t>proszkowo</w:t>
            </w:r>
            <w:r w:rsidR="00264511" w:rsidRPr="00E0400B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E0400B" w:rsidRPr="00E0400B">
              <w:rPr>
                <w:rFonts w:ascii="Open Sans" w:hAnsi="Open Sans" w:cs="Open Sans"/>
                <w:sz w:val="16"/>
                <w:szCs w:val="16"/>
              </w:rPr>
              <w:t xml:space="preserve">(RAL9005) </w:t>
            </w:r>
            <w:r w:rsidR="00C51659">
              <w:rPr>
                <w:rFonts w:ascii="Open Sans" w:hAnsi="Open Sans" w:cs="Open Sans"/>
                <w:sz w:val="16"/>
                <w:szCs w:val="16"/>
              </w:rPr>
              <w:t>w wykończeniu struktura ma</w:t>
            </w:r>
            <w:r w:rsidR="00344BFE">
              <w:rPr>
                <w:rFonts w:ascii="Open Sans" w:hAnsi="Open Sans" w:cs="Open Sans"/>
                <w:sz w:val="16"/>
                <w:szCs w:val="16"/>
              </w:rPr>
              <w:t xml:space="preserve">t. </w:t>
            </w:r>
            <w:r w:rsidR="00847D4D">
              <w:rPr>
                <w:rFonts w:ascii="Open Sans" w:hAnsi="Open Sans" w:cs="Open Sans"/>
                <w:noProof/>
                <w:sz w:val="16"/>
                <w:szCs w:val="16"/>
              </w:rPr>
              <w:t>W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 xml:space="preserve">yposażony w </w:t>
            </w:r>
            <w:r w:rsidR="00D7383D">
              <w:rPr>
                <w:rFonts w:ascii="Open Sans" w:hAnsi="Open Sans" w:cs="Open Sans"/>
                <w:noProof/>
                <w:sz w:val="16"/>
                <w:szCs w:val="16"/>
              </w:rPr>
              <w:t>otwierana pok</w:t>
            </w:r>
            <w:r w:rsidR="005C4CC7">
              <w:rPr>
                <w:rFonts w:ascii="Open Sans" w:hAnsi="Open Sans" w:cs="Open Sans"/>
                <w:noProof/>
                <w:sz w:val="16"/>
                <w:szCs w:val="16"/>
              </w:rPr>
              <w:t>rywę</w:t>
            </w:r>
            <w:r w:rsidR="00215D16">
              <w:rPr>
                <w:rFonts w:ascii="Open Sans" w:hAnsi="Open Sans" w:cs="Open Sans"/>
                <w:noProof/>
                <w:sz w:val="16"/>
                <w:szCs w:val="16"/>
              </w:rPr>
              <w:t xml:space="preserve"> stalową o </w:t>
            </w:r>
            <w:r w:rsidR="005C4CC7">
              <w:rPr>
                <w:rFonts w:ascii="Open Sans" w:hAnsi="Open Sans" w:cs="Open Sans"/>
                <w:noProof/>
                <w:sz w:val="16"/>
                <w:szCs w:val="16"/>
              </w:rPr>
              <w:t>gr</w:t>
            </w:r>
            <w:r w:rsidR="00215D16">
              <w:rPr>
                <w:rFonts w:ascii="Open Sans" w:hAnsi="Open Sans" w:cs="Open Sans"/>
                <w:noProof/>
                <w:sz w:val="16"/>
                <w:szCs w:val="16"/>
              </w:rPr>
              <w:t>ubości</w:t>
            </w:r>
            <w:r w:rsidR="005C4CC7">
              <w:rPr>
                <w:rFonts w:ascii="Open Sans" w:hAnsi="Open Sans" w:cs="Open Sans"/>
                <w:noProof/>
                <w:sz w:val="16"/>
                <w:szCs w:val="16"/>
              </w:rPr>
              <w:t xml:space="preserve"> min. 4 mm  i 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>wkład z blachy</w:t>
            </w:r>
            <w:r w:rsidR="00633C3F">
              <w:rPr>
                <w:rFonts w:ascii="Open Sans" w:hAnsi="Open Sans" w:cs="Open Sans"/>
                <w:noProof/>
                <w:sz w:val="16"/>
                <w:szCs w:val="16"/>
              </w:rPr>
              <w:t xml:space="preserve"> stalowej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 xml:space="preserve"> ocynkowanej</w:t>
            </w:r>
            <w:r w:rsidR="005C4CC7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B83BBA">
              <w:rPr>
                <w:rFonts w:ascii="Open Sans" w:hAnsi="Open Sans" w:cs="Open Sans"/>
                <w:noProof/>
                <w:sz w:val="16"/>
                <w:szCs w:val="16"/>
              </w:rPr>
              <w:t xml:space="preserve">o poj. min.72l </w:t>
            </w:r>
            <w:r w:rsidR="00215D16">
              <w:rPr>
                <w:rFonts w:ascii="Open Sans" w:hAnsi="Open Sans" w:cs="Open Sans"/>
                <w:noProof/>
                <w:sz w:val="16"/>
                <w:szCs w:val="16"/>
              </w:rPr>
              <w:t>(</w:t>
            </w:r>
            <w:r w:rsidR="005C4CC7">
              <w:rPr>
                <w:rFonts w:ascii="Open Sans" w:hAnsi="Open Sans" w:cs="Open Sans"/>
                <w:noProof/>
                <w:sz w:val="16"/>
                <w:szCs w:val="16"/>
              </w:rPr>
              <w:t>gr</w:t>
            </w:r>
            <w:r w:rsidR="00633C3F">
              <w:rPr>
                <w:rFonts w:ascii="Open Sans" w:hAnsi="Open Sans" w:cs="Open Sans"/>
                <w:noProof/>
                <w:sz w:val="16"/>
                <w:szCs w:val="16"/>
              </w:rPr>
              <w:t>uboś</w:t>
            </w:r>
            <w:r w:rsidR="00B83BBA">
              <w:rPr>
                <w:rFonts w:ascii="Open Sans" w:hAnsi="Open Sans" w:cs="Open Sans"/>
                <w:noProof/>
                <w:sz w:val="16"/>
                <w:szCs w:val="16"/>
              </w:rPr>
              <w:t>ć</w:t>
            </w:r>
            <w:r w:rsidR="00633C3F">
              <w:rPr>
                <w:rFonts w:ascii="Open Sans" w:hAnsi="Open Sans" w:cs="Open Sans"/>
                <w:noProof/>
                <w:sz w:val="16"/>
                <w:szCs w:val="16"/>
              </w:rPr>
              <w:t xml:space="preserve"> min.</w:t>
            </w:r>
            <w:r w:rsidR="00B83BBA">
              <w:rPr>
                <w:rFonts w:ascii="Open Sans" w:hAnsi="Open Sans" w:cs="Open Sans"/>
                <w:noProof/>
                <w:sz w:val="16"/>
                <w:szCs w:val="16"/>
              </w:rPr>
              <w:t>1mm)</w:t>
            </w:r>
            <w:r w:rsidR="00711F6E">
              <w:rPr>
                <w:rFonts w:ascii="Open Sans" w:hAnsi="Open Sans" w:cs="Open Sans"/>
                <w:noProof/>
                <w:sz w:val="16"/>
                <w:szCs w:val="16"/>
              </w:rPr>
              <w:t xml:space="preserve">. </w:t>
            </w:r>
            <w:r w:rsidR="00B605B6">
              <w:rPr>
                <w:rFonts w:ascii="Open Sans" w:hAnsi="Open Sans" w:cs="Open Sans"/>
                <w:sz w:val="16"/>
                <w:szCs w:val="16"/>
              </w:rPr>
              <w:t xml:space="preserve">Zakotwiony </w:t>
            </w:r>
            <w:r w:rsidR="00B605B6" w:rsidRPr="00E36BE1">
              <w:rPr>
                <w:rFonts w:ascii="Open Sans" w:hAnsi="Open Sans" w:cs="Open Sans"/>
                <w:sz w:val="16"/>
                <w:szCs w:val="16"/>
              </w:rPr>
              <w:t>w gruncie zgodnie ze wskazaniami producenta.</w:t>
            </w:r>
          </w:p>
          <w:p w14:paraId="6430F5BC" w14:textId="154A3083" w:rsidR="00C12593" w:rsidRDefault="00C12593" w:rsidP="00C12593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Wymiary minimalne:</w:t>
            </w:r>
          </w:p>
          <w:p w14:paraId="4550184B" w14:textId="3213EA92" w:rsidR="00C12593" w:rsidRPr="00D26CFC" w:rsidRDefault="00C12593" w:rsidP="00C12593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Wysokość: </w:t>
            </w:r>
            <w:r w:rsidR="00C752D2">
              <w:rPr>
                <w:rFonts w:ascii="Open Sans" w:hAnsi="Open Sans" w:cs="Open Sans"/>
                <w:sz w:val="16"/>
                <w:szCs w:val="16"/>
              </w:rPr>
              <w:t xml:space="preserve">ok. </w:t>
            </w:r>
            <w:r w:rsidR="00C711F7">
              <w:rPr>
                <w:rFonts w:ascii="Open Sans" w:hAnsi="Open Sans" w:cs="Open Sans"/>
                <w:sz w:val="16"/>
                <w:szCs w:val="16"/>
              </w:rPr>
              <w:t>8</w:t>
            </w:r>
            <w:r>
              <w:rPr>
                <w:rFonts w:ascii="Open Sans" w:hAnsi="Open Sans" w:cs="Open Sans"/>
                <w:sz w:val="16"/>
                <w:szCs w:val="16"/>
              </w:rPr>
              <w:t>00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 mm</w:t>
            </w:r>
          </w:p>
          <w:p w14:paraId="2CC0DDC6" w14:textId="7733C4B9" w:rsidR="00C12593" w:rsidRDefault="00C12593" w:rsidP="00C12593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 w:rsidRPr="00D26CFC">
              <w:rPr>
                <w:rFonts w:ascii="Open Sans" w:hAnsi="Open Sans" w:cs="Open Sans"/>
                <w:sz w:val="16"/>
                <w:szCs w:val="16"/>
              </w:rPr>
              <w:t>Średnica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 </w:t>
            </w:r>
            <w:r w:rsidR="00431466">
              <w:rPr>
                <w:rFonts w:ascii="Open Sans" w:hAnsi="Open Sans" w:cs="Open Sans"/>
                <w:sz w:val="16"/>
                <w:szCs w:val="16"/>
              </w:rPr>
              <w:t>zewnętrzna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: </w:t>
            </w:r>
            <w:r>
              <w:rPr>
                <w:rFonts w:ascii="Open Sans" w:hAnsi="Open Sans" w:cs="Open Sans"/>
                <w:sz w:val="16"/>
                <w:szCs w:val="16"/>
              </w:rPr>
              <w:t xml:space="preserve">ok. </w:t>
            </w:r>
            <w:r w:rsidR="00F62468">
              <w:rPr>
                <w:rFonts w:ascii="Open Sans" w:hAnsi="Open Sans" w:cs="Open Sans"/>
                <w:sz w:val="16"/>
                <w:szCs w:val="16"/>
              </w:rPr>
              <w:t>43</w:t>
            </w:r>
            <w:r>
              <w:rPr>
                <w:rFonts w:ascii="Open Sans" w:hAnsi="Open Sans" w:cs="Open Sans"/>
                <w:sz w:val="16"/>
                <w:szCs w:val="16"/>
              </w:rPr>
              <w:t>0</w:t>
            </w:r>
            <w:r w:rsidRPr="00D26CFC">
              <w:rPr>
                <w:rFonts w:ascii="Open Sans" w:hAnsi="Open Sans" w:cs="Open Sans"/>
                <w:sz w:val="16"/>
                <w:szCs w:val="16"/>
              </w:rPr>
              <w:t xml:space="preserve"> mm</w:t>
            </w:r>
          </w:p>
          <w:p w14:paraId="30E4E512" w14:textId="0194028F" w:rsidR="00344BFE" w:rsidRDefault="00344BFE" w:rsidP="00C12593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 xml:space="preserve">Wysokość obręczy: </w:t>
            </w:r>
            <w:r w:rsidR="00A05BAE">
              <w:rPr>
                <w:rFonts w:ascii="Open Sans" w:hAnsi="Open Sans" w:cs="Open Sans"/>
                <w:sz w:val="16"/>
                <w:szCs w:val="16"/>
              </w:rPr>
              <w:t>100 mm</w:t>
            </w:r>
          </w:p>
          <w:p w14:paraId="04A94315" w14:textId="486DDBCB" w:rsidR="000605BC" w:rsidRDefault="00711F6E" w:rsidP="00C12593">
            <w:pPr>
              <w:shd w:val="clear" w:color="auto" w:fill="FFFFFF"/>
              <w:spacing w:before="240"/>
              <w:jc w:val="both"/>
              <w:rPr>
                <w:rFonts w:ascii="Open Sans" w:hAnsi="Open Sans" w:cs="Open Sans"/>
                <w:noProof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t>E</w:t>
            </w:r>
            <w:r w:rsidR="000605BC" w:rsidRPr="008B7840">
              <w:rPr>
                <w:rFonts w:ascii="Open Sans" w:hAnsi="Open Sans" w:cs="Open Sans"/>
                <w:noProof/>
                <w:sz w:val="16"/>
                <w:szCs w:val="16"/>
              </w:rPr>
              <w:t xml:space="preserve">lementy drewniane </w:t>
            </w:r>
            <w:r w:rsidR="00B34EF2">
              <w:rPr>
                <w:rFonts w:ascii="Open Sans" w:hAnsi="Open Sans" w:cs="Open Sans"/>
                <w:noProof/>
                <w:sz w:val="16"/>
                <w:szCs w:val="16"/>
              </w:rPr>
              <w:t xml:space="preserve">wykonane z drewna </w:t>
            </w:r>
            <w:r w:rsidR="00D20E81" w:rsidRPr="00E36BE1">
              <w:rPr>
                <w:rFonts w:ascii="Open Sans" w:hAnsi="Open Sans" w:cs="Open Sans"/>
                <w:sz w:val="16"/>
                <w:szCs w:val="16"/>
              </w:rPr>
              <w:t>twardego lub bardzo twardego zabezpieczonego przed działaniem warunków atmosferycznych</w:t>
            </w:r>
            <w:r w:rsidR="00A87FC2">
              <w:rPr>
                <w:rFonts w:ascii="Open Sans" w:hAnsi="Open Sans" w:cs="Open Sans"/>
                <w:sz w:val="16"/>
                <w:szCs w:val="16"/>
              </w:rPr>
              <w:t xml:space="preserve"> w kolorze zbliżonym do </w:t>
            </w:r>
            <w:r w:rsidR="00527AF9">
              <w:rPr>
                <w:rFonts w:ascii="Open Sans" w:hAnsi="Open Sans" w:cs="Open Sans"/>
                <w:sz w:val="16"/>
                <w:szCs w:val="16"/>
              </w:rPr>
              <w:t>drewna użytych ławek</w:t>
            </w:r>
            <w:r w:rsidR="00B34EF2">
              <w:rPr>
                <w:rFonts w:ascii="Open Sans" w:hAnsi="Open Sans" w:cs="Open Sans"/>
                <w:sz w:val="16"/>
                <w:szCs w:val="16"/>
              </w:rPr>
              <w:t xml:space="preserve"> o szerokości min </w:t>
            </w:r>
            <w:r w:rsidR="001448EE">
              <w:rPr>
                <w:rFonts w:ascii="Open Sans" w:hAnsi="Open Sans" w:cs="Open Sans"/>
                <w:sz w:val="16"/>
                <w:szCs w:val="16"/>
              </w:rPr>
              <w:t>4</w:t>
            </w:r>
            <w:r w:rsidR="00193DF3">
              <w:rPr>
                <w:rFonts w:ascii="Open Sans" w:hAnsi="Open Sans" w:cs="Open Sans"/>
                <w:sz w:val="16"/>
                <w:szCs w:val="16"/>
              </w:rPr>
              <w:t xml:space="preserve">0 mm i grubości </w:t>
            </w:r>
            <w:r w:rsidR="001448EE">
              <w:rPr>
                <w:rFonts w:ascii="Open Sans" w:hAnsi="Open Sans" w:cs="Open Sans"/>
                <w:sz w:val="16"/>
                <w:szCs w:val="16"/>
              </w:rPr>
              <w:t>3</w:t>
            </w:r>
            <w:r w:rsidR="00C12593">
              <w:rPr>
                <w:rFonts w:ascii="Open Sans" w:hAnsi="Open Sans" w:cs="Open Sans"/>
                <w:sz w:val="16"/>
                <w:szCs w:val="16"/>
              </w:rPr>
              <w:t>0mm.</w:t>
            </w:r>
          </w:p>
          <w:p w14:paraId="681B8160" w14:textId="77777777" w:rsidR="00774BEC" w:rsidRDefault="00774BEC" w:rsidP="000605BC">
            <w:pPr>
              <w:shd w:val="clear" w:color="auto" w:fill="FFFFFF"/>
              <w:jc w:val="both"/>
              <w:rPr>
                <w:rFonts w:ascii="Open Sans" w:hAnsi="Open Sans" w:cs="Open Sans"/>
                <w:noProof/>
                <w:sz w:val="16"/>
                <w:szCs w:val="16"/>
              </w:rPr>
            </w:pPr>
          </w:p>
          <w:p w14:paraId="72E7B9C1" w14:textId="65956118" w:rsidR="000605BC" w:rsidRPr="00E36BE1" w:rsidRDefault="008F42B3" w:rsidP="000605BC">
            <w:pPr>
              <w:shd w:val="clear" w:color="auto" w:fill="FFFFFF"/>
              <w:jc w:val="both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noProof/>
                <w:sz w:val="16"/>
                <w:szCs w:val="16"/>
              </w:rPr>
              <w:drawing>
                <wp:inline distT="0" distB="0" distL="0" distR="0" wp14:anchorId="1013EBA1" wp14:editId="7E379D3D">
                  <wp:extent cx="1118235" cy="1599006"/>
                  <wp:effectExtent l="0" t="0" r="5715" b="127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8739" cy="16140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0605BC">
              <w:rPr>
                <w:rFonts w:ascii="Open Sans" w:hAnsi="Open Sans" w:cs="Open Sans"/>
                <w:sz w:val="16"/>
                <w:szCs w:val="16"/>
              </w:rPr>
              <w:t xml:space="preserve"> Rys. </w:t>
            </w:r>
            <w:r w:rsidR="00D51817">
              <w:rPr>
                <w:rFonts w:ascii="Open Sans" w:hAnsi="Open Sans" w:cs="Open Sans"/>
                <w:sz w:val="16"/>
                <w:szCs w:val="16"/>
              </w:rPr>
              <w:t>5</w:t>
            </w:r>
            <w:r w:rsidR="000605BC">
              <w:rPr>
                <w:rFonts w:ascii="Open Sans" w:hAnsi="Open Sans" w:cs="Open Sans"/>
                <w:sz w:val="16"/>
                <w:szCs w:val="16"/>
              </w:rPr>
              <w:t xml:space="preserve"> Przykładowy kosz na śmieci</w:t>
            </w:r>
          </w:p>
        </w:tc>
        <w:tc>
          <w:tcPr>
            <w:tcW w:w="831" w:type="dxa"/>
          </w:tcPr>
          <w:p w14:paraId="3ECE249D" w14:textId="59C26A82" w:rsidR="000605BC" w:rsidRDefault="000605BC" w:rsidP="000605BC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1 szt</w:t>
            </w:r>
            <w:r w:rsidR="006021D5">
              <w:rPr>
                <w:rFonts w:ascii="Open Sans" w:hAnsi="Open Sans" w:cs="Open Sans"/>
                <w:sz w:val="16"/>
                <w:szCs w:val="16"/>
              </w:rPr>
              <w:t>.</w:t>
            </w:r>
          </w:p>
        </w:tc>
      </w:tr>
    </w:tbl>
    <w:p w14:paraId="25DF8F57" w14:textId="77777777" w:rsidR="008B431D" w:rsidRDefault="008B431D" w:rsidP="00910ECA">
      <w:pPr>
        <w:autoSpaceDE w:val="0"/>
        <w:autoSpaceDN w:val="0"/>
        <w:adjustRightInd w:val="0"/>
        <w:spacing w:after="0" w:line="240" w:lineRule="auto"/>
        <w:rPr>
          <w:rFonts w:ascii="Open Sans" w:hAnsi="Open Sans" w:cs="Open Sans"/>
          <w:b/>
          <w:bCs/>
          <w:color w:val="212529"/>
          <w:sz w:val="20"/>
          <w:szCs w:val="20"/>
        </w:rPr>
      </w:pPr>
    </w:p>
    <w:p w14:paraId="1517CBD0" w14:textId="77777777" w:rsidR="00712258" w:rsidRDefault="00712258">
      <w:pPr>
        <w:rPr>
          <w:rFonts w:ascii="Open Sans" w:hAnsi="Open Sans" w:cs="Open Sans"/>
          <w:b/>
          <w:bCs/>
          <w:color w:val="212529"/>
          <w:sz w:val="20"/>
          <w:szCs w:val="20"/>
        </w:rPr>
      </w:pPr>
      <w:r>
        <w:rPr>
          <w:rFonts w:ascii="Open Sans" w:hAnsi="Open Sans" w:cs="Open Sans"/>
          <w:b/>
          <w:bCs/>
          <w:color w:val="212529"/>
          <w:sz w:val="20"/>
          <w:szCs w:val="20"/>
        </w:rPr>
        <w:br w:type="page"/>
      </w:r>
    </w:p>
    <w:p w14:paraId="3F38747C" w14:textId="05957C73" w:rsidR="00EA1AF1" w:rsidRDefault="00EA1AF1">
      <w:pPr>
        <w:rPr>
          <w:rFonts w:ascii="Open Sans" w:hAnsi="Open Sans" w:cs="Open Sans"/>
          <w:b/>
          <w:bCs/>
          <w:color w:val="212529"/>
          <w:sz w:val="20"/>
          <w:szCs w:val="20"/>
        </w:rPr>
      </w:pPr>
      <w:r w:rsidRPr="00F1199B">
        <w:rPr>
          <w:rFonts w:ascii="Open Sans" w:hAnsi="Open Sans" w:cs="Open Sans"/>
          <w:b/>
          <w:bCs/>
          <w:color w:val="212529"/>
          <w:sz w:val="20"/>
          <w:szCs w:val="20"/>
        </w:rPr>
        <w:lastRenderedPageBreak/>
        <w:t>Pozostałe elementy</w:t>
      </w:r>
    </w:p>
    <w:p w14:paraId="657DE984" w14:textId="4F7CE622" w:rsidR="006B06FB" w:rsidRPr="008B431D" w:rsidRDefault="006B06FB" w:rsidP="008B431D">
      <w:pPr>
        <w:autoSpaceDE w:val="0"/>
        <w:autoSpaceDN w:val="0"/>
        <w:adjustRightInd w:val="0"/>
        <w:spacing w:after="0" w:line="240" w:lineRule="auto"/>
        <w:rPr>
          <w:rStyle w:val="Bodytext"/>
          <w:rFonts w:ascii="Open Sans" w:eastAsiaTheme="minorHAnsi" w:hAnsi="Open Sans" w:cs="Open Sans"/>
          <w:b/>
          <w:bCs/>
          <w:color w:val="212529"/>
          <w:sz w:val="20"/>
          <w:szCs w:val="20"/>
          <w:shd w:val="clear" w:color="auto" w:fill="auto"/>
        </w:rPr>
      </w:pPr>
    </w:p>
    <w:tbl>
      <w:tblPr>
        <w:tblStyle w:val="Tabela-Siatka"/>
        <w:tblpPr w:leftFromText="141" w:rightFromText="141" w:vertAnchor="text" w:horzAnchor="margin" w:tblpY="-14"/>
        <w:tblOverlap w:val="never"/>
        <w:tblW w:w="9351" w:type="dxa"/>
        <w:tblLook w:val="04A0" w:firstRow="1" w:lastRow="0" w:firstColumn="1" w:lastColumn="0" w:noHBand="0" w:noVBand="1"/>
      </w:tblPr>
      <w:tblGrid>
        <w:gridCol w:w="1421"/>
        <w:gridCol w:w="7079"/>
        <w:gridCol w:w="851"/>
      </w:tblGrid>
      <w:tr w:rsidR="006B06FB" w:rsidRPr="00AE5FBD" w14:paraId="51FE5296" w14:textId="77777777" w:rsidTr="004B3DB8">
        <w:trPr>
          <w:trHeight w:val="558"/>
        </w:trPr>
        <w:tc>
          <w:tcPr>
            <w:tcW w:w="1421" w:type="dxa"/>
          </w:tcPr>
          <w:p w14:paraId="751F499E" w14:textId="283B51D2" w:rsidR="006B06FB" w:rsidRPr="00AE5FBD" w:rsidRDefault="000B2E49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 w:rsidRPr="00AE5FBD">
              <w:rPr>
                <w:rFonts w:ascii="Open Sans" w:hAnsi="Open Sans" w:cs="Open Sans"/>
                <w:b/>
                <w:bCs/>
                <w:sz w:val="16"/>
                <w:szCs w:val="16"/>
              </w:rPr>
              <w:t xml:space="preserve">Ciąg </w:t>
            </w:r>
            <w:r w:rsidR="00617E6D" w:rsidRPr="00AE5FBD">
              <w:rPr>
                <w:rFonts w:ascii="Open Sans" w:hAnsi="Open Sans" w:cs="Open Sans"/>
                <w:b/>
                <w:bCs/>
                <w:sz w:val="16"/>
                <w:szCs w:val="16"/>
              </w:rPr>
              <w:t>pieszy</w:t>
            </w:r>
          </w:p>
        </w:tc>
        <w:tc>
          <w:tcPr>
            <w:tcW w:w="7079" w:type="dxa"/>
            <w:shd w:val="clear" w:color="auto" w:fill="auto"/>
          </w:tcPr>
          <w:p w14:paraId="74D3A056" w14:textId="76138CFB" w:rsidR="00785716" w:rsidRPr="00AE5FBD" w:rsidRDefault="000F3A09" w:rsidP="00837DA5">
            <w:pPr>
              <w:shd w:val="clear" w:color="auto" w:fill="FFFFFF"/>
              <w:jc w:val="both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Ciąg pieszy ograniczony </w:t>
            </w:r>
            <w:r w:rsidR="000B1ABD"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opornikami betonowymi na </w:t>
            </w:r>
            <w:r w:rsidR="000B2E49"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ławie </w:t>
            </w:r>
            <w:r w:rsidR="002E7B7E" w:rsidRPr="00AE5FBD">
              <w:rPr>
                <w:rFonts w:ascii="Open Sans" w:hAnsi="Open Sans" w:cs="Open Sans"/>
                <w:noProof/>
                <w:sz w:val="16"/>
                <w:szCs w:val="16"/>
              </w:rPr>
              <w:t>żwirowo-</w:t>
            </w:r>
            <w:r w:rsidR="000B2E49" w:rsidRPr="00AE5FBD">
              <w:rPr>
                <w:rFonts w:ascii="Open Sans" w:hAnsi="Open Sans" w:cs="Open Sans"/>
                <w:noProof/>
                <w:sz w:val="16"/>
                <w:szCs w:val="16"/>
              </w:rPr>
              <w:t>ce</w:t>
            </w:r>
            <w:r w:rsidR="002E7B7E" w:rsidRPr="00AE5FBD">
              <w:rPr>
                <w:rFonts w:ascii="Open Sans" w:hAnsi="Open Sans" w:cs="Open Sans"/>
                <w:noProof/>
                <w:sz w:val="16"/>
                <w:szCs w:val="16"/>
              </w:rPr>
              <w:t>m</w:t>
            </w:r>
            <w:r w:rsidR="000B2E49" w:rsidRPr="00AE5FBD">
              <w:rPr>
                <w:rFonts w:ascii="Open Sans" w:hAnsi="Open Sans" w:cs="Open Sans"/>
                <w:noProof/>
                <w:sz w:val="16"/>
                <w:szCs w:val="16"/>
              </w:rPr>
              <w:t>etowej</w:t>
            </w:r>
            <w:r w:rsidR="000B3D4B" w:rsidRPr="00AE5FBD">
              <w:rPr>
                <w:rFonts w:ascii="Open Sans" w:hAnsi="Open Sans" w:cs="Open Sans"/>
                <w:noProof/>
                <w:sz w:val="16"/>
                <w:szCs w:val="16"/>
              </w:rPr>
              <w:t xml:space="preserve"> o nawierzchni </w:t>
            </w:r>
            <w:r w:rsidR="0057133E" w:rsidRPr="000E45EC">
              <w:rPr>
                <w:rFonts w:ascii="Open Sans" w:hAnsi="Open Sans" w:cs="Open Sans"/>
                <w:noProof/>
                <w:sz w:val="16"/>
                <w:szCs w:val="16"/>
              </w:rPr>
              <w:t>mineralnej</w:t>
            </w:r>
            <w:r w:rsidR="000B2E49" w:rsidRPr="000E45EC">
              <w:rPr>
                <w:rFonts w:ascii="Open Sans" w:hAnsi="Open Sans" w:cs="Open Sans"/>
                <w:noProof/>
                <w:sz w:val="16"/>
                <w:szCs w:val="16"/>
              </w:rPr>
              <w:t>.</w:t>
            </w:r>
          </w:p>
        </w:tc>
        <w:tc>
          <w:tcPr>
            <w:tcW w:w="851" w:type="dxa"/>
          </w:tcPr>
          <w:p w14:paraId="22C21B43" w14:textId="353BC5F1" w:rsidR="006B06FB" w:rsidRPr="00AE5FBD" w:rsidRDefault="00F672C0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  <w:vertAlign w:val="superscript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~48</w:t>
            </w:r>
            <w:r w:rsidR="00617E6D" w:rsidRPr="00AE5FBD">
              <w:rPr>
                <w:rFonts w:ascii="Open Sans" w:hAnsi="Open Sans" w:cs="Open Sans"/>
                <w:sz w:val="16"/>
                <w:szCs w:val="16"/>
              </w:rPr>
              <w:t xml:space="preserve"> m</w:t>
            </w:r>
            <w:r w:rsidR="00617E6D" w:rsidRPr="00AE5FBD">
              <w:rPr>
                <w:rFonts w:ascii="Open Sans" w:hAnsi="Open Sans" w:cs="Open Sans"/>
                <w:sz w:val="16"/>
                <w:szCs w:val="16"/>
                <w:vertAlign w:val="superscript"/>
              </w:rPr>
              <w:t>2</w:t>
            </w:r>
          </w:p>
          <w:p w14:paraId="294833F7" w14:textId="77777777" w:rsidR="006B06FB" w:rsidRPr="00AE5FBD" w:rsidRDefault="006B06FB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  <w:highlight w:val="yellow"/>
              </w:rPr>
            </w:pPr>
          </w:p>
        </w:tc>
      </w:tr>
      <w:tr w:rsidR="00CF1556" w:rsidRPr="00AE5FBD" w14:paraId="0A52EAAA" w14:textId="77777777" w:rsidTr="00AF2306">
        <w:trPr>
          <w:trHeight w:val="7073"/>
        </w:trPr>
        <w:tc>
          <w:tcPr>
            <w:tcW w:w="1421" w:type="dxa"/>
          </w:tcPr>
          <w:p w14:paraId="64F44279" w14:textId="29D0D941" w:rsidR="00CF1556" w:rsidRPr="00AE5FBD" w:rsidRDefault="002E3719" w:rsidP="00837DA5">
            <w:pPr>
              <w:autoSpaceDE w:val="0"/>
              <w:autoSpaceDN w:val="0"/>
              <w:adjustRightInd w:val="0"/>
              <w:rPr>
                <w:rFonts w:ascii="Open Sans" w:hAnsi="Open Sans" w:cs="Open Sans"/>
                <w:b/>
                <w:bCs/>
                <w:sz w:val="16"/>
                <w:szCs w:val="16"/>
              </w:rPr>
            </w:pPr>
            <w:r>
              <w:rPr>
                <w:rFonts w:ascii="Open Sans" w:hAnsi="Open Sans" w:cs="Open Sans"/>
                <w:b/>
                <w:bCs/>
                <w:sz w:val="16"/>
                <w:szCs w:val="16"/>
              </w:rPr>
              <w:t>Og</w:t>
            </w:r>
            <w:r w:rsidRPr="002E3719">
              <w:rPr>
                <w:rFonts w:ascii="Open Sans" w:hAnsi="Open Sans" w:cs="Open Sans"/>
                <w:b/>
                <w:bCs/>
                <w:sz w:val="16"/>
                <w:szCs w:val="16"/>
              </w:rPr>
              <w:t>ród motyli</w:t>
            </w:r>
          </w:p>
        </w:tc>
        <w:tc>
          <w:tcPr>
            <w:tcW w:w="7079" w:type="dxa"/>
            <w:shd w:val="clear" w:color="auto" w:fill="auto"/>
          </w:tcPr>
          <w:p w14:paraId="5137A60B" w14:textId="77777777" w:rsidR="00CF1556" w:rsidRDefault="004C087E" w:rsidP="002E371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ED484F">
              <w:rPr>
                <w:rFonts w:ascii="Open Sans" w:hAnsi="Open Sans" w:cs="Open Sans"/>
                <w:noProof/>
                <w:sz w:val="16"/>
                <w:szCs w:val="16"/>
              </w:rPr>
              <w:t xml:space="preserve">Przygotowanie terenu wraz z nawiezieniem </w:t>
            </w:r>
            <w:r w:rsidR="00ED484F" w:rsidRPr="00ED484F">
              <w:rPr>
                <w:rFonts w:ascii="Open Sans" w:hAnsi="Open Sans" w:cs="Open Sans"/>
                <w:noProof/>
                <w:sz w:val="16"/>
                <w:szCs w:val="16"/>
              </w:rPr>
              <w:t xml:space="preserve">25 cm </w:t>
            </w:r>
            <w:r w:rsidRPr="00ED484F">
              <w:rPr>
                <w:rFonts w:ascii="Open Sans" w:hAnsi="Open Sans" w:cs="Open Sans"/>
                <w:noProof/>
                <w:sz w:val="16"/>
                <w:szCs w:val="16"/>
              </w:rPr>
              <w:t>ziemi urodzajnej</w:t>
            </w:r>
            <w:r w:rsidR="002E3719" w:rsidRPr="00ED484F">
              <w:rPr>
                <w:rFonts w:ascii="Open Sans" w:hAnsi="Open Sans" w:cs="Open Sans"/>
                <w:noProof/>
                <w:sz w:val="16"/>
                <w:szCs w:val="16"/>
              </w:rPr>
              <w:t xml:space="preserve"> na realizacje nasadze</w:t>
            </w:r>
            <w:r w:rsidR="00814006" w:rsidRPr="00ED484F">
              <w:rPr>
                <w:rFonts w:ascii="Open Sans" w:hAnsi="Open Sans" w:cs="Open Sans"/>
                <w:noProof/>
                <w:sz w:val="16"/>
                <w:szCs w:val="16"/>
              </w:rPr>
              <w:t>ń</w:t>
            </w:r>
            <w:r w:rsidR="002E3719" w:rsidRPr="00ED484F">
              <w:rPr>
                <w:rFonts w:ascii="Open Sans" w:hAnsi="Open Sans" w:cs="Open Sans"/>
                <w:noProof/>
                <w:sz w:val="16"/>
                <w:szCs w:val="16"/>
              </w:rPr>
              <w:t xml:space="preserve"> wg odrebnego projektu</w:t>
            </w:r>
            <w:r w:rsidR="00ED394E" w:rsidRPr="00ED484F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2374F9" w:rsidRPr="00ED484F">
              <w:rPr>
                <w:rFonts w:ascii="Open Sans" w:hAnsi="Open Sans" w:cs="Open Sans"/>
                <w:noProof/>
                <w:sz w:val="16"/>
                <w:szCs w:val="16"/>
              </w:rPr>
              <w:t>pod nazwą „O</w:t>
            </w:r>
            <w:r w:rsidR="00ED394E" w:rsidRPr="00ED484F">
              <w:rPr>
                <w:rFonts w:ascii="Open Sans" w:hAnsi="Open Sans" w:cs="Open Sans"/>
                <w:noProof/>
                <w:sz w:val="16"/>
                <w:szCs w:val="16"/>
              </w:rPr>
              <w:t>gród motyli</w:t>
            </w:r>
            <w:r w:rsidR="002374F9" w:rsidRPr="00ED484F">
              <w:rPr>
                <w:rFonts w:ascii="Open Sans" w:hAnsi="Open Sans" w:cs="Open Sans"/>
                <w:noProof/>
                <w:sz w:val="16"/>
                <w:szCs w:val="16"/>
              </w:rPr>
              <w:t>”</w:t>
            </w:r>
            <w:r w:rsidR="00ED394E" w:rsidRPr="00ED484F">
              <w:rPr>
                <w:rFonts w:ascii="Open Sans" w:hAnsi="Open Sans" w:cs="Open Sans"/>
                <w:noProof/>
                <w:sz w:val="16"/>
                <w:szCs w:val="16"/>
              </w:rPr>
              <w:t>.</w:t>
            </w:r>
          </w:p>
          <w:p w14:paraId="4D433480" w14:textId="77777777" w:rsidR="00EC4430" w:rsidRDefault="00EC4430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</w:p>
          <w:p w14:paraId="319A2E41" w14:textId="2670B7AD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Ziemia urodzajna, w zależności od miejsca pozyskania, powinna posiadać następujące charakterystyki:</w:t>
            </w:r>
          </w:p>
          <w:p w14:paraId="02ED393A" w14:textId="0F6EEDA4" w:rsidR="006536D9" w:rsidRPr="00097500" w:rsidRDefault="0069395A" w:rsidP="0069395A">
            <w:pPr>
              <w:pStyle w:val="Akapitzlist"/>
              <w:numPr>
                <w:ilvl w:val="0"/>
                <w:numId w:val="36"/>
              </w:numPr>
              <w:shd w:val="clear" w:color="auto" w:fill="FFFFFF"/>
              <w:ind w:left="172" w:hanging="172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ziemia urodzajna nie może być zasolona, zanieczyszczona, posiadać nasion, korzeni i innej obcej materii;</w:t>
            </w:r>
          </w:p>
          <w:p w14:paraId="139D527A" w14:textId="437BC402" w:rsidR="006536D9" w:rsidRPr="00097500" w:rsidRDefault="006536D9" w:rsidP="006536D9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172" w:hanging="172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standardowa dobra i przepuszczalna ziemia urodzajna powinna charakteryzować się następującymi proporcjami poszczególnych frakcji:</w:t>
            </w:r>
          </w:p>
          <w:p w14:paraId="4C898912" w14:textId="25EB7E1E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frakcja ilasta – wielkość poniżej 0.002 mm – zawartość 12-18%,</w:t>
            </w:r>
          </w:p>
          <w:p w14:paraId="15D35D1F" w14:textId="69A3B3B8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frakcja pylasta – wielkość 0,002-0,05mm – zawartość 20-30% ,</w:t>
            </w:r>
          </w:p>
          <w:p w14:paraId="189E393E" w14:textId="3A0DC895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frakcja piaszczysta – wielkość 0,05-2,0 mm – zawartość 45-70%,</w:t>
            </w:r>
          </w:p>
          <w:p w14:paraId="6501AB26" w14:textId="4B7A47E3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frakcja żwirowa i kamienista – zawartość poniżej 5%.</w:t>
            </w:r>
          </w:p>
          <w:p w14:paraId="511501F9" w14:textId="49612696" w:rsidR="006536D9" w:rsidRPr="00097500" w:rsidRDefault="006536D9" w:rsidP="006536D9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172" w:hanging="141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Najkorzystniejszym składem objętościowym ziemi urodzajnej jest:</w:t>
            </w:r>
          </w:p>
          <w:p w14:paraId="5A9FAB12" w14:textId="46D6FD08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- 45% twardych cząstek,</w:t>
            </w:r>
          </w:p>
          <w:p w14:paraId="5E47A156" w14:textId="2D7F1FF9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- 25% wolnych przestrzeni dla zmagazynowania wody,</w:t>
            </w:r>
          </w:p>
          <w:p w14:paraId="2F763FE4" w14:textId="6D12D820" w:rsidR="004B3DB8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- 25% wolnych przestrzeni dla powietrza.</w:t>
            </w:r>
          </w:p>
          <w:p w14:paraId="083941C6" w14:textId="15ED9AEA" w:rsidR="006536D9" w:rsidRPr="00097500" w:rsidRDefault="006536D9" w:rsidP="006536D9">
            <w:pPr>
              <w:pStyle w:val="Akapitzlist"/>
              <w:numPr>
                <w:ilvl w:val="0"/>
                <w:numId w:val="34"/>
              </w:numPr>
              <w:shd w:val="clear" w:color="auto" w:fill="FFFFFF"/>
              <w:ind w:left="172" w:hanging="141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parametry fizyczne i chemiczne charakteryzujące ziemię urodzajną przewidzianą do zastosowania, ukształtowane powinny być na następującym poziomie:</w:t>
            </w:r>
          </w:p>
          <w:p w14:paraId="7DF62328" w14:textId="6F32FE33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ciężar objętościowy – 1,3 – 1,6 T/m3,</w:t>
            </w:r>
          </w:p>
          <w:p w14:paraId="7AB6E340" w14:textId="2FF35114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zawartość materii organicznej – 2,5% w stosunku C:N poniżej 30:1,</w:t>
            </w:r>
          </w:p>
          <w:p w14:paraId="0A59598B" w14:textId="65A1C841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odczyn ph – 5,7-6,5,</w:t>
            </w:r>
          </w:p>
          <w:p w14:paraId="20CCD1CF" w14:textId="77777777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- zawartość minerałów – N 25-50mg, P2O5 10-29mg, K 20-49mg, Mg 10-15mg, na 100g gleby,</w:t>
            </w:r>
          </w:p>
          <w:p w14:paraId="6C99C165" w14:textId="77777777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</w:p>
          <w:p w14:paraId="68A06640" w14:textId="2F8E8813" w:rsidR="006536D9" w:rsidRPr="00097500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Uwaga!</w:t>
            </w:r>
          </w:p>
          <w:p w14:paraId="09A701B7" w14:textId="76F3250B" w:rsidR="006536D9" w:rsidRPr="00ED484F" w:rsidRDefault="006536D9" w:rsidP="006536D9">
            <w:pPr>
              <w:shd w:val="clear" w:color="auto" w:fill="FFFFFF"/>
              <w:rPr>
                <w:rFonts w:ascii="Open Sans" w:hAnsi="Open Sans" w:cs="Open Sans"/>
                <w:noProof/>
                <w:sz w:val="16"/>
                <w:szCs w:val="16"/>
              </w:rPr>
            </w:pP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Przed dostarczeniem ziemi urodzajnej należy potwierdzić jej jakość. Analizę gleby należy wykonać w akredytowanej jednostce np. Okręgowej Stacji Chemiczno-Rolniczej oraz przedstawić zalecenia nawozowe do przebadanej próbki gleby w stosunku do przeznaczenia</w:t>
            </w:r>
            <w:r w:rsidR="00096A29" w:rsidRPr="00097500">
              <w:rPr>
                <w:rFonts w:ascii="Open Sans" w:hAnsi="Open Sans" w:cs="Open Sans"/>
                <w:noProof/>
                <w:sz w:val="16"/>
                <w:szCs w:val="16"/>
              </w:rPr>
              <w:t>.</w:t>
            </w:r>
            <w:r w:rsidR="007D0530" w:rsidRPr="00097500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096A29" w:rsidRPr="00097500">
              <w:rPr>
                <w:rFonts w:ascii="Open Sans" w:hAnsi="Open Sans" w:cs="Open Sans"/>
                <w:noProof/>
                <w:sz w:val="16"/>
                <w:szCs w:val="16"/>
              </w:rPr>
              <w:t>Badanie gleby wraz z zaleceniami należy</w:t>
            </w:r>
            <w:r w:rsidR="007D0530" w:rsidRPr="00097500">
              <w:rPr>
                <w:rFonts w:ascii="Open Sans" w:hAnsi="Open Sans" w:cs="Open Sans"/>
                <w:noProof/>
                <w:sz w:val="16"/>
                <w:szCs w:val="16"/>
              </w:rPr>
              <w:t xml:space="preserve"> przedstawić do akceptacji inspektora ze strony Zamawiającego jako wnioski materiałow</w:t>
            </w:r>
            <w:r w:rsidRPr="00097500">
              <w:rPr>
                <w:rFonts w:ascii="Open Sans" w:hAnsi="Open Sans" w:cs="Open Sans"/>
                <w:noProof/>
                <w:sz w:val="16"/>
                <w:szCs w:val="16"/>
              </w:rPr>
              <w:t>.</w:t>
            </w:r>
            <w:r w:rsidR="00F2575B" w:rsidRPr="00097500">
              <w:rPr>
                <w:rFonts w:ascii="Open Sans" w:hAnsi="Open Sans" w:cs="Open Sans"/>
                <w:noProof/>
                <w:sz w:val="16"/>
                <w:szCs w:val="16"/>
              </w:rPr>
              <w:t xml:space="preserve"> </w:t>
            </w:r>
            <w:r w:rsidR="0035417A" w:rsidRPr="00097500">
              <w:rPr>
                <w:rFonts w:ascii="Open Sans" w:hAnsi="Open Sans" w:cs="Open Sans"/>
                <w:noProof/>
                <w:sz w:val="16"/>
                <w:szCs w:val="16"/>
              </w:rPr>
              <w:t>Brak akceptacji Zamawiającego skutkować będzie koniecznością wymiany materiału na własny koszt.</w:t>
            </w:r>
          </w:p>
        </w:tc>
        <w:tc>
          <w:tcPr>
            <w:tcW w:w="851" w:type="dxa"/>
          </w:tcPr>
          <w:p w14:paraId="66F97037" w14:textId="5F2633EB" w:rsidR="00CF1556" w:rsidRPr="002E3719" w:rsidRDefault="00F672C0" w:rsidP="002E3719">
            <w:pPr>
              <w:autoSpaceDE w:val="0"/>
              <w:autoSpaceDN w:val="0"/>
              <w:adjustRightInd w:val="0"/>
              <w:rPr>
                <w:rFonts w:ascii="Open Sans" w:hAnsi="Open Sans" w:cs="Open Sans"/>
                <w:sz w:val="16"/>
                <w:szCs w:val="16"/>
                <w:vertAlign w:val="superscript"/>
              </w:rPr>
            </w:pPr>
            <w:r>
              <w:rPr>
                <w:rFonts w:ascii="Open Sans" w:hAnsi="Open Sans" w:cs="Open Sans"/>
                <w:sz w:val="16"/>
                <w:szCs w:val="16"/>
              </w:rPr>
              <w:t>~</w:t>
            </w:r>
            <w:r w:rsidR="00421705">
              <w:rPr>
                <w:rFonts w:ascii="Open Sans" w:hAnsi="Open Sans" w:cs="Open Sans"/>
                <w:sz w:val="16"/>
                <w:szCs w:val="16"/>
              </w:rPr>
              <w:t>120</w:t>
            </w:r>
            <w:r w:rsidR="00421705" w:rsidRPr="00AE5FBD">
              <w:rPr>
                <w:rFonts w:ascii="Open Sans" w:hAnsi="Open Sans" w:cs="Open Sans"/>
                <w:sz w:val="16"/>
                <w:szCs w:val="16"/>
              </w:rPr>
              <w:t xml:space="preserve"> m</w:t>
            </w:r>
            <w:r w:rsidR="00421705" w:rsidRPr="00AE5FBD">
              <w:rPr>
                <w:rFonts w:ascii="Open Sans" w:hAnsi="Open Sans" w:cs="Open Sans"/>
                <w:sz w:val="16"/>
                <w:szCs w:val="16"/>
                <w:vertAlign w:val="superscript"/>
              </w:rPr>
              <w:t>2</w:t>
            </w:r>
          </w:p>
        </w:tc>
      </w:tr>
    </w:tbl>
    <w:p w14:paraId="71E24A0E" w14:textId="5B188EAC" w:rsidR="00430917" w:rsidRPr="00E11650" w:rsidRDefault="00430917" w:rsidP="00E11650">
      <w:pPr>
        <w:pStyle w:val="11N1"/>
        <w:spacing w:line="240" w:lineRule="auto"/>
        <w:rPr>
          <w:rStyle w:val="heading40"/>
          <w:rFonts w:ascii="Open Sans" w:hAnsi="Open Sans" w:cs="Open Sans"/>
          <w:b w:val="0"/>
          <w:bCs w:val="0"/>
          <w:sz w:val="20"/>
          <w:szCs w:val="20"/>
        </w:rPr>
      </w:pPr>
      <w:bookmarkStart w:id="19" w:name="_Toc144209990"/>
      <w:r w:rsidRPr="00AE5FBD">
        <w:rPr>
          <w:rStyle w:val="heading40"/>
          <w:rFonts w:ascii="Open Sans" w:hAnsi="Open Sans" w:cs="Open Sans"/>
          <w:sz w:val="20"/>
          <w:szCs w:val="20"/>
        </w:rPr>
        <w:t>Wymagania dotyczące wykonania i odbioru robót budowlanych</w:t>
      </w:r>
      <w:bookmarkEnd w:id="19"/>
    </w:p>
    <w:p w14:paraId="6AF4BA9F" w14:textId="371E2D9B" w:rsidR="00430917" w:rsidRPr="00AE5FBD" w:rsidRDefault="00430917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Wymagania dotyczące organizacji robót budowlanych</w:t>
      </w:r>
    </w:p>
    <w:p w14:paraId="5C1D4952" w14:textId="77777777" w:rsidR="00430917" w:rsidRPr="00AE5FBD" w:rsidRDefault="00430917" w:rsidP="00910ECA">
      <w:pPr>
        <w:pStyle w:val="Heading4"/>
        <w:keepNext/>
        <w:keepLines/>
        <w:shd w:val="clear" w:color="auto" w:fill="auto"/>
        <w:tabs>
          <w:tab w:val="left" w:pos="404"/>
        </w:tabs>
        <w:spacing w:before="0" w:after="0" w:line="240" w:lineRule="auto"/>
        <w:ind w:firstLine="0"/>
        <w:rPr>
          <w:rStyle w:val="heading40"/>
          <w:rFonts w:ascii="Open Sans" w:hAnsi="Open Sans" w:cs="Open Sans"/>
          <w:b/>
          <w:bCs/>
          <w:sz w:val="20"/>
          <w:szCs w:val="20"/>
        </w:rPr>
      </w:pPr>
    </w:p>
    <w:p w14:paraId="1A7A8624" w14:textId="7CD2E56A" w:rsidR="00E304BD" w:rsidRPr="00AE5FBD" w:rsidRDefault="008E323E" w:rsidP="00005276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Zamawiający przekaże Wykonawcy do realizacji plac budowy, określony dokumentacją projektową.</w:t>
      </w:r>
    </w:p>
    <w:p w14:paraId="08FF00F3" w14:textId="43A64798" w:rsidR="00EC5C4A" w:rsidRPr="00AE5FBD" w:rsidRDefault="00EC5C4A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zapewni 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 xml:space="preserve">przygotowanie i organizację placu budowy oraz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warunki umożliwiające prawidłowe wykonanie prac budowlano - montażowych 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i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uwzględni w wynagrodzeniu ryczałtowym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 xml:space="preserve"> wszystkie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koszty z tym związane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, takie jak m.in.:</w:t>
      </w:r>
    </w:p>
    <w:p w14:paraId="51DA3627" w14:textId="599798A5" w:rsidR="00E304BD" w:rsidRPr="00AE5FBD" w:rsidRDefault="00E304BD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przygotowanie planu organizacji terenu budowy (część opisowa i graficzna),</w:t>
      </w:r>
    </w:p>
    <w:p w14:paraId="27C7DDC4" w14:textId="79E8FE0C" w:rsidR="0011598D" w:rsidRPr="00AE5FBD" w:rsidRDefault="0011598D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przygotowanie planu bioz, potwierdzone w oświadczeniu o podjęciu obowiązków kierownika budowy</w:t>
      </w:r>
    </w:p>
    <w:p w14:paraId="752A5BFC" w14:textId="672B3FB5" w:rsidR="00EC5C4A" w:rsidRPr="00AE5FBD" w:rsidRDefault="00E304BD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przygotowanie i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uzgodnieni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e 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harmonogramu robót z Zamawiającym przed rozpoczęciem robót,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a następnie 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>bieżąc</w:t>
      </w:r>
      <w:r w:rsidRPr="00AE5FBD">
        <w:rPr>
          <w:rStyle w:val="Bodytext"/>
          <w:rFonts w:ascii="Open Sans" w:hAnsi="Open Sans" w:cs="Open Sans"/>
          <w:sz w:val="20"/>
          <w:szCs w:val="20"/>
        </w:rPr>
        <w:t>a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aktualizacj</w:t>
      </w:r>
      <w:r w:rsidRPr="00AE5FBD">
        <w:rPr>
          <w:rStyle w:val="Bodytext"/>
          <w:rFonts w:ascii="Open Sans" w:hAnsi="Open Sans" w:cs="Open Sans"/>
          <w:sz w:val="20"/>
          <w:szCs w:val="20"/>
        </w:rPr>
        <w:t>a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harmonogramu w trakcie prowadzenia robót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70AD42C4" w14:textId="54E26914" w:rsidR="008E323E" w:rsidRPr="00AE5FBD" w:rsidRDefault="00E304BD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wykonanie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wszelki</w:t>
      </w:r>
      <w:r w:rsidRPr="00AE5FBD">
        <w:rPr>
          <w:rStyle w:val="Bodytext"/>
          <w:rFonts w:ascii="Open Sans" w:hAnsi="Open Sans" w:cs="Open Sans"/>
          <w:sz w:val="20"/>
          <w:szCs w:val="20"/>
        </w:rPr>
        <w:t>ch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prac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>wstępn</w:t>
      </w:r>
      <w:r w:rsidRPr="00AE5FBD">
        <w:rPr>
          <w:rStyle w:val="Bodytext"/>
          <w:rFonts w:ascii="Open Sans" w:hAnsi="Open Sans" w:cs="Open Sans"/>
          <w:sz w:val="20"/>
          <w:szCs w:val="20"/>
        </w:rPr>
        <w:t>ych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potrzebn</w:t>
      </w:r>
      <w:r w:rsidRPr="00AE5FBD">
        <w:rPr>
          <w:rStyle w:val="Bodytext"/>
          <w:rFonts w:ascii="Open Sans" w:hAnsi="Open Sans" w:cs="Open Sans"/>
          <w:sz w:val="20"/>
          <w:szCs w:val="20"/>
        </w:rPr>
        <w:t>ych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do zorganizowania zaplecza socjalno-technicznego terenu budowy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34E27879" w14:textId="3F86617C" w:rsidR="008E323E" w:rsidRPr="00AE5FBD" w:rsidRDefault="008E323E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doprowadzeni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Pr="00AE5FBD">
        <w:rPr>
          <w:rStyle w:val="Bodytext"/>
          <w:rFonts w:ascii="Open Sans" w:hAnsi="Open Sans" w:cs="Open Sans"/>
          <w:sz w:val="20"/>
          <w:szCs w:val="20"/>
        </w:rPr>
        <w:t>, przyłączeni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 opomiarowani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mediów do zaplecza i placu budowy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0B98F593" w14:textId="01C18770" w:rsidR="00EC5C4A" w:rsidRPr="00AE5FBD" w:rsidRDefault="008E323E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zabezpiecz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 utrzyma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warunki bezpiecznej pracy i pobytu osób wykonujących czynności związane z budową i nienaruszalność ich mienia służącego do pracy, a także </w:t>
      </w: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zabezpiecz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teren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u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przed dostępem osób nieupoważnionych poprzez wykonanie trwałego ogrodzenia placu budowy</w:t>
      </w:r>
      <w:r w:rsidR="00E304BD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4F3C8E87" w14:textId="2B19936A" w:rsidR="00900E9E" w:rsidRPr="00AE5FBD" w:rsidRDefault="00900E9E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ochrony mienia znajdującego się na terenie budowy w terminie od daty przejęcia terenu budowy do daty przekazania obiektu do użytkowania,</w:t>
      </w:r>
    </w:p>
    <w:p w14:paraId="0F391411" w14:textId="07DAE11C" w:rsidR="0011598D" w:rsidRPr="00AE5FBD" w:rsidRDefault="0011598D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zapewnienie bezpiecznej organizacji ruchu kołowego i pieszego wraz z czytelnym </w:t>
      </w:r>
      <w:r w:rsidR="00855001" w:rsidRPr="00AE5FBD">
        <w:rPr>
          <w:rStyle w:val="Bodytext"/>
          <w:rFonts w:ascii="Open Sans" w:hAnsi="Open Sans" w:cs="Open Sans"/>
          <w:sz w:val="20"/>
          <w:szCs w:val="20"/>
        </w:rPr>
        <w:br/>
      </w:r>
      <w:r w:rsidRPr="00AE5FBD">
        <w:rPr>
          <w:rStyle w:val="Bodytext"/>
          <w:rFonts w:ascii="Open Sans" w:hAnsi="Open Sans" w:cs="Open Sans"/>
          <w:sz w:val="20"/>
          <w:szCs w:val="20"/>
        </w:rPr>
        <w:t>i widocznym oznakowaniem</w:t>
      </w:r>
    </w:p>
    <w:p w14:paraId="4CF483F8" w14:textId="2C2EABC2" w:rsidR="008E323E" w:rsidRPr="00AE5FBD" w:rsidRDefault="00E304BD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bezpieczne</w:t>
      </w:r>
      <w:r w:rsidRPr="00AE5FBD">
        <w:rPr>
          <w:rStyle w:val="Bodytext"/>
          <w:rFonts w:ascii="Open Sans" w:hAnsi="Open Sans" w:cs="Open Sans"/>
          <w:sz w:val="20"/>
          <w:szCs w:val="20"/>
        </w:rPr>
        <w:t>go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przejście i dojazd</w:t>
      </w:r>
      <w:r w:rsidRPr="00AE5FBD">
        <w:rPr>
          <w:rStyle w:val="Bodytext"/>
          <w:rFonts w:ascii="Open Sans" w:hAnsi="Open Sans" w:cs="Open Sans"/>
          <w:sz w:val="20"/>
          <w:szCs w:val="20"/>
        </w:rPr>
        <w:t>u</w:t>
      </w:r>
      <w:r w:rsidR="00EC5C4A" w:rsidRPr="00AE5FBD">
        <w:rPr>
          <w:rStyle w:val="Bodytext"/>
          <w:rFonts w:ascii="Open Sans" w:hAnsi="Open Sans" w:cs="Open Sans"/>
          <w:sz w:val="20"/>
          <w:szCs w:val="20"/>
        </w:rPr>
        <w:t xml:space="preserve"> użytkownikom posesji, </w:t>
      </w:r>
      <w:r w:rsidRPr="00AE5FBD">
        <w:rPr>
          <w:rStyle w:val="Bodytext"/>
          <w:rFonts w:ascii="Open Sans" w:hAnsi="Open Sans" w:cs="Open Sans"/>
          <w:sz w:val="20"/>
          <w:szCs w:val="20"/>
        </w:rPr>
        <w:t>służbom komunalnym, pojazdom uprzywilejowanym,</w:t>
      </w:r>
      <w:r w:rsidR="008E323E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16101F87" w14:textId="2C37E06A" w:rsidR="008E323E" w:rsidRPr="00AE5FBD" w:rsidRDefault="008E323E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tablic</w:t>
      </w:r>
      <w:r w:rsidR="002C0D00" w:rsidRPr="00AE5FBD">
        <w:rPr>
          <w:rStyle w:val="Bodytext"/>
          <w:rFonts w:ascii="Open Sans" w:hAnsi="Open Sans" w:cs="Open Sans"/>
          <w:sz w:val="20"/>
          <w:szCs w:val="20"/>
        </w:rPr>
        <w:t>y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informacyjne</w:t>
      </w:r>
      <w:r w:rsidR="002C0D00" w:rsidRPr="00AE5FBD">
        <w:rPr>
          <w:rStyle w:val="Bodytext"/>
          <w:rFonts w:ascii="Open Sans" w:hAnsi="Open Sans" w:cs="Open Sans"/>
          <w:sz w:val="20"/>
          <w:szCs w:val="20"/>
        </w:rPr>
        <w:t>j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budowy zgodne z obowiązującymi przepisami Prawa Budowlanego oraz niezbędn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ych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tablic ostrzegawcz</w:t>
      </w:r>
      <w:r w:rsidR="00A56247">
        <w:rPr>
          <w:rStyle w:val="Bodytext"/>
          <w:rFonts w:ascii="Open Sans" w:hAnsi="Open Sans" w:cs="Open Sans"/>
          <w:sz w:val="20"/>
          <w:szCs w:val="20"/>
        </w:rPr>
        <w:t>ych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i znak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ów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drogow</w:t>
      </w:r>
      <w:r w:rsidR="00A56247">
        <w:rPr>
          <w:rStyle w:val="Bodytext"/>
          <w:rFonts w:ascii="Open Sans" w:hAnsi="Open Sans" w:cs="Open Sans"/>
          <w:sz w:val="20"/>
          <w:szCs w:val="20"/>
        </w:rPr>
        <w:t>ych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 xml:space="preserve">, które </w:t>
      </w:r>
      <w:r w:rsidRPr="00AE5FBD">
        <w:rPr>
          <w:rStyle w:val="Bodytext"/>
          <w:rFonts w:ascii="Open Sans" w:hAnsi="Open Sans" w:cs="Open Sans"/>
          <w:sz w:val="20"/>
          <w:szCs w:val="20"/>
        </w:rPr>
        <w:t>będą utrzymywane przez Wykonawcę w dobrym stanie technicznym przez cały okres realizacji robót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677DC68F" w14:textId="5DF8FFE7" w:rsidR="00713603" w:rsidRPr="00AE5FBD" w:rsidRDefault="00327773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wykonanie</w:t>
      </w:r>
      <w:r w:rsidR="00713603" w:rsidRPr="00AE5FBD">
        <w:rPr>
          <w:rStyle w:val="Bodytext"/>
          <w:rFonts w:ascii="Open Sans" w:hAnsi="Open Sans" w:cs="Open Sans"/>
          <w:sz w:val="20"/>
          <w:szCs w:val="20"/>
        </w:rPr>
        <w:t xml:space="preserve"> tablic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y </w:t>
      </w:r>
      <w:r w:rsidR="00C35463" w:rsidRPr="00AE5FBD">
        <w:rPr>
          <w:rStyle w:val="Bodytext"/>
          <w:rFonts w:ascii="Open Sans" w:hAnsi="Open Sans" w:cs="Open Sans"/>
          <w:sz w:val="20"/>
          <w:szCs w:val="20"/>
        </w:rPr>
        <w:t xml:space="preserve">regulaminowej o treści uzgodnionej z </w:t>
      </w:r>
      <w:r w:rsidR="00A56B64" w:rsidRPr="00AE5FBD">
        <w:rPr>
          <w:rStyle w:val="Bodytext"/>
          <w:rFonts w:ascii="Open Sans" w:hAnsi="Open Sans" w:cs="Open Sans"/>
          <w:sz w:val="20"/>
          <w:szCs w:val="20"/>
        </w:rPr>
        <w:t>Użytkownikiem</w:t>
      </w:r>
      <w:r w:rsidR="00187C4E">
        <w:rPr>
          <w:rStyle w:val="Bodytext"/>
          <w:rFonts w:ascii="Open Sans" w:hAnsi="Open Sans" w:cs="Open Sans"/>
          <w:sz w:val="20"/>
          <w:szCs w:val="20"/>
        </w:rPr>
        <w:t xml:space="preserve"> (</w:t>
      </w:r>
      <w:r w:rsidR="00A56247">
        <w:rPr>
          <w:rStyle w:val="Bodytext"/>
          <w:rFonts w:ascii="Open Sans" w:hAnsi="Open Sans" w:cs="Open Sans"/>
          <w:sz w:val="20"/>
          <w:szCs w:val="20"/>
        </w:rPr>
        <w:t>GZDiZ</w:t>
      </w:r>
      <w:r w:rsidR="00187C4E">
        <w:rPr>
          <w:rStyle w:val="Bodytext"/>
          <w:rFonts w:ascii="Open Sans" w:hAnsi="Open Sans" w:cs="Open Sans"/>
          <w:sz w:val="20"/>
          <w:szCs w:val="20"/>
        </w:rPr>
        <w:t>)</w:t>
      </w:r>
      <w:r w:rsidR="00C35463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A56B64" w:rsidRPr="00AE5FBD">
        <w:rPr>
          <w:rStyle w:val="Bodytext"/>
          <w:rFonts w:ascii="Open Sans" w:hAnsi="Open Sans" w:cs="Open Sans"/>
          <w:sz w:val="20"/>
          <w:szCs w:val="20"/>
        </w:rPr>
        <w:t>i umieszczenie</w:t>
      </w:r>
      <w:r w:rsidR="00A56247">
        <w:rPr>
          <w:rStyle w:val="Bodytext"/>
          <w:rFonts w:ascii="Open Sans" w:hAnsi="Open Sans" w:cs="Open Sans"/>
          <w:sz w:val="20"/>
          <w:szCs w:val="20"/>
        </w:rPr>
        <w:t xml:space="preserve"> przy </w:t>
      </w:r>
      <w:r w:rsidR="001F56FA">
        <w:rPr>
          <w:rStyle w:val="Bodytext"/>
          <w:rFonts w:ascii="Open Sans" w:hAnsi="Open Sans" w:cs="Open Sans"/>
          <w:sz w:val="20"/>
          <w:szCs w:val="20"/>
        </w:rPr>
        <w:t xml:space="preserve">wejściu do </w:t>
      </w:r>
      <w:r w:rsidR="00113EDA">
        <w:rPr>
          <w:rStyle w:val="Bodytext"/>
          <w:rFonts w:ascii="Open Sans" w:hAnsi="Open Sans" w:cs="Open Sans"/>
          <w:sz w:val="20"/>
          <w:szCs w:val="20"/>
        </w:rPr>
        <w:t>strefy relaksu</w:t>
      </w:r>
      <w:r w:rsidR="00713603" w:rsidRPr="00AE5FBD">
        <w:rPr>
          <w:rStyle w:val="Bodytext"/>
          <w:rFonts w:ascii="Open Sans" w:hAnsi="Open Sans" w:cs="Open Sans"/>
          <w:sz w:val="20"/>
          <w:szCs w:val="20"/>
        </w:rPr>
        <w:t>, a przed rozpoczęciem czynności odbiorowych; przekazanie dokumentacji fotograficznej zamontowan</w:t>
      </w:r>
      <w:r w:rsidR="009B3E65" w:rsidRPr="00AE5FBD">
        <w:rPr>
          <w:rStyle w:val="Bodytext"/>
          <w:rFonts w:ascii="Open Sans" w:hAnsi="Open Sans" w:cs="Open Sans"/>
          <w:sz w:val="20"/>
          <w:szCs w:val="20"/>
        </w:rPr>
        <w:t>ej</w:t>
      </w:r>
      <w:r w:rsidR="00713603" w:rsidRPr="00AE5FBD">
        <w:rPr>
          <w:rStyle w:val="Bodytext"/>
          <w:rFonts w:ascii="Open Sans" w:hAnsi="Open Sans" w:cs="Open Sans"/>
          <w:sz w:val="20"/>
          <w:szCs w:val="20"/>
        </w:rPr>
        <w:t xml:space="preserve"> tablic Zamawiającemu,</w:t>
      </w:r>
    </w:p>
    <w:p w14:paraId="001BE121" w14:textId="05224DAB" w:rsidR="006B6839" w:rsidRPr="00AE5FBD" w:rsidRDefault="008E323E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utrzymanie ładu i porządku na terenie budowy, a po zakończeniu </w:t>
      </w:r>
      <w:r w:rsidR="005409CB">
        <w:rPr>
          <w:rStyle w:val="Bodytext"/>
          <w:rFonts w:ascii="Open Sans" w:hAnsi="Open Sans" w:cs="Open Sans"/>
          <w:sz w:val="20"/>
          <w:szCs w:val="20"/>
        </w:rPr>
        <w:t>prac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pozostawienie całego terenu budowy i robót oraz terenów przyległych w stanie uporządkowanym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6BEA29C3" w14:textId="0D86843A" w:rsidR="006B6839" w:rsidRPr="00AE5FBD" w:rsidRDefault="006B6839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przyjęcie technologii i organizacji robót, która nie spowoduje </w:t>
      </w:r>
      <w:r w:rsidR="0011598D" w:rsidRPr="00AE5FBD">
        <w:rPr>
          <w:rStyle w:val="Bodytext"/>
          <w:rFonts w:ascii="Open Sans" w:hAnsi="Open Sans" w:cs="Open Sans"/>
          <w:sz w:val="20"/>
          <w:szCs w:val="20"/>
        </w:rPr>
        <w:t>zniszczenia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lub uszkodzenia wykonanych obiektów zlokalizowanych w sąsiedztwie placu budowy, </w:t>
      </w:r>
      <w:r w:rsidR="0011598D" w:rsidRPr="00AE5FBD">
        <w:rPr>
          <w:rStyle w:val="Bodytext"/>
          <w:rFonts w:ascii="Open Sans" w:hAnsi="Open Sans" w:cs="Open Sans"/>
          <w:sz w:val="20"/>
          <w:szCs w:val="20"/>
        </w:rPr>
        <w:t xml:space="preserve">znaków geodezyjnych, </w:t>
      </w:r>
      <w:r w:rsidRPr="00AE5FBD">
        <w:rPr>
          <w:rStyle w:val="Bodytext"/>
          <w:rFonts w:ascii="Open Sans" w:hAnsi="Open Sans" w:cs="Open Sans"/>
          <w:sz w:val="20"/>
          <w:szCs w:val="20"/>
        </w:rPr>
        <w:t>dróg dojazdowych, dróg wewnętrznych, chodników, zieleni wysokiej i niskiej oraz wykonanych robót; wszelkie uszkodzenia, zniszczenia itp. Wykonawca będzie zobowiązany naprawić na własny koszt</w:t>
      </w:r>
    </w:p>
    <w:p w14:paraId="6803914D" w14:textId="0EBBE6F2" w:rsidR="006B6839" w:rsidRPr="00AE5FBD" w:rsidRDefault="0011598D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ochrony roślinności – wygrodzenia stref ochrony drzew i krzewów, zastosowanie innej formy ochrony drzew (osłona pni, podwiązanie gałęzi, nadzór inspektora ds. zieleni, itp.)</w:t>
      </w:r>
    </w:p>
    <w:p w14:paraId="6E767FDB" w14:textId="37F9E08B" w:rsidR="00900E9E" w:rsidRPr="00AE5FBD" w:rsidRDefault="00900E9E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wywóz i utylizację odpadów (w tym: ziemia, gruz, itp.) zgodnie z obowiązującymi przepisami, a dokumenty potwierdzające dokonanie ww. wywozu/ utylizacji dostarczy Zamawiającemu,</w:t>
      </w:r>
    </w:p>
    <w:p w14:paraId="37243221" w14:textId="30BD6404" w:rsidR="008E323E" w:rsidRPr="00AE5FBD" w:rsidRDefault="00900E9E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</w:t>
      </w:r>
      <w:r w:rsidR="00430917" w:rsidRPr="00AE5FBD">
        <w:rPr>
          <w:rStyle w:val="Bodytext"/>
          <w:rFonts w:ascii="Open Sans" w:hAnsi="Open Sans" w:cs="Open Sans"/>
          <w:sz w:val="20"/>
          <w:szCs w:val="20"/>
        </w:rPr>
        <w:t xml:space="preserve"> prowadze</w:t>
      </w:r>
      <w:r w:rsidRPr="00AE5FBD">
        <w:rPr>
          <w:rStyle w:val="Bodytext"/>
          <w:rFonts w:ascii="Open Sans" w:hAnsi="Open Sans" w:cs="Open Sans"/>
          <w:sz w:val="20"/>
          <w:szCs w:val="20"/>
        </w:rPr>
        <w:t>nia</w:t>
      </w:r>
      <w:r w:rsidR="00430917" w:rsidRPr="00AE5FBD">
        <w:rPr>
          <w:rStyle w:val="Bodytext"/>
          <w:rFonts w:ascii="Open Sans" w:hAnsi="Open Sans" w:cs="Open Sans"/>
          <w:sz w:val="20"/>
          <w:szCs w:val="20"/>
        </w:rPr>
        <w:t xml:space="preserve"> dokumentacji budowy w sposób zgodny z obowiązującymi przepisami</w:t>
      </w:r>
      <w:r w:rsidRPr="00AE5FBD">
        <w:rPr>
          <w:rStyle w:val="Bodytext"/>
          <w:rFonts w:ascii="Open Sans" w:hAnsi="Open Sans" w:cs="Open Sans"/>
          <w:sz w:val="20"/>
          <w:szCs w:val="20"/>
        </w:rPr>
        <w:t>,</w:t>
      </w:r>
      <w:r w:rsidR="00430917"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25242283" w14:textId="40A8DAD0" w:rsidR="008E323E" w:rsidRPr="00AE5FBD" w:rsidRDefault="00430917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kierowani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a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budową </w:t>
      </w:r>
      <w:r w:rsidR="00B76C6F" w:rsidRPr="00AE5FBD">
        <w:rPr>
          <w:rStyle w:val="Bodytext"/>
          <w:rFonts w:ascii="Open Sans" w:hAnsi="Open Sans" w:cs="Open Sans"/>
          <w:sz w:val="20"/>
          <w:szCs w:val="20"/>
        </w:rPr>
        <w:t xml:space="preserve">przez osoby uprawnione, 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 sposób zgodny </w:t>
      </w:r>
      <w:r w:rsidR="00B76C6F" w:rsidRPr="00AE5FBD">
        <w:rPr>
          <w:rStyle w:val="Bodytext"/>
          <w:rFonts w:ascii="Open Sans" w:hAnsi="Open Sans" w:cs="Open Sans"/>
          <w:sz w:val="20"/>
          <w:szCs w:val="20"/>
        </w:rPr>
        <w:br/>
      </w:r>
      <w:r w:rsidRPr="00AE5FBD">
        <w:rPr>
          <w:rStyle w:val="Bodytext"/>
          <w:rFonts w:ascii="Open Sans" w:hAnsi="Open Sans" w:cs="Open Sans"/>
          <w:sz w:val="20"/>
          <w:szCs w:val="20"/>
        </w:rPr>
        <w:t>z dokumentacją projektową</w:t>
      </w:r>
      <w:r w:rsidR="006B6839" w:rsidRPr="00AE5FBD">
        <w:rPr>
          <w:rStyle w:val="Bodytext"/>
          <w:rFonts w:ascii="Open Sans" w:hAnsi="Open Sans" w:cs="Open Sans"/>
          <w:sz w:val="20"/>
          <w:szCs w:val="20"/>
        </w:rPr>
        <w:t>, uzgodnieniami i decyzjami administracyjnymi,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obowiązującymi przepisami w tym przepisami BHP, Planem Bezpieczeństwa i Ochrony Zdrowia, a także zapewni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enie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spełnienie warunków przeciwpożarowych określonych w obowiązujących przepisach</w:t>
      </w:r>
      <w:r w:rsidR="00900E9E" w:rsidRPr="00AE5FBD">
        <w:rPr>
          <w:rStyle w:val="Bodytext"/>
          <w:rFonts w:ascii="Open Sans" w:hAnsi="Open Sans" w:cs="Open Sans"/>
          <w:sz w:val="20"/>
          <w:szCs w:val="20"/>
        </w:rPr>
        <w:t>,</w:t>
      </w:r>
    </w:p>
    <w:p w14:paraId="50BAB86E" w14:textId="56953AA5" w:rsidR="00B76C6F" w:rsidRPr="00AE5FBD" w:rsidRDefault="00B76C6F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obsługi geodezyjnej niezbędnej przy realizacji zamówienia obejmującej m.in. uzyskanie informacji o osnowie geodezyjnej, wyznaczenie punktów sytuacyjnych i wysokościowych, wykonywanie pomiarów bieżących, prowadzenie dokumentacji geodezyjnej, inwentaryzację powykonawczą,</w:t>
      </w:r>
    </w:p>
    <w:p w14:paraId="111FC512" w14:textId="35F7BC43" w:rsidR="008E323E" w:rsidRPr="00AE5FBD" w:rsidRDefault="00B76C6F" w:rsidP="00E11650">
      <w:pPr>
        <w:pStyle w:val="Tekstpodstawowy7"/>
        <w:numPr>
          <w:ilvl w:val="0"/>
          <w:numId w:val="11"/>
        </w:numPr>
        <w:shd w:val="clear" w:color="auto" w:fill="auto"/>
        <w:tabs>
          <w:tab w:val="left" w:pos="842"/>
        </w:tabs>
        <w:spacing w:before="0" w:after="0" w:line="240" w:lineRule="auto"/>
        <w:ind w:left="1134" w:right="2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zapewnienie obsługi geologicznej niezbędnej przy realizacji zamówienia,</w:t>
      </w:r>
    </w:p>
    <w:p w14:paraId="1C14E93A" w14:textId="77777777" w:rsidR="006B6839" w:rsidRPr="00AE5FBD" w:rsidRDefault="006B6839" w:rsidP="00910ECA">
      <w:pPr>
        <w:pStyle w:val="Tekstpodstawowy7"/>
        <w:shd w:val="clear" w:color="auto" w:fill="auto"/>
        <w:tabs>
          <w:tab w:val="left" w:pos="842"/>
        </w:tabs>
        <w:spacing w:before="0" w:after="0" w:line="240" w:lineRule="auto"/>
        <w:ind w:right="2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1FB72F63" w14:textId="08387F5E" w:rsidR="00900E9E" w:rsidRPr="00AE5FBD" w:rsidRDefault="009337CD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 xml:space="preserve"> Wymagania dotyczące właściwości wyrobów, materiałów budowlanych i urządzeń</w:t>
      </w:r>
    </w:p>
    <w:p w14:paraId="6E13F4B9" w14:textId="77777777" w:rsidR="00855001" w:rsidRPr="00AE5FBD" w:rsidRDefault="00855001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Wszystkie materiały, wyroby i urządzenia przeznaczone do wykorzystania w ramach prowadzonej inwestycji będą fabrycznie nowe, pierwszej klasy jakości, wolne od wad fabrycznych, posiadające odpowiednie atesty, deklaracje zgodności, oraz certyfikaty potwierdzające zgodność z właściwymi normami zsynchronizowanymi obowiązującymi w UE.  Wszystkie materiały, wyroby i urządzenia muszą być zastosowane zgodnie z ich kartami i dokumentacjami technicznymi producentów.</w:t>
      </w:r>
    </w:p>
    <w:p w14:paraId="0EA049B5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363858D4" w14:textId="0C8DA658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Wszelkie wyroby, materiały budowlane i urządzenia zastosowane przez Wykonawcę przy realizacji inwestycji, powinny odpowiadać, co do jakości wymogom dla wyrobów dopuszczonych do obrotu i stosowania w budownictwie zgodnie z obowiązującymi przepisami, jak i wymaganiom określonym w uzgodnionej dokumentacji projektowej.</w:t>
      </w:r>
    </w:p>
    <w:p w14:paraId="2AB4A013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E6DB152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Wszystkie zamontowane urządzenia muszą spełniać wszystkie wymagania w zakresie bezpieczeństwa użytkowania zgodnie z obowiązującymi normami w zakresie zadania.</w:t>
      </w:r>
    </w:p>
    <w:p w14:paraId="01388E61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</w:p>
    <w:p w14:paraId="71BACED1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jest zobowiązany przed wbudowaniem materiałów dostarczyć próbki oraz dokumenty wymagane obowiązującymi przepisami w celu zatwierdzenia ich zastosowania. Wykonawca zapewni odpowiednie oprzyrządowanie, potencjał ludzki oraz wymagane materiały do zbadania na żądanie Zamawiającego jakości wbudowanych materiałów i wykonanych robót, a także sprawdzenia ilości zużytych materiałów.</w:t>
      </w:r>
    </w:p>
    <w:p w14:paraId="269D0EE1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7250A2C7" w14:textId="77B61CC6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zapewni, aby materiały składowane czasowo do momentu i wykorzystania do robót, były odpowiednio zabezpieczone przed zanieczyszczeniem, zachowały swoją jakość i właściwości do robót i były dostępne do kontroli przez Zamawiającego. Miejsca czasowego składowania materiałów będą zlokalizowane w obrębie ogrodzonego terenu budowy zgodnie z projektem zagospodarowania terenu budowy i organizacji robót. Niedopuszczalne jest składowanie materiałów (także sypkich) na powierzchni wyznaczonej rzutem korony drzew</w:t>
      </w:r>
      <w:r w:rsidR="0057133E">
        <w:rPr>
          <w:rStyle w:val="Bodytext"/>
          <w:rFonts w:ascii="Open Sans" w:hAnsi="Open Sans" w:cs="Open Sans"/>
          <w:sz w:val="20"/>
          <w:szCs w:val="20"/>
        </w:rPr>
        <w:t>.</w:t>
      </w:r>
    </w:p>
    <w:p w14:paraId="1A81B2B8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</w:p>
    <w:p w14:paraId="7CB1EB39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Wykonawca jest zobowiązany do używania jedynie takiego sprzętu, który nie spowoduje niekorzystnego wpływu na jakość wykonywanych robót. Liczba i wydajność sprzętu powinny gwarantować prowadzenie robót zgodnie z zasadami określonymi w dokumentacji projektowej, ST i w harmonogramie robót. </w:t>
      </w:r>
    </w:p>
    <w:p w14:paraId="3870A6D8" w14:textId="3B79E090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Sprzęt będący własnością wykonawcy lub wynajęty do wykonywania robót ma być utrzymywany </w:t>
      </w:r>
      <w:r w:rsidRPr="00AE5FBD">
        <w:rPr>
          <w:rStyle w:val="Bodytext"/>
          <w:rFonts w:ascii="Open Sans" w:hAnsi="Open Sans" w:cs="Open Sans"/>
          <w:sz w:val="20"/>
          <w:szCs w:val="20"/>
        </w:rPr>
        <w:br/>
        <w:t>w dobrym stanie technicznym. Powinien być zgodny z normami ochrony środowiska i przepisami</w:t>
      </w:r>
      <w:r w:rsidR="00D9449F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dotyczącymi jego użytkowania. Wykonawca dostarczy Zamawiającemu kopie dokumentów potwierdzających dopuszczenie sprzętu do użytkowania, tam gdzie jest to wymagane przepisami.</w:t>
      </w:r>
    </w:p>
    <w:p w14:paraId="54BD6F27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Niedopuszczalny jest przejazd ciężkiego sprzętu pod koronami drzew (z wyjątkiem dróg komunikacyjnych dopuszczonej do ruchu pojazdów).</w:t>
      </w:r>
    </w:p>
    <w:p w14:paraId="5CFE1BD2" w14:textId="1B7E404D" w:rsidR="00AF6C6F" w:rsidRPr="00AE5FBD" w:rsidRDefault="00AF6C6F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1DBBEEAA" w14:textId="5ED28724" w:rsidR="00335BC3" w:rsidRPr="00AE5FBD" w:rsidRDefault="00335BC3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Wymagania dotyczące transportu</w:t>
      </w:r>
    </w:p>
    <w:p w14:paraId="4D975AC7" w14:textId="428250F2" w:rsidR="00335BC3" w:rsidRPr="00AE5FBD" w:rsidRDefault="00335BC3" w:rsidP="00910ECA">
      <w:pPr>
        <w:pStyle w:val="Heading4"/>
        <w:keepNext/>
        <w:keepLines/>
        <w:shd w:val="clear" w:color="auto" w:fill="auto"/>
        <w:tabs>
          <w:tab w:val="left" w:pos="404"/>
        </w:tabs>
        <w:spacing w:before="0" w:after="0" w:line="240" w:lineRule="auto"/>
        <w:ind w:firstLine="0"/>
        <w:rPr>
          <w:rStyle w:val="heading40"/>
          <w:rFonts w:ascii="Open Sans" w:hAnsi="Open Sans" w:cs="Open Sans"/>
          <w:b/>
          <w:bCs/>
          <w:sz w:val="20"/>
          <w:szCs w:val="20"/>
        </w:rPr>
      </w:pPr>
    </w:p>
    <w:p w14:paraId="6D6477B7" w14:textId="004F634D" w:rsidR="00855001" w:rsidRPr="00AE5FBD" w:rsidRDefault="00837B0F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Możliwość dojazdu na teren wyłącznie od strony północnej - ul. Porębskiego</w:t>
      </w:r>
      <w:r>
        <w:rPr>
          <w:rStyle w:val="Bodytext"/>
          <w:rFonts w:ascii="Open Sans" w:hAnsi="Open Sans" w:cs="Open Sans"/>
          <w:sz w:val="20"/>
          <w:szCs w:val="20"/>
        </w:rPr>
        <w:t>.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855001" w:rsidRPr="00AE5FBD">
        <w:rPr>
          <w:rStyle w:val="Bodytext"/>
          <w:rFonts w:ascii="Open Sans" w:hAnsi="Open Sans" w:cs="Open Sans"/>
          <w:sz w:val="20"/>
          <w:szCs w:val="20"/>
        </w:rPr>
        <w:t>Wykonawca jest zobowiązany do stosowania jedynie takich środków transportu, które nie wpłyną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="00855001" w:rsidRPr="00AE5FBD">
        <w:rPr>
          <w:rStyle w:val="Bodytext"/>
          <w:rFonts w:ascii="Open Sans" w:hAnsi="Open Sans" w:cs="Open Sans"/>
          <w:sz w:val="20"/>
          <w:szCs w:val="20"/>
        </w:rPr>
        <w:t>niekorzystnie na jakość wykonywanych robót i właściwości przewożonych materiałów.</w:t>
      </w:r>
    </w:p>
    <w:p w14:paraId="4E369D60" w14:textId="7620F006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Liczba środków transportu powinna zapewniać prowadzenie robót zgodnie z terminem przewidzianym umową.</w:t>
      </w:r>
    </w:p>
    <w:p w14:paraId="604306AC" w14:textId="2C3B6265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Przy ruchu na drogach publicznych pojazdy będą spełniać wymagania dotyczące przepisów ruchu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drogowego w odniesieniu do dopuszczalnych nacisków na oś i innych parametrów technicznych.</w:t>
      </w:r>
    </w:p>
    <w:p w14:paraId="0663DC57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będzie usuwać na bieżąco, na własny koszt, wszelkie zanieczyszczenia, uszkodzenia</w:t>
      </w:r>
    </w:p>
    <w:p w14:paraId="7B166E81" w14:textId="15030E14" w:rsidR="007B223D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spowodowane jego pojazdami na drogach publicznych oraz dojazdach do terenu budowy. Wykonawca będzie odpowiedzialny za naprawę wszelkich robót w ten sposób uszkodzonych. </w:t>
      </w:r>
    </w:p>
    <w:p w14:paraId="25E12C99" w14:textId="0A497671" w:rsidR="00855001" w:rsidRPr="00AE5FBD" w:rsidRDefault="007B223D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usunie na własny koszt wszelkie uszkodzenia istniejącej infrastruktury sportowej na terenie prac.</w:t>
      </w:r>
    </w:p>
    <w:p w14:paraId="4A78B123" w14:textId="77777777" w:rsidR="00855001" w:rsidRPr="00AE5FBD" w:rsidRDefault="00855001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Fonts w:ascii="Open Sans" w:hAnsi="Open Sans" w:cs="Open Sans"/>
          <w:sz w:val="20"/>
          <w:szCs w:val="20"/>
          <w:shd w:val="clear" w:color="auto" w:fill="FFFFFF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Materiały i sprzęt mogą być przewożone dowolnymi środkami transportu, w sposób zabezpieczający je przed spadaniem, przesuwaniem lub przed uszkodzeniem.</w:t>
      </w:r>
    </w:p>
    <w:p w14:paraId="73020AB7" w14:textId="306211FB" w:rsidR="00335BC3" w:rsidRPr="00AE5FBD" w:rsidRDefault="00335BC3" w:rsidP="00910ECA">
      <w:pPr>
        <w:pStyle w:val="Tekstpodstawowy7"/>
        <w:shd w:val="clear" w:color="auto" w:fill="auto"/>
        <w:spacing w:before="0" w:after="0" w:line="240" w:lineRule="auto"/>
        <w:ind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45D1F7C8" w14:textId="50647ACB" w:rsidR="00696E62" w:rsidRPr="00AE5FBD" w:rsidRDefault="00696E62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Wymagania dotyczące wykonania robót</w:t>
      </w:r>
    </w:p>
    <w:p w14:paraId="1FE989FA" w14:textId="77777777" w:rsidR="00646AEB" w:rsidRPr="00AE5FBD" w:rsidRDefault="00646AEB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jest odpowiedzialny za prowadzenie robót zgodnie z umową, za jakość zastosowanych materiałów i wykonywanych robót, za ich zgodność z dokumentacją projektową, specyfikacją techniczną,  harmonogramem robót, prawem budowlanym, obowiązującymi przepisami i normami branżowymi, dokumentacją techniczną producenta oraz poleceniami Inspektora.</w:t>
      </w:r>
    </w:p>
    <w:p w14:paraId="5A7B1433" w14:textId="50C61CFF" w:rsidR="00AF6C6F" w:rsidRPr="00AE5FBD" w:rsidRDefault="00646AEB" w:rsidP="00910ECA">
      <w:pPr>
        <w:pStyle w:val="Tekstpodstawowy7"/>
        <w:shd w:val="clear" w:color="auto" w:fill="auto"/>
        <w:spacing w:before="0" w:after="0" w:line="240" w:lineRule="auto"/>
        <w:ind w:left="360" w:right="2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Następstwa jakiegokolwiek błędu w robotach, spowodowanego przez Wykonawcę zostaną przez niego poprawione na własny koszt</w:t>
      </w:r>
    </w:p>
    <w:p w14:paraId="5B533D86" w14:textId="77777777" w:rsidR="00646AEB" w:rsidRPr="00AE5FBD" w:rsidRDefault="00646AEB" w:rsidP="00910ECA">
      <w:pPr>
        <w:pStyle w:val="Tekstpodstawowy7"/>
        <w:shd w:val="clear" w:color="auto" w:fill="auto"/>
        <w:spacing w:before="0" w:after="0" w:line="240" w:lineRule="auto"/>
        <w:ind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555F7BDC" w14:textId="634E9727" w:rsidR="00696E62" w:rsidRPr="00AE5FBD" w:rsidRDefault="00696E62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 xml:space="preserve">Dokumentacja budowy </w:t>
      </w:r>
    </w:p>
    <w:p w14:paraId="4B1F8A47" w14:textId="490148F4" w:rsidR="00696E62" w:rsidRPr="00AE5FBD" w:rsidRDefault="00696E62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Odpowiedzialność za prowadzenie dziennika budowy zgodnie z obowiązującymi przepisami prawa spoczywa na Wykonawcy. </w:t>
      </w:r>
    </w:p>
    <w:p w14:paraId="26B79B7F" w14:textId="59F2C78A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Dokumenty przechowywane będą na terenie budowy w miejscu odpowiednio zabezpieczonym. Zaginięcie któregokolwiek z dokumentów budowy spowoduje jego natychmiastowe odtworzenie w formie przewidzianej prawem. Wszystkie dokumenty budowy będą zawsze dostępne dla Zamawiającego i przedstawione do wglądu na jego życzenie</w:t>
      </w:r>
    </w:p>
    <w:p w14:paraId="48604887" w14:textId="30CB48DF" w:rsidR="00696E62" w:rsidRPr="00AE5FBD" w:rsidRDefault="00696E62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74D48F59" w14:textId="39E03F99" w:rsidR="00696E62" w:rsidRPr="00AE5FBD" w:rsidRDefault="00696E62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Kontrola jakości robót</w:t>
      </w:r>
    </w:p>
    <w:p w14:paraId="6C92DC30" w14:textId="77777777" w:rsidR="00696E62" w:rsidRPr="00AE5FBD" w:rsidRDefault="00696E62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Wykonawca ponosi odpowiedzialność za pełną kontrolę robót i jakość materiałów. Wykonawca</w:t>
      </w:r>
    </w:p>
    <w:p w14:paraId="591617CB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zapewni odpowiedni system kontroli przeprowadzając pomiary i badania materiałów i robót w</w:t>
      </w:r>
    </w:p>
    <w:p w14:paraId="3FE4A261" w14:textId="798423E0" w:rsidR="00696E62" w:rsidRPr="00AE5FBD" w:rsidRDefault="00696E62" w:rsidP="00984877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zakresie i z częstotliwością zapewniającą, że roboty wykonano zgodnie z dokumentacją projektową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i wymogami ST. Minimalne wymagania, co do zakresu i częstotliwości badań określone będą w ST,</w:t>
      </w:r>
      <w:r w:rsidR="00D56573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normach i wytycznych.</w:t>
      </w:r>
    </w:p>
    <w:p w14:paraId="5785BEA2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Zamawiający przewiduje bieżącą kontrolę wykonywanych robót budowlanych.</w:t>
      </w:r>
    </w:p>
    <w:p w14:paraId="57118E1C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04B3F6A1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Kontroli poddane będą w szczególności: </w:t>
      </w:r>
    </w:p>
    <w:p w14:paraId="07091F63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rozwiązania projektowe zawarte w dokumentacji projektowej, w tym w projektach wykonawczych, specyfikacjach technicznych wykonania i odbioru robót budowlanych w aspekcie ich zgodności z założeniami, programem funkcjonalno-użytkowym oraz warunkami umowy, </w:t>
      </w:r>
    </w:p>
    <w:p w14:paraId="0405C27B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stosowane gotowe wyroby budowlane w odniesieniu do dokumentów potwierdzających ich dopuszczenie do obrotu oraz zgodności parametrów z danymi zawartymi w projekcie wykonawczym i w specyfikacji technicznej, </w:t>
      </w:r>
    </w:p>
    <w:p w14:paraId="6C028DEC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jakość i dokładność wykonania prac, </w:t>
      </w:r>
    </w:p>
    <w:p w14:paraId="390B7B24" w14:textId="7C568A5F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− prawidłowość funkcjonowania zamontowanych urządzeń i wyposażenia</w:t>
      </w:r>
      <w:r w:rsidR="00A920A0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087FD6D8" w14:textId="77777777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− sposób wykonania robót budowlanych w aspekcie zgodności wykonania z projektem budowlano-wykonawczym i specyfikacją techniczną. </w:t>
      </w:r>
    </w:p>
    <w:p w14:paraId="3E61B21E" w14:textId="44FB06EF" w:rsidR="00696E62" w:rsidRPr="00AE5FBD" w:rsidRDefault="00696E62" w:rsidP="00910ECA">
      <w:pPr>
        <w:pStyle w:val="Tekstpodstawowy8"/>
        <w:tabs>
          <w:tab w:val="left" w:pos="0"/>
        </w:tabs>
        <w:spacing w:line="240" w:lineRule="auto"/>
        <w:ind w:firstLine="0"/>
        <w:jc w:val="both"/>
        <w:rPr>
          <w:rStyle w:val="Bodytext"/>
          <w:rFonts w:ascii="Open Sans" w:hAnsi="Open Sans" w:cs="Open Sans"/>
          <w:sz w:val="20"/>
          <w:szCs w:val="20"/>
        </w:rPr>
      </w:pPr>
    </w:p>
    <w:p w14:paraId="6D45D716" w14:textId="22F104BE" w:rsidR="00696E62" w:rsidRPr="00AE5FBD" w:rsidRDefault="00556D2F" w:rsidP="00910ECA">
      <w:pPr>
        <w:pStyle w:val="Heading4"/>
        <w:keepNext/>
        <w:keepLines/>
        <w:numPr>
          <w:ilvl w:val="2"/>
          <w:numId w:val="4"/>
        </w:numPr>
        <w:shd w:val="clear" w:color="auto" w:fill="auto"/>
        <w:tabs>
          <w:tab w:val="left" w:pos="404"/>
        </w:tabs>
        <w:spacing w:before="0" w:after="0" w:line="240" w:lineRule="auto"/>
        <w:rPr>
          <w:rStyle w:val="heading40"/>
          <w:rFonts w:ascii="Open Sans" w:hAnsi="Open Sans" w:cs="Open Sans"/>
          <w:b/>
          <w:bCs/>
          <w:sz w:val="20"/>
          <w:szCs w:val="20"/>
        </w:rPr>
      </w:pPr>
      <w:r w:rsidRPr="00AE5FBD">
        <w:rPr>
          <w:rStyle w:val="heading40"/>
          <w:rFonts w:ascii="Open Sans" w:hAnsi="Open Sans" w:cs="Open Sans"/>
          <w:b/>
          <w:bCs/>
          <w:sz w:val="20"/>
          <w:szCs w:val="20"/>
        </w:rPr>
        <w:t>Odbiór robót</w:t>
      </w:r>
    </w:p>
    <w:p w14:paraId="68253BA4" w14:textId="3662FD4D" w:rsidR="00556D2F" w:rsidRPr="00AE5FBD" w:rsidRDefault="00556D2F" w:rsidP="00910ECA">
      <w:pPr>
        <w:pStyle w:val="Tekstpodstawowy8"/>
        <w:tabs>
          <w:tab w:val="left" w:pos="0"/>
        </w:tabs>
        <w:spacing w:before="240"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Zamawiający ustala następujące rodzaje odbiorów:</w:t>
      </w:r>
    </w:p>
    <w:p w14:paraId="0E9C4E8A" w14:textId="0D1BF311" w:rsidR="00171462" w:rsidRPr="00AE5FBD" w:rsidRDefault="00171462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dokumentacji</w:t>
      </w:r>
    </w:p>
    <w:p w14:paraId="776DFDFB" w14:textId="7D5C8E4F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robót zanikających i ulegających zakryciu</w:t>
      </w:r>
    </w:p>
    <w:p w14:paraId="51B58C9B" w14:textId="62CC5812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końcowy</w:t>
      </w:r>
    </w:p>
    <w:p w14:paraId="3CDFEB0E" w14:textId="545B8F9E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ostateczny</w:t>
      </w:r>
    </w:p>
    <w:p w14:paraId="75493C45" w14:textId="77777777" w:rsidR="00556D2F" w:rsidRPr="00AE5FBD" w:rsidRDefault="00556D2F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Sprawdzeniu w ramach odbioru będą podlegały:</w:t>
      </w:r>
    </w:p>
    <w:p w14:paraId="51374EA1" w14:textId="576ACEB9" w:rsidR="00556D2F" w:rsidRPr="00AE5FBD" w:rsidRDefault="00556D2F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Użyte materiały i wyroby, uzyskane parametry w odniesieniu do dokumentacji </w:t>
      </w:r>
      <w:r w:rsidRPr="00AE5FBD">
        <w:rPr>
          <w:rStyle w:val="Bodytext"/>
          <w:rFonts w:ascii="Open Sans" w:hAnsi="Open Sans" w:cs="Open Sans"/>
          <w:sz w:val="20"/>
          <w:szCs w:val="20"/>
        </w:rPr>
        <w:lastRenderedPageBreak/>
        <w:t>projektowej i ST</w:t>
      </w:r>
    </w:p>
    <w:p w14:paraId="2C336732" w14:textId="533E13E2" w:rsidR="000A6681" w:rsidRPr="00AE5FBD" w:rsidRDefault="00556D2F" w:rsidP="00910ECA">
      <w:pPr>
        <w:pStyle w:val="Tekstpodstawowy8"/>
        <w:numPr>
          <w:ilvl w:val="0"/>
          <w:numId w:val="12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Jakość wykonania i odbioru robót</w:t>
      </w:r>
    </w:p>
    <w:p w14:paraId="32EAA890" w14:textId="77777777" w:rsidR="000A6681" w:rsidRPr="00AE5FBD" w:rsidRDefault="000A6681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15AA7003" w14:textId="69DB8B2A" w:rsidR="00D668EA" w:rsidRPr="00AE5FBD" w:rsidRDefault="00D668EA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Odbioru wszelkich robót dokonuje Inspektor Nadzoru (koordynator inwestycji z ramienia Inwestora). Przy przekazywaniu robót konieczne jest sporządzenie protokołów odbiorczych dla każdej fazy prac, zawierających m.in.:</w:t>
      </w:r>
    </w:p>
    <w:p w14:paraId="4697DF55" w14:textId="6F93ACA8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datę zakończenia prac,</w:t>
      </w:r>
    </w:p>
    <w:p w14:paraId="4B5F9B37" w14:textId="17931458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imię i nazwisko kierownika robót,</w:t>
      </w:r>
    </w:p>
    <w:p w14:paraId="2DD276EE" w14:textId="4EC6B9F9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wyszczególnienie zainstalowanego sprzętu / wykonanych robót,</w:t>
      </w:r>
    </w:p>
    <w:p w14:paraId="7E295C27" w14:textId="0945FFED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spis przekazanych dokumentów,</w:t>
      </w:r>
    </w:p>
    <w:p w14:paraId="13C14041" w14:textId="5A2B8985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podpisy inspektora nadzoru, kierownika robót, przedstawiciela inwestora.</w:t>
      </w:r>
    </w:p>
    <w:p w14:paraId="5D1608FF" w14:textId="090B9C29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dostarczone przez wykonawcę dokumenty w postaci certyfikatów, kart technicznych i gwarancyjnych, aprobat technicznych, atestów itp. powinny być podpisane i zabezpieczone przez inspektora nadzoru lub inną osobę wyznaczoną przez inwestora</w:t>
      </w:r>
    </w:p>
    <w:p w14:paraId="2E2BEA87" w14:textId="65D11562" w:rsidR="00D668EA" w:rsidRPr="00AE5FBD" w:rsidRDefault="00D668EA" w:rsidP="00910ECA">
      <w:pPr>
        <w:pStyle w:val="Tekstpodstawowy7"/>
        <w:shd w:val="clear" w:color="auto" w:fill="auto"/>
        <w:spacing w:before="0" w:after="0" w:line="240" w:lineRule="auto"/>
        <w:ind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0FEA4D9D" w14:textId="77777777" w:rsidR="00D668EA" w:rsidRPr="00AE5FBD" w:rsidRDefault="00D668EA" w:rsidP="00910ECA">
      <w:pPr>
        <w:pStyle w:val="Tekstpodstawowy8"/>
        <w:tabs>
          <w:tab w:val="left" w:pos="0"/>
        </w:tabs>
        <w:spacing w:line="240" w:lineRule="auto"/>
        <w:ind w:left="360" w:firstLine="0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 odbioru końcowego Wykonawca jest zobowiązany przygotować następujące dokumenty:</w:t>
      </w:r>
    </w:p>
    <w:p w14:paraId="3588F359" w14:textId="77777777" w:rsidR="00D668EA" w:rsidRPr="00AE5FBD" w:rsidRDefault="00D668EA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dokumentację powykonawczą: </w:t>
      </w:r>
    </w:p>
    <w:p w14:paraId="43398B55" w14:textId="5F5715CF" w:rsidR="00D668EA" w:rsidRPr="00AE5FBD" w:rsidRDefault="00D668EA" w:rsidP="00EB3DE6">
      <w:pPr>
        <w:pStyle w:val="Tekstpodstawowy8"/>
        <w:numPr>
          <w:ilvl w:val="0"/>
          <w:numId w:val="35"/>
        </w:numPr>
        <w:tabs>
          <w:tab w:val="left" w:pos="0"/>
        </w:tabs>
        <w:spacing w:line="240" w:lineRule="auto"/>
        <w:ind w:left="1843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dokumentację projektową podstawową z naniesionymi zmianami oraz dodatkową,</w:t>
      </w:r>
      <w:r w:rsidR="00EB3DE6">
        <w:rPr>
          <w:rStyle w:val="Bodytext"/>
          <w:rFonts w:ascii="Open Sans" w:hAnsi="Open Sans" w:cs="Open Sans"/>
          <w:sz w:val="20"/>
          <w:szCs w:val="20"/>
        </w:rPr>
        <w:t xml:space="preserve"> </w:t>
      </w:r>
      <w:r w:rsidRPr="00AE5FBD">
        <w:rPr>
          <w:rStyle w:val="Bodytext"/>
          <w:rFonts w:ascii="Open Sans" w:hAnsi="Open Sans" w:cs="Open Sans"/>
          <w:sz w:val="20"/>
          <w:szCs w:val="20"/>
        </w:rPr>
        <w:t>jeśli została sporządzona w trakcie realizacji robót,</w:t>
      </w:r>
    </w:p>
    <w:p w14:paraId="35EC6A36" w14:textId="4D9155F6" w:rsidR="00D668EA" w:rsidRPr="00AE5FBD" w:rsidRDefault="007A072E" w:rsidP="00EB3DE6">
      <w:pPr>
        <w:pStyle w:val="Tekstpodstawowy8"/>
        <w:numPr>
          <w:ilvl w:val="0"/>
          <w:numId w:val="35"/>
        </w:numPr>
        <w:tabs>
          <w:tab w:val="left" w:pos="0"/>
        </w:tabs>
        <w:spacing w:line="240" w:lineRule="auto"/>
        <w:ind w:left="1843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dokumentację geodezyjną powykonawczą </w:t>
      </w:r>
    </w:p>
    <w:p w14:paraId="75740697" w14:textId="7A56447E" w:rsidR="007A072E" w:rsidRPr="00AE5FBD" w:rsidRDefault="007A072E" w:rsidP="00EB3DE6">
      <w:pPr>
        <w:pStyle w:val="Tekstpodstawowy8"/>
        <w:numPr>
          <w:ilvl w:val="0"/>
          <w:numId w:val="35"/>
        </w:numPr>
        <w:tabs>
          <w:tab w:val="left" w:pos="0"/>
        </w:tabs>
        <w:spacing w:line="240" w:lineRule="auto"/>
        <w:ind w:left="1843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deklaracje zgodności, certyfikaty zgodności, atesty, raporty z badań i inne dokumenty wbudowanych materiałów</w:t>
      </w:r>
      <w:r w:rsidR="00B442CD">
        <w:rPr>
          <w:rStyle w:val="Bodytext"/>
          <w:rFonts w:ascii="Open Sans" w:hAnsi="Open Sans" w:cs="Open Sans"/>
          <w:sz w:val="20"/>
          <w:szCs w:val="20"/>
        </w:rPr>
        <w:t>,</w:t>
      </w:r>
      <w:r w:rsidRPr="00AE5FBD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11A31C2A" w14:textId="6C03E73F" w:rsidR="00D668EA" w:rsidRPr="00AE5FBD" w:rsidRDefault="007A072E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protokoły odbioru robót zanikających i ulegających zakryciu,</w:t>
      </w:r>
    </w:p>
    <w:p w14:paraId="397C3A65" w14:textId="71CEF0B6" w:rsidR="00D668EA" w:rsidRPr="00AE5FBD" w:rsidRDefault="007A072E" w:rsidP="00910ECA">
      <w:pPr>
        <w:pStyle w:val="Tekstpodstawowy8"/>
        <w:numPr>
          <w:ilvl w:val="0"/>
          <w:numId w:val="11"/>
        </w:numPr>
        <w:tabs>
          <w:tab w:val="left" w:pos="0"/>
        </w:tabs>
        <w:spacing w:line="240" w:lineRule="auto"/>
        <w:jc w:val="both"/>
        <w:rPr>
          <w:rStyle w:val="Bodytext"/>
          <w:rFonts w:ascii="Open Sans" w:hAnsi="Open Sans" w:cs="Open Sans"/>
          <w:sz w:val="20"/>
          <w:szCs w:val="20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dziennik budowy</w:t>
      </w:r>
      <w:r w:rsidR="00B442CD">
        <w:rPr>
          <w:rStyle w:val="Bodytext"/>
          <w:rFonts w:ascii="Open Sans" w:hAnsi="Open Sans" w:cs="Open Sans"/>
          <w:sz w:val="20"/>
          <w:szCs w:val="20"/>
        </w:rPr>
        <w:t xml:space="preserve"> o ile był założony</w:t>
      </w:r>
    </w:p>
    <w:p w14:paraId="5F72F9F5" w14:textId="58EC17D3" w:rsidR="00D668EA" w:rsidRPr="00AE5FBD" w:rsidRDefault="00D668EA" w:rsidP="00910ECA">
      <w:pPr>
        <w:pStyle w:val="Tekstpodstawowy7"/>
        <w:shd w:val="clear" w:color="auto" w:fill="auto"/>
        <w:spacing w:before="0" w:after="0" w:line="240" w:lineRule="auto"/>
        <w:ind w:left="840" w:right="20" w:firstLine="0"/>
        <w:jc w:val="both"/>
        <w:rPr>
          <w:rFonts w:ascii="Open Sans" w:hAnsi="Open Sans" w:cs="Open Sans"/>
          <w:sz w:val="20"/>
          <w:szCs w:val="20"/>
        </w:rPr>
      </w:pPr>
    </w:p>
    <w:p w14:paraId="7ADE075F" w14:textId="2AB365D1" w:rsidR="00F935CB" w:rsidRPr="004D165F" w:rsidRDefault="00E56301" w:rsidP="004D165F">
      <w:pPr>
        <w:pStyle w:val="Tekstpodstawowy8"/>
        <w:tabs>
          <w:tab w:val="left" w:pos="0"/>
        </w:tabs>
        <w:spacing w:after="240" w:line="240" w:lineRule="auto"/>
        <w:ind w:left="360" w:firstLine="0"/>
        <w:jc w:val="both"/>
        <w:rPr>
          <w:rStyle w:val="heading30"/>
          <w:rFonts w:ascii="Open Sans" w:hAnsi="Open Sans" w:cs="Open Sans"/>
        </w:rPr>
      </w:pPr>
      <w:r w:rsidRPr="00AE5FBD">
        <w:rPr>
          <w:rStyle w:val="Bodytext"/>
          <w:rFonts w:ascii="Open Sans" w:hAnsi="Open Sans" w:cs="Open Sans"/>
          <w:sz w:val="20"/>
          <w:szCs w:val="20"/>
        </w:rPr>
        <w:t>Odbiór ostateczny polega na ocenie wykonanych robót związanych z usunięciem wad stwierdzonych przy odbiorze końcowym.</w:t>
      </w:r>
    </w:p>
    <w:p w14:paraId="4825D109" w14:textId="77777777" w:rsidR="004F4775" w:rsidRDefault="004F4775">
      <w:pPr>
        <w:rPr>
          <w:rStyle w:val="heading30"/>
          <w:rFonts w:ascii="Open Sans" w:hAnsi="Open Sans" w:cs="Open Sans"/>
          <w:b/>
          <w:bCs/>
        </w:rPr>
      </w:pPr>
      <w:bookmarkStart w:id="20" w:name="_Toc144209991"/>
      <w:r>
        <w:rPr>
          <w:rStyle w:val="heading30"/>
          <w:rFonts w:ascii="Open Sans" w:hAnsi="Open Sans" w:cs="Open Sans"/>
          <w:b/>
          <w:bCs/>
        </w:rPr>
        <w:br w:type="page"/>
      </w:r>
    </w:p>
    <w:p w14:paraId="496818D0" w14:textId="19CF7E1D" w:rsidR="00E82D6C" w:rsidRPr="00AE5FBD" w:rsidRDefault="00E82D6C" w:rsidP="00910ECA">
      <w:pPr>
        <w:pStyle w:val="Akapitzlist"/>
        <w:numPr>
          <w:ilvl w:val="0"/>
          <w:numId w:val="1"/>
        </w:numPr>
        <w:spacing w:after="0" w:line="240" w:lineRule="auto"/>
        <w:jc w:val="both"/>
        <w:outlineLvl w:val="0"/>
        <w:rPr>
          <w:rStyle w:val="heading30"/>
          <w:rFonts w:ascii="Open Sans" w:hAnsi="Open Sans" w:cs="Open Sans"/>
          <w:b/>
          <w:bCs/>
        </w:rPr>
      </w:pPr>
      <w:r w:rsidRPr="00AE5FBD">
        <w:rPr>
          <w:rStyle w:val="heading30"/>
          <w:rFonts w:ascii="Open Sans" w:hAnsi="Open Sans" w:cs="Open Sans"/>
          <w:b/>
          <w:bCs/>
        </w:rPr>
        <w:lastRenderedPageBreak/>
        <w:t>Część informacyjna programu funkcjonalno-użytkowego</w:t>
      </w:r>
      <w:bookmarkEnd w:id="20"/>
    </w:p>
    <w:p w14:paraId="477D7E09" w14:textId="0A4E63FB" w:rsidR="000C094C" w:rsidRPr="00AE5FBD" w:rsidRDefault="00FD5DB8" w:rsidP="00910ECA">
      <w:pPr>
        <w:pStyle w:val="N1"/>
        <w:numPr>
          <w:ilvl w:val="0"/>
          <w:numId w:val="13"/>
        </w:numPr>
        <w:spacing w:line="240" w:lineRule="auto"/>
        <w:rPr>
          <w:rFonts w:ascii="Open Sans" w:eastAsia="Arial" w:hAnsi="Open Sans" w:cs="Open Sans"/>
          <w:sz w:val="20"/>
          <w:szCs w:val="20"/>
          <w:shd w:val="clear" w:color="auto" w:fill="FFFFFF"/>
        </w:rPr>
      </w:pPr>
      <w:bookmarkStart w:id="21" w:name="_Toc144209992"/>
      <w:r w:rsidRPr="00AE5FBD">
        <w:rPr>
          <w:rStyle w:val="heading40"/>
          <w:rFonts w:ascii="Open Sans" w:hAnsi="Open Sans" w:cs="Open Sans"/>
          <w:sz w:val="20"/>
          <w:szCs w:val="20"/>
        </w:rPr>
        <w:t>Oświadczenie Zamawiającego stwierdzające jego prawo do dysponowania nieruchomością na cele budowlane</w:t>
      </w:r>
      <w:bookmarkEnd w:id="21"/>
    </w:p>
    <w:p w14:paraId="1DE51F8F" w14:textId="07114CAC" w:rsidR="00E82D6C" w:rsidRPr="00AE5FBD" w:rsidRDefault="000C094C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sz w:val="20"/>
          <w:szCs w:val="20"/>
        </w:rPr>
      </w:pPr>
      <w:r w:rsidRPr="00AE5FBD">
        <w:rPr>
          <w:rFonts w:ascii="Open Sans" w:hAnsi="Open Sans" w:cs="Open Sans"/>
          <w:sz w:val="20"/>
          <w:szCs w:val="20"/>
        </w:rPr>
        <w:t>Działka jest własnością Gminy Miasta Gdańska.</w:t>
      </w:r>
      <w:r w:rsidR="00630E8E" w:rsidRPr="00AE5FBD">
        <w:rPr>
          <w:rFonts w:ascii="Open Sans" w:hAnsi="Open Sans" w:cs="Open Sans"/>
          <w:sz w:val="20"/>
          <w:szCs w:val="20"/>
        </w:rPr>
        <w:t xml:space="preserve">  Zamawiający udostępni Wykonawcy oświadczenie stwierdzające prawo do dysponowania nieruchomością na cele budowlane dla ww. działki.</w:t>
      </w:r>
    </w:p>
    <w:p w14:paraId="514B2094" w14:textId="0B7EF506" w:rsidR="00CF5E74" w:rsidRPr="00AE5FBD" w:rsidRDefault="00FD5DB8" w:rsidP="00910ECA">
      <w:pPr>
        <w:pStyle w:val="N1"/>
        <w:numPr>
          <w:ilvl w:val="0"/>
          <w:numId w:val="13"/>
        </w:numPr>
        <w:spacing w:line="240" w:lineRule="auto"/>
        <w:rPr>
          <w:rStyle w:val="heading40"/>
          <w:rFonts w:ascii="Open Sans" w:hAnsi="Open Sans" w:cs="Open Sans"/>
          <w:sz w:val="20"/>
          <w:szCs w:val="20"/>
        </w:rPr>
      </w:pPr>
      <w:bookmarkStart w:id="22" w:name="_Toc144209993"/>
      <w:r w:rsidRPr="00AE5FBD">
        <w:rPr>
          <w:rStyle w:val="heading40"/>
          <w:rFonts w:ascii="Open Sans" w:hAnsi="Open Sans" w:cs="Open Sans"/>
          <w:sz w:val="20"/>
          <w:szCs w:val="20"/>
        </w:rPr>
        <w:t>Przepisy prawne i normy związane z projektowaniem  i wykonaniem zamierzenia budowlanego</w:t>
      </w:r>
      <w:bookmarkEnd w:id="22"/>
    </w:p>
    <w:p w14:paraId="03F29691" w14:textId="549AB5F2" w:rsidR="00BA6AC8" w:rsidRPr="00AE5FBD" w:rsidRDefault="00CF5E74" w:rsidP="00910ECA">
      <w:pPr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Open Sans" w:hAnsi="Open Sans" w:cs="Open Sans"/>
          <w:color w:val="212529"/>
          <w:sz w:val="20"/>
          <w:szCs w:val="20"/>
        </w:rPr>
        <w:t xml:space="preserve">Dokumentacja projektowa oraz wykonywane na jej podstawie roboty budowlane muszą być zgodne </w:t>
      </w:r>
      <w:r w:rsidRPr="00AE5FBD">
        <w:rPr>
          <w:rFonts w:ascii="Open Sans" w:hAnsi="Open Sans" w:cs="Open Sans"/>
          <w:color w:val="212529"/>
          <w:sz w:val="20"/>
          <w:szCs w:val="20"/>
        </w:rPr>
        <w:br/>
        <w:t xml:space="preserve">z obowiązującymi przepisami Prawa Budowlanego, przepisami technicznobudowlanymi, przepisami odrębnymi oraz obowiązującymi normami lub ich odpowiednikami. Wybór ważniejszych przepisów, </w:t>
      </w:r>
      <w:r w:rsidRPr="00AE5FBD">
        <w:rPr>
          <w:rFonts w:ascii="Open Sans" w:hAnsi="Open Sans" w:cs="Open Sans"/>
          <w:color w:val="212529"/>
          <w:sz w:val="20"/>
          <w:szCs w:val="20"/>
        </w:rPr>
        <w:br/>
        <w:t>w ich najaktualniejszym brzmieniu na dzień sporządzenia PFU:</w:t>
      </w:r>
    </w:p>
    <w:p w14:paraId="7B06FF04" w14:textId="5E87624F" w:rsidR="00CF5E74" w:rsidRPr="00AE5FBD" w:rsidRDefault="00CF5E74" w:rsidP="00910ECA">
      <w:pPr>
        <w:autoSpaceDE w:val="0"/>
        <w:autoSpaceDN w:val="0"/>
        <w:adjustRightInd w:val="0"/>
        <w:spacing w:line="240" w:lineRule="auto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7 lipca 1994 r. Prawo budowlane,  (tekst jednolity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,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Dz.U. 2021 poz. 2351)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0AD349B8" w14:textId="6D84DDB2" w:rsidR="007C395C" w:rsidRPr="00AE5FBD" w:rsidRDefault="007C395C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27 marca 2003 r. o planowaniu i zagospodarowaniu przestrzennym (tekst </w:t>
      </w:r>
      <w:r w:rsidR="00F265F0">
        <w:rPr>
          <w:rFonts w:ascii="Open Sans" w:hAnsi="Open Sans" w:cs="Open Sans"/>
          <w:color w:val="212529"/>
          <w:sz w:val="20"/>
          <w:szCs w:val="20"/>
        </w:rPr>
        <w:t>j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ednolity, </w:t>
      </w:r>
      <w:r w:rsidRPr="00AE5FBD">
        <w:rPr>
          <w:rFonts w:ascii="Open Sans" w:hAnsi="Open Sans" w:cs="Open Sans"/>
          <w:sz w:val="20"/>
          <w:szCs w:val="20"/>
        </w:rPr>
        <w:t>Dz.U. 2022 poz. 503</w:t>
      </w:r>
      <w:r w:rsidRPr="00AE5FBD">
        <w:rPr>
          <w:rFonts w:ascii="Open Sans" w:hAnsi="Open Sans" w:cs="Open Sans"/>
          <w:color w:val="212529"/>
          <w:sz w:val="20"/>
          <w:szCs w:val="20"/>
        </w:rPr>
        <w:t>),</w:t>
      </w:r>
    </w:p>
    <w:p w14:paraId="5F13A3D2" w14:textId="32CDBF06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jc w:val="both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Infrastruktury z dnia 12 kwietnia 2002 r. w sprawie warunków technicznych, jakim powinny odpowiadać budynki i ich usytuowanie, (tekst jednolity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,</w:t>
      </w:r>
      <w:r w:rsidR="00DF51D3" w:rsidRPr="00AE5FBD">
        <w:rPr>
          <w:rFonts w:ascii="Open Sans" w:hAnsi="Open Sans" w:cs="Open Sans"/>
          <w:sz w:val="20"/>
          <w:szCs w:val="20"/>
        </w:rPr>
        <w:t xml:space="preserve">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Dz.U. 2019 poz. 1065 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180EF67F" w14:textId="30B18CAF" w:rsidR="00DF51D3" w:rsidRPr="00AE5FBD" w:rsidRDefault="00DF51D3" w:rsidP="00025F11">
      <w:pPr>
        <w:autoSpaceDE w:val="0"/>
        <w:autoSpaceDN w:val="0"/>
        <w:adjustRightInd w:val="0"/>
        <w:spacing w:line="240" w:lineRule="auto"/>
        <w:ind w:left="284" w:hanging="284"/>
        <w:jc w:val="both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Open Sans" w:hAnsi="Open Sans" w:cs="Open Sans"/>
          <w:color w:val="212529"/>
          <w:sz w:val="20"/>
          <w:szCs w:val="20"/>
        </w:rPr>
        <w:t>-  Rozporządzenie Ministra Rozwoju z dnia 11 września 2020 r. w sprawie szczegółowego zakresu i formy projektu budowlanego (Dz.U. 2020 poz. 1609 z późniejszymi zmianami)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5266F9A8" w14:textId="266EDE42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Rozporządzenie Ministra Rozwoju i Technologii z dnia 20 grudnia 2021 r. w sprawie szczegółowego zakresu i formy dokumentacji projektowej, specyfikacji technicznych wykonania i odbioru robót budowlanych oraz programu funkcjonalno-użytkowego ( Dz.U. 2021 poz. 2454 )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173F77E2" w14:textId="77777777" w:rsidR="00FE35C6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="00DF51D3" w:rsidRPr="00AE5FBD">
        <w:rPr>
          <w:rFonts w:ascii="Open Sans" w:hAnsi="Open Sans" w:cs="Open Sans"/>
          <w:color w:val="212529"/>
          <w:sz w:val="20"/>
          <w:szCs w:val="20"/>
        </w:rPr>
        <w:t>Rozporządzenie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  ( Dz.U. 2021 poz. 2458 )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,</w:t>
      </w:r>
    </w:p>
    <w:p w14:paraId="5559D2B2" w14:textId="34D62B14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Infrastruktury z dnia 23 czerwca 2003 r. w sprawie informacji dotyczącej bezpieczeństwa i ochrony zdrowia oraz planu bezpieczeństwa i ochrony zdrowia (Dz.U. 2003 r. nr 120 poz. 1126 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),</w:t>
      </w:r>
    </w:p>
    <w:p w14:paraId="5BEF087E" w14:textId="01EA62B9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Transportu, Budownictwa I Gospodarki Morskiej z dnia 25 kwietnia 2012 r. w sprawie ustalania geotechnicznych warunków posadawiania obiektów budowlanych (Dz.U. 2012 r. poz. 463),</w:t>
      </w:r>
    </w:p>
    <w:p w14:paraId="17DA0E7A" w14:textId="7F37927F" w:rsidR="00E56301" w:rsidRPr="00AE5FBD" w:rsidRDefault="00E56301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17 maja 1989 r. Prawo geodezyjne i kartograficzne (tekst jednolity</w:t>
      </w:r>
      <w:r w:rsidR="00410F1F" w:rsidRPr="00AE5FBD">
        <w:rPr>
          <w:rFonts w:ascii="Open Sans" w:hAnsi="Open Sans" w:cs="Open Sans"/>
          <w:color w:val="212529"/>
          <w:sz w:val="20"/>
          <w:szCs w:val="20"/>
        </w:rPr>
        <w:t xml:space="preserve"> Dz.U. 2021 poz. 1990)</w:t>
      </w:r>
    </w:p>
    <w:p w14:paraId="4F525E0C" w14:textId="0EBD437D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Ustawa z dnia 11 września 2019 r. - Prawo zamówień publicznych</w:t>
      </w:r>
      <w:r w:rsidRPr="00AE5FBD">
        <w:rPr>
          <w:rFonts w:ascii="Open Sans" w:hAnsi="Open Sans" w:cs="Open Sans"/>
          <w:color w:val="212529"/>
          <w:sz w:val="20"/>
          <w:szCs w:val="20"/>
        </w:rPr>
        <w:t>, (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tekst jednolity Dz.U. 2021 poz. 1129 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53A12345" w14:textId="12A995C9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16 kwietnia 2004 r. o wyrobach budowlanych, (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 xml:space="preserve"> tekst jednolity Dz.U. 2021 poz. 1213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0EE3ED21" w14:textId="67B0307D" w:rsidR="008464FD" w:rsidRPr="00AE5FBD" w:rsidRDefault="008464FD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</w:t>
      </w:r>
      <w:r w:rsidRPr="00AE5FBD">
        <w:rPr>
          <w:rFonts w:ascii="Open Sans" w:hAnsi="Open Sans" w:cs="Open Sans"/>
          <w:sz w:val="20"/>
          <w:szCs w:val="20"/>
        </w:rPr>
        <w:t>Ustawa z dnia 12 grudnia 2003 r. o ogólnym bezpieczeństwie produktów (tekst jednolity Dz. U. 2021 poz. 222)</w:t>
      </w:r>
    </w:p>
    <w:p w14:paraId="220EB5D5" w14:textId="4A2A79C5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lastRenderedPageBreak/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24 sierpnia 1991 r. o ochronie przeciwpożarowej, (</w:t>
      </w:r>
      <w:r w:rsidR="00137F7E" w:rsidRPr="00AE5FBD">
        <w:rPr>
          <w:rFonts w:ascii="Open Sans" w:hAnsi="Open Sans" w:cs="Open Sans"/>
          <w:color w:val="212529"/>
          <w:sz w:val="20"/>
          <w:szCs w:val="20"/>
        </w:rPr>
        <w:t>tekst jednolity Dz.U. 2021 poz. 869 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4253F492" w14:textId="11370675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27 kwietnia 2001 r. Prawo ochrony środowiska, (Dz.U. 2016 r. poz. 672</w:t>
      </w:r>
      <w:r w:rsidR="005518FA" w:rsidRPr="00AE5FBD">
        <w:rPr>
          <w:rFonts w:ascii="Open Sans" w:hAnsi="Open Sans" w:cs="Open Sans"/>
          <w:color w:val="212529"/>
          <w:sz w:val="20"/>
          <w:szCs w:val="20"/>
        </w:rPr>
        <w:t xml:space="preserve"> 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37F580BE" w14:textId="3F041C65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Ustawa z dnia 14 grudnia 2012 r. o odpadach, (</w:t>
      </w:r>
      <w:r w:rsidR="005518FA" w:rsidRPr="00AE5FBD">
        <w:rPr>
          <w:rFonts w:ascii="Open Sans" w:hAnsi="Open Sans" w:cs="Open Sans"/>
          <w:color w:val="212529"/>
          <w:sz w:val="20"/>
          <w:szCs w:val="20"/>
        </w:rPr>
        <w:t>tekst jednolity Dz.U. 2022 poz. 699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4711E2D3" w14:textId="452E1F98" w:rsidR="00CF5E74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Pracy i Polityki Społecznej z dnia 26 września 1997 r. w sprawie ogólnych przepisów bezpieczeństwa i higieny pracy, (Dz.U. 2003 r. nr 169 poz. 1650 </w:t>
      </w:r>
      <w:r w:rsidR="002B7682" w:rsidRPr="00AE5FBD">
        <w:rPr>
          <w:rFonts w:ascii="Open Sans" w:hAnsi="Open Sans" w:cs="Open Sans"/>
          <w:color w:val="212529"/>
          <w:sz w:val="20"/>
          <w:szCs w:val="20"/>
        </w:rPr>
        <w:t>z późniejszymi zmianami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), </w:t>
      </w:r>
    </w:p>
    <w:p w14:paraId="3F816AD0" w14:textId="78900BA5" w:rsidR="00202E59" w:rsidRPr="00AE5FBD" w:rsidRDefault="00202E59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Rozporządzenie Ministra Infrastruktury z dnia 6 lutego 2003r. w sprawie bezpieczeństwa pracy i higieny pracy podczas wykonywania robót budowlanych (Dz.U. z 2003r.Nr 47, poz. 401),</w:t>
      </w:r>
    </w:p>
    <w:p w14:paraId="157EE0C4" w14:textId="5782F381" w:rsidR="00202E59" w:rsidRPr="00AE5FBD" w:rsidRDefault="00202E59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 „Warunki techniczne wykonania i odbioru robót budowlano-montażowych” Arkady, Warszawa 1997;</w:t>
      </w:r>
    </w:p>
    <w:p w14:paraId="2E1311DE" w14:textId="6058BB2F" w:rsidR="00BA6AC8" w:rsidRPr="00AE5FBD" w:rsidRDefault="00CF5E74" w:rsidP="00025F11">
      <w:pPr>
        <w:autoSpaceDE w:val="0"/>
        <w:autoSpaceDN w:val="0"/>
        <w:adjustRightInd w:val="0"/>
        <w:spacing w:line="240" w:lineRule="auto"/>
        <w:ind w:left="284" w:hanging="284"/>
        <w:rPr>
          <w:rFonts w:ascii="Open Sans" w:hAnsi="Open Sans" w:cs="Open Sans"/>
          <w:color w:val="212529"/>
          <w:sz w:val="20"/>
          <w:szCs w:val="20"/>
        </w:rPr>
      </w:pPr>
      <w:r w:rsidRPr="00AE5FBD">
        <w:rPr>
          <w:rFonts w:ascii="Symbol" w:eastAsia="Symbol" w:hAnsi="Symbol" w:cs="Symbol"/>
          <w:color w:val="212529"/>
          <w:sz w:val="20"/>
          <w:szCs w:val="20"/>
        </w:rPr>
        <w:t>-</w:t>
      </w:r>
      <w:r w:rsidRPr="00AE5FBD">
        <w:rPr>
          <w:rFonts w:ascii="Open Sans" w:hAnsi="Open Sans" w:cs="Open Sans"/>
          <w:color w:val="212529"/>
          <w:sz w:val="20"/>
          <w:szCs w:val="20"/>
        </w:rPr>
        <w:t xml:space="preserve"> Polskie Normy zgodnie z załącznikiem do Rozporządzenia</w:t>
      </w:r>
      <w:r w:rsidRPr="00AE5FBD">
        <w:rPr>
          <w:rFonts w:ascii="Open Sans" w:hAnsi="Open Sans" w:cs="Open Sans"/>
          <w:sz w:val="20"/>
          <w:szCs w:val="20"/>
        </w:rPr>
        <w:t xml:space="preserve"> Ministra Infrastruktury z dnia 12 kwietnia 2002 w sprawie warunków technicznych, jakim powinny odpowiadać budynki i ich usytuowanie.</w:t>
      </w:r>
    </w:p>
    <w:p w14:paraId="09D50ACC" w14:textId="5A7A6CF3" w:rsidR="005D2483" w:rsidRPr="00AC0D9D" w:rsidRDefault="005D2483" w:rsidP="00910ECA">
      <w:pPr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</w:pPr>
      <w:r w:rsidRPr="00AC0D9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>Uwaga: Brak wyszczególnienia w niniejszym programie funkcjonalno-użytkowym jakiegokolwiek</w:t>
      </w:r>
      <w:r w:rsidR="00B442C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 xml:space="preserve"> </w:t>
      </w:r>
      <w:r w:rsidRPr="00AC0D9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>z obowiązujących aktów prawnych nie zwalnia Wykonawcy od ich stosowania.</w:t>
      </w:r>
    </w:p>
    <w:p w14:paraId="4D0BF54C" w14:textId="77777777" w:rsidR="005D2483" w:rsidRPr="00AC0D9D" w:rsidRDefault="005D2483" w:rsidP="00910ECA">
      <w:pPr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</w:pPr>
      <w:r w:rsidRPr="00AC0D9D">
        <w:rPr>
          <w:rFonts w:ascii="Open Sans" w:hAnsi="Open Sans" w:cs="Open Sans"/>
          <w:b/>
          <w:bCs/>
          <w:color w:val="212529"/>
          <w:sz w:val="20"/>
          <w:szCs w:val="20"/>
          <w:u w:val="single"/>
        </w:rPr>
        <w:t>Należy odnosić się do aktów prawnych i norm aktualnych w czasie opracowywania dokumentacji projektowej i prowadzenia robót budowlanych.</w:t>
      </w:r>
    </w:p>
    <w:sectPr w:rsidR="005D2483" w:rsidRPr="00AC0D9D" w:rsidSect="00FD5DB8">
      <w:footerReference w:type="default" r:id="rId18"/>
      <w:pgSz w:w="11906" w:h="16838"/>
      <w:pgMar w:top="1440" w:right="1274" w:bottom="1440" w:left="1440" w:header="708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CB2D1D" w14:textId="77777777" w:rsidR="00C8142D" w:rsidRDefault="00C8142D" w:rsidP="000E5DF9">
      <w:pPr>
        <w:spacing w:after="0" w:line="240" w:lineRule="auto"/>
      </w:pPr>
      <w:r>
        <w:separator/>
      </w:r>
    </w:p>
  </w:endnote>
  <w:endnote w:type="continuationSeparator" w:id="0">
    <w:p w14:paraId="3C0DFE0B" w14:textId="77777777" w:rsidR="00C8142D" w:rsidRDefault="00C8142D" w:rsidP="000E5D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zwajcar EE">
    <w:altName w:val="Courier New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45628241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0D5A39BA" w14:textId="2547CBAA" w:rsidR="005031A0" w:rsidRDefault="005031A0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F3072B4" w14:textId="77777777" w:rsidR="005031A0" w:rsidRDefault="005031A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1813C9" w14:textId="77777777" w:rsidR="00C8142D" w:rsidRDefault="00C8142D" w:rsidP="000E5DF9">
      <w:pPr>
        <w:spacing w:after="0" w:line="240" w:lineRule="auto"/>
      </w:pPr>
      <w:r>
        <w:separator/>
      </w:r>
    </w:p>
  </w:footnote>
  <w:footnote w:type="continuationSeparator" w:id="0">
    <w:p w14:paraId="31C45564" w14:textId="77777777" w:rsidR="00C8142D" w:rsidRDefault="00C8142D" w:rsidP="000E5D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BEFDAF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30F06B3"/>
    <w:multiLevelType w:val="multilevel"/>
    <w:tmpl w:val="43801B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C457C7"/>
    <w:multiLevelType w:val="hybridMultilevel"/>
    <w:tmpl w:val="56349F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A9605E"/>
    <w:multiLevelType w:val="multilevel"/>
    <w:tmpl w:val="A0740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0E296524"/>
    <w:multiLevelType w:val="multilevel"/>
    <w:tmpl w:val="DEE46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F751F3A"/>
    <w:multiLevelType w:val="hybridMultilevel"/>
    <w:tmpl w:val="77047486"/>
    <w:lvl w:ilvl="0" w:tplc="E8022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E72FFB"/>
    <w:multiLevelType w:val="hybridMultilevel"/>
    <w:tmpl w:val="EDC06B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491C07"/>
    <w:multiLevelType w:val="hybridMultilevel"/>
    <w:tmpl w:val="C8F017AC"/>
    <w:lvl w:ilvl="0" w:tplc="00000018">
      <w:start w:val="4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7611DD"/>
    <w:multiLevelType w:val="hybridMultilevel"/>
    <w:tmpl w:val="EC1A660A"/>
    <w:lvl w:ilvl="0" w:tplc="04150001">
      <w:start w:val="1"/>
      <w:numFmt w:val="bullet"/>
      <w:lvlText w:val=""/>
      <w:lvlJc w:val="left"/>
      <w:pPr>
        <w:ind w:left="15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05" w:hanging="360"/>
      </w:pPr>
      <w:rPr>
        <w:rFonts w:ascii="Wingdings" w:hAnsi="Wingdings" w:hint="default"/>
      </w:rPr>
    </w:lvl>
  </w:abstractNum>
  <w:abstractNum w:abstractNumId="9" w15:restartNumberingAfterBreak="0">
    <w:nsid w:val="15E2286A"/>
    <w:multiLevelType w:val="hybridMultilevel"/>
    <w:tmpl w:val="6A62B40E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2058186D"/>
    <w:multiLevelType w:val="hybridMultilevel"/>
    <w:tmpl w:val="F946BB46"/>
    <w:lvl w:ilvl="0" w:tplc="05563754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4A351F"/>
    <w:multiLevelType w:val="multilevel"/>
    <w:tmpl w:val="644632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6677A6C"/>
    <w:multiLevelType w:val="hybridMultilevel"/>
    <w:tmpl w:val="84961208"/>
    <w:lvl w:ilvl="0" w:tplc="3BBE77C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1533B2"/>
    <w:multiLevelType w:val="hybridMultilevel"/>
    <w:tmpl w:val="8C4CE59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6E2AA3"/>
    <w:multiLevelType w:val="hybridMultilevel"/>
    <w:tmpl w:val="C5D4D3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8A1C63"/>
    <w:multiLevelType w:val="multilevel"/>
    <w:tmpl w:val="3F74AA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11N1"/>
      <w:lvlText w:val="%1.%2."/>
      <w:lvlJc w:val="left"/>
      <w:pPr>
        <w:ind w:left="1142" w:hanging="432"/>
      </w:pPr>
      <w:rPr>
        <w:b/>
        <w:bCs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3AA0392F"/>
    <w:multiLevelType w:val="hybridMultilevel"/>
    <w:tmpl w:val="9822C9B6"/>
    <w:lvl w:ilvl="0" w:tplc="EDBE4CE2">
      <w:start w:val="3"/>
      <w:numFmt w:val="bullet"/>
      <w:lvlText w:val=""/>
      <w:lvlJc w:val="left"/>
      <w:pPr>
        <w:ind w:left="720" w:hanging="360"/>
      </w:pPr>
      <w:rPr>
        <w:rFonts w:ascii="Symbol" w:eastAsia="Arial" w:hAnsi="Symbol" w:cstheme="majorHAns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94680D"/>
    <w:multiLevelType w:val="hybridMultilevel"/>
    <w:tmpl w:val="F9585D7E"/>
    <w:lvl w:ilvl="0" w:tplc="74E29532">
      <w:numFmt w:val="bullet"/>
      <w:lvlText w:val="•"/>
      <w:lvlJc w:val="left"/>
      <w:pPr>
        <w:ind w:left="720" w:hanging="360"/>
      </w:pPr>
      <w:rPr>
        <w:rFonts w:ascii="Open Sans" w:eastAsia="Times New Roman" w:hAnsi="Open Sans" w:cs="Open San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A01A26"/>
    <w:multiLevelType w:val="hybridMultilevel"/>
    <w:tmpl w:val="A9AE22B8"/>
    <w:lvl w:ilvl="0" w:tplc="0415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19" w15:restartNumberingAfterBreak="0">
    <w:nsid w:val="416E6A30"/>
    <w:multiLevelType w:val="hybridMultilevel"/>
    <w:tmpl w:val="2F8A2F9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43AE2DEF"/>
    <w:multiLevelType w:val="hybridMultilevel"/>
    <w:tmpl w:val="E5C424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D22021"/>
    <w:multiLevelType w:val="hybridMultilevel"/>
    <w:tmpl w:val="B4243B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C97A6C"/>
    <w:multiLevelType w:val="hybridMultilevel"/>
    <w:tmpl w:val="93441E56"/>
    <w:lvl w:ilvl="0" w:tplc="00000018">
      <w:start w:val="4"/>
      <w:numFmt w:val="bullet"/>
      <w:lvlText w:val="-"/>
      <w:lvlJc w:val="left"/>
      <w:pPr>
        <w:ind w:left="2421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23" w15:restartNumberingAfterBreak="0">
    <w:nsid w:val="4E08547A"/>
    <w:multiLevelType w:val="hybridMultilevel"/>
    <w:tmpl w:val="8C4CE59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FBE6E8A"/>
    <w:multiLevelType w:val="hybridMultilevel"/>
    <w:tmpl w:val="F894C9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0E545F"/>
    <w:multiLevelType w:val="hybridMultilevel"/>
    <w:tmpl w:val="06D0BD66"/>
    <w:lvl w:ilvl="0" w:tplc="04150001">
      <w:start w:val="1"/>
      <w:numFmt w:val="bullet"/>
      <w:lvlText w:val=""/>
      <w:lvlJc w:val="left"/>
      <w:pPr>
        <w:ind w:left="15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26" w15:restartNumberingAfterBreak="0">
    <w:nsid w:val="64E90D88"/>
    <w:multiLevelType w:val="hybridMultilevel"/>
    <w:tmpl w:val="89448BF8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5024F4"/>
    <w:multiLevelType w:val="hybridMultilevel"/>
    <w:tmpl w:val="76BEFAA0"/>
    <w:lvl w:ilvl="0" w:tplc="04150013">
      <w:start w:val="1"/>
      <w:numFmt w:val="upperRoman"/>
      <w:lvlText w:val="%1."/>
      <w:lvlJc w:val="right"/>
      <w:pPr>
        <w:ind w:left="3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100" w:hanging="360"/>
      </w:pPr>
    </w:lvl>
    <w:lvl w:ilvl="2" w:tplc="FFFFFFFF" w:tentative="1">
      <w:start w:val="1"/>
      <w:numFmt w:val="lowerRoman"/>
      <w:lvlText w:val="%3."/>
      <w:lvlJc w:val="right"/>
      <w:pPr>
        <w:ind w:left="1820" w:hanging="180"/>
      </w:pPr>
    </w:lvl>
    <w:lvl w:ilvl="3" w:tplc="FFFFFFFF" w:tentative="1">
      <w:start w:val="1"/>
      <w:numFmt w:val="decimal"/>
      <w:lvlText w:val="%4."/>
      <w:lvlJc w:val="left"/>
      <w:pPr>
        <w:ind w:left="2540" w:hanging="360"/>
      </w:pPr>
    </w:lvl>
    <w:lvl w:ilvl="4" w:tplc="FFFFFFFF" w:tentative="1">
      <w:start w:val="1"/>
      <w:numFmt w:val="lowerLetter"/>
      <w:lvlText w:val="%5."/>
      <w:lvlJc w:val="left"/>
      <w:pPr>
        <w:ind w:left="3260" w:hanging="360"/>
      </w:pPr>
    </w:lvl>
    <w:lvl w:ilvl="5" w:tplc="FFFFFFFF" w:tentative="1">
      <w:start w:val="1"/>
      <w:numFmt w:val="lowerRoman"/>
      <w:lvlText w:val="%6."/>
      <w:lvlJc w:val="right"/>
      <w:pPr>
        <w:ind w:left="3980" w:hanging="180"/>
      </w:pPr>
    </w:lvl>
    <w:lvl w:ilvl="6" w:tplc="FFFFFFFF" w:tentative="1">
      <w:start w:val="1"/>
      <w:numFmt w:val="decimal"/>
      <w:lvlText w:val="%7."/>
      <w:lvlJc w:val="left"/>
      <w:pPr>
        <w:ind w:left="4700" w:hanging="360"/>
      </w:pPr>
    </w:lvl>
    <w:lvl w:ilvl="7" w:tplc="FFFFFFFF" w:tentative="1">
      <w:start w:val="1"/>
      <w:numFmt w:val="lowerLetter"/>
      <w:lvlText w:val="%8."/>
      <w:lvlJc w:val="left"/>
      <w:pPr>
        <w:ind w:left="5420" w:hanging="360"/>
      </w:pPr>
    </w:lvl>
    <w:lvl w:ilvl="8" w:tplc="FFFFFFFF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8" w15:restartNumberingAfterBreak="0">
    <w:nsid w:val="6B044944"/>
    <w:multiLevelType w:val="hybridMultilevel"/>
    <w:tmpl w:val="3C088CA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CD0E8E"/>
    <w:multiLevelType w:val="hybridMultilevel"/>
    <w:tmpl w:val="3C088CA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F125248"/>
    <w:multiLevelType w:val="hybridMultilevel"/>
    <w:tmpl w:val="07DA9C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604A78"/>
    <w:multiLevelType w:val="hybridMultilevel"/>
    <w:tmpl w:val="270A11B2"/>
    <w:lvl w:ilvl="0" w:tplc="51B270BC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374635"/>
    <w:multiLevelType w:val="hybridMultilevel"/>
    <w:tmpl w:val="37286380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C8A01E3"/>
    <w:multiLevelType w:val="hybridMultilevel"/>
    <w:tmpl w:val="1B9EDC4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D2308DE"/>
    <w:multiLevelType w:val="hybridMultilevel"/>
    <w:tmpl w:val="BFB8AF3E"/>
    <w:lvl w:ilvl="0" w:tplc="702814A4">
      <w:start w:val="1"/>
      <w:numFmt w:val="decimal"/>
      <w:pStyle w:val="N1"/>
      <w:lvlText w:val="%1."/>
      <w:lvlJc w:val="left"/>
      <w:pPr>
        <w:ind w:left="720" w:hanging="360"/>
      </w:pPr>
      <w:rPr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7E9C969A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43602235">
    <w:abstractNumId w:val="27"/>
  </w:num>
  <w:num w:numId="2" w16cid:durableId="863132764">
    <w:abstractNumId w:val="34"/>
  </w:num>
  <w:num w:numId="3" w16cid:durableId="2030403284">
    <w:abstractNumId w:val="29"/>
  </w:num>
  <w:num w:numId="4" w16cid:durableId="1234664036">
    <w:abstractNumId w:val="15"/>
  </w:num>
  <w:num w:numId="5" w16cid:durableId="111368792">
    <w:abstractNumId w:val="28"/>
  </w:num>
  <w:num w:numId="6" w16cid:durableId="1262102996">
    <w:abstractNumId w:val="26"/>
  </w:num>
  <w:num w:numId="7" w16cid:durableId="900403912">
    <w:abstractNumId w:val="9"/>
  </w:num>
  <w:num w:numId="8" w16cid:durableId="189878255">
    <w:abstractNumId w:val="16"/>
  </w:num>
  <w:num w:numId="9" w16cid:durableId="1153567163">
    <w:abstractNumId w:val="10"/>
  </w:num>
  <w:num w:numId="10" w16cid:durableId="572785216">
    <w:abstractNumId w:val="5"/>
  </w:num>
  <w:num w:numId="11" w16cid:durableId="2019501139">
    <w:abstractNumId w:val="18"/>
  </w:num>
  <w:num w:numId="12" w16cid:durableId="1655989180">
    <w:abstractNumId w:val="25"/>
  </w:num>
  <w:num w:numId="13" w16cid:durableId="1142844650">
    <w:abstractNumId w:val="34"/>
    <w:lvlOverride w:ilvl="0">
      <w:startOverride w:val="1"/>
    </w:lvlOverride>
  </w:num>
  <w:num w:numId="14" w16cid:durableId="319580454">
    <w:abstractNumId w:val="3"/>
  </w:num>
  <w:num w:numId="15" w16cid:durableId="1735421802">
    <w:abstractNumId w:val="6"/>
  </w:num>
  <w:num w:numId="16" w16cid:durableId="111050695">
    <w:abstractNumId w:val="4"/>
  </w:num>
  <w:num w:numId="17" w16cid:durableId="1162307315">
    <w:abstractNumId w:val="23"/>
  </w:num>
  <w:num w:numId="18" w16cid:durableId="852763719">
    <w:abstractNumId w:val="12"/>
  </w:num>
  <w:num w:numId="19" w16cid:durableId="1635941010">
    <w:abstractNumId w:val="32"/>
  </w:num>
  <w:num w:numId="20" w16cid:durableId="181745047">
    <w:abstractNumId w:val="31"/>
  </w:num>
  <w:num w:numId="21" w16cid:durableId="215823736">
    <w:abstractNumId w:val="33"/>
  </w:num>
  <w:num w:numId="22" w16cid:durableId="2125928178">
    <w:abstractNumId w:val="13"/>
  </w:num>
  <w:num w:numId="23" w16cid:durableId="373623762">
    <w:abstractNumId w:val="11"/>
  </w:num>
  <w:num w:numId="24" w16cid:durableId="1062868473">
    <w:abstractNumId w:val="1"/>
  </w:num>
  <w:num w:numId="25" w16cid:durableId="1557741785">
    <w:abstractNumId w:val="0"/>
  </w:num>
  <w:num w:numId="26" w16cid:durableId="1556232547">
    <w:abstractNumId w:val="20"/>
  </w:num>
  <w:num w:numId="27" w16cid:durableId="734164175">
    <w:abstractNumId w:val="2"/>
  </w:num>
  <w:num w:numId="28" w16cid:durableId="672150969">
    <w:abstractNumId w:val="21"/>
  </w:num>
  <w:num w:numId="29" w16cid:durableId="1406759763">
    <w:abstractNumId w:val="7"/>
  </w:num>
  <w:num w:numId="30" w16cid:durableId="2108034391">
    <w:abstractNumId w:val="17"/>
  </w:num>
  <w:num w:numId="31" w16cid:durableId="1179805787">
    <w:abstractNumId w:val="19"/>
  </w:num>
  <w:num w:numId="32" w16cid:durableId="233904911">
    <w:abstractNumId w:val="24"/>
  </w:num>
  <w:num w:numId="33" w16cid:durableId="153030937">
    <w:abstractNumId w:val="8"/>
  </w:num>
  <w:num w:numId="34" w16cid:durableId="904141044">
    <w:abstractNumId w:val="30"/>
  </w:num>
  <w:num w:numId="35" w16cid:durableId="953823646">
    <w:abstractNumId w:val="22"/>
  </w:num>
  <w:num w:numId="36" w16cid:durableId="1460950472">
    <w:abstractNumId w:val="14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045"/>
    <w:rsid w:val="000010E7"/>
    <w:rsid w:val="00002BBF"/>
    <w:rsid w:val="00002DCC"/>
    <w:rsid w:val="00003B49"/>
    <w:rsid w:val="00005009"/>
    <w:rsid w:val="00005276"/>
    <w:rsid w:val="000053BF"/>
    <w:rsid w:val="00007865"/>
    <w:rsid w:val="000143AB"/>
    <w:rsid w:val="0001441C"/>
    <w:rsid w:val="000203A2"/>
    <w:rsid w:val="0002582A"/>
    <w:rsid w:val="00025F11"/>
    <w:rsid w:val="00033CB7"/>
    <w:rsid w:val="00033FD9"/>
    <w:rsid w:val="00046B71"/>
    <w:rsid w:val="0004706F"/>
    <w:rsid w:val="00047658"/>
    <w:rsid w:val="00050BD1"/>
    <w:rsid w:val="0005563F"/>
    <w:rsid w:val="00057CF8"/>
    <w:rsid w:val="00057F0F"/>
    <w:rsid w:val="000605BC"/>
    <w:rsid w:val="00064B81"/>
    <w:rsid w:val="0006551E"/>
    <w:rsid w:val="00066030"/>
    <w:rsid w:val="00071B23"/>
    <w:rsid w:val="00072D3D"/>
    <w:rsid w:val="00086EB5"/>
    <w:rsid w:val="00090A05"/>
    <w:rsid w:val="00091D4A"/>
    <w:rsid w:val="00096A29"/>
    <w:rsid w:val="00097500"/>
    <w:rsid w:val="000A2D2E"/>
    <w:rsid w:val="000A3BAB"/>
    <w:rsid w:val="000A4A49"/>
    <w:rsid w:val="000A4F04"/>
    <w:rsid w:val="000A55ED"/>
    <w:rsid w:val="000A6681"/>
    <w:rsid w:val="000A7637"/>
    <w:rsid w:val="000A7C4C"/>
    <w:rsid w:val="000B098B"/>
    <w:rsid w:val="000B0CA8"/>
    <w:rsid w:val="000B0DD4"/>
    <w:rsid w:val="000B1ABD"/>
    <w:rsid w:val="000B2E49"/>
    <w:rsid w:val="000B3D4B"/>
    <w:rsid w:val="000B55E7"/>
    <w:rsid w:val="000B58A5"/>
    <w:rsid w:val="000C094C"/>
    <w:rsid w:val="000C0DB2"/>
    <w:rsid w:val="000C4E21"/>
    <w:rsid w:val="000D0EF9"/>
    <w:rsid w:val="000D28FD"/>
    <w:rsid w:val="000D5E68"/>
    <w:rsid w:val="000D671F"/>
    <w:rsid w:val="000D6B60"/>
    <w:rsid w:val="000D7DA6"/>
    <w:rsid w:val="000E2C33"/>
    <w:rsid w:val="000E398C"/>
    <w:rsid w:val="000E45EC"/>
    <w:rsid w:val="000E5DF9"/>
    <w:rsid w:val="000F3A09"/>
    <w:rsid w:val="000F3C2C"/>
    <w:rsid w:val="000F4601"/>
    <w:rsid w:val="000F5FEE"/>
    <w:rsid w:val="000F7065"/>
    <w:rsid w:val="000F72B9"/>
    <w:rsid w:val="00102F03"/>
    <w:rsid w:val="001051E7"/>
    <w:rsid w:val="00111E4F"/>
    <w:rsid w:val="00113D93"/>
    <w:rsid w:val="00113EDA"/>
    <w:rsid w:val="00114FB0"/>
    <w:rsid w:val="0011598D"/>
    <w:rsid w:val="001173E9"/>
    <w:rsid w:val="001262E1"/>
    <w:rsid w:val="001308A2"/>
    <w:rsid w:val="00133C29"/>
    <w:rsid w:val="00135329"/>
    <w:rsid w:val="00135BD4"/>
    <w:rsid w:val="0013734D"/>
    <w:rsid w:val="00137F7E"/>
    <w:rsid w:val="001448EE"/>
    <w:rsid w:val="001501C3"/>
    <w:rsid w:val="00150445"/>
    <w:rsid w:val="00150C93"/>
    <w:rsid w:val="00151335"/>
    <w:rsid w:val="0015324B"/>
    <w:rsid w:val="00154934"/>
    <w:rsid w:val="00154CD5"/>
    <w:rsid w:val="001550B1"/>
    <w:rsid w:val="00155212"/>
    <w:rsid w:val="00160B3D"/>
    <w:rsid w:val="00160FE4"/>
    <w:rsid w:val="00161282"/>
    <w:rsid w:val="00162D5E"/>
    <w:rsid w:val="001663DF"/>
    <w:rsid w:val="00170C6E"/>
    <w:rsid w:val="00171462"/>
    <w:rsid w:val="00172395"/>
    <w:rsid w:val="00176BEE"/>
    <w:rsid w:val="001844CC"/>
    <w:rsid w:val="00184853"/>
    <w:rsid w:val="00184BF8"/>
    <w:rsid w:val="00187C4E"/>
    <w:rsid w:val="00190AFE"/>
    <w:rsid w:val="001912AD"/>
    <w:rsid w:val="00192D4E"/>
    <w:rsid w:val="00193DF3"/>
    <w:rsid w:val="00195DB8"/>
    <w:rsid w:val="001A16F1"/>
    <w:rsid w:val="001A385A"/>
    <w:rsid w:val="001B2E1F"/>
    <w:rsid w:val="001B5390"/>
    <w:rsid w:val="001B564B"/>
    <w:rsid w:val="001B5A64"/>
    <w:rsid w:val="001B62E0"/>
    <w:rsid w:val="001B7B9E"/>
    <w:rsid w:val="001C1821"/>
    <w:rsid w:val="001C4B93"/>
    <w:rsid w:val="001C4D6C"/>
    <w:rsid w:val="001C608C"/>
    <w:rsid w:val="001C6406"/>
    <w:rsid w:val="001D020B"/>
    <w:rsid w:val="001D12D8"/>
    <w:rsid w:val="001D2E3B"/>
    <w:rsid w:val="001D301A"/>
    <w:rsid w:val="001D3615"/>
    <w:rsid w:val="001D4598"/>
    <w:rsid w:val="001D52D4"/>
    <w:rsid w:val="001D5D45"/>
    <w:rsid w:val="001D63EB"/>
    <w:rsid w:val="001D643B"/>
    <w:rsid w:val="001D694E"/>
    <w:rsid w:val="001D75E6"/>
    <w:rsid w:val="001E1C12"/>
    <w:rsid w:val="001E1CAC"/>
    <w:rsid w:val="001F2D90"/>
    <w:rsid w:val="001F3078"/>
    <w:rsid w:val="001F56C4"/>
    <w:rsid w:val="001F56FA"/>
    <w:rsid w:val="00201193"/>
    <w:rsid w:val="00202E59"/>
    <w:rsid w:val="00215451"/>
    <w:rsid w:val="00215D16"/>
    <w:rsid w:val="0021698E"/>
    <w:rsid w:val="002172A7"/>
    <w:rsid w:val="00217D7F"/>
    <w:rsid w:val="0022467E"/>
    <w:rsid w:val="00225828"/>
    <w:rsid w:val="00226BBB"/>
    <w:rsid w:val="00227DF4"/>
    <w:rsid w:val="002305EC"/>
    <w:rsid w:val="00231C8F"/>
    <w:rsid w:val="00233799"/>
    <w:rsid w:val="00234936"/>
    <w:rsid w:val="00236E8A"/>
    <w:rsid w:val="002374F9"/>
    <w:rsid w:val="00240416"/>
    <w:rsid w:val="00241A76"/>
    <w:rsid w:val="00242176"/>
    <w:rsid w:val="00250CB4"/>
    <w:rsid w:val="00250D65"/>
    <w:rsid w:val="002517C1"/>
    <w:rsid w:val="00254994"/>
    <w:rsid w:val="0026245A"/>
    <w:rsid w:val="00263370"/>
    <w:rsid w:val="00263BA7"/>
    <w:rsid w:val="0026421B"/>
    <w:rsid w:val="00264511"/>
    <w:rsid w:val="0026547F"/>
    <w:rsid w:val="00272994"/>
    <w:rsid w:val="00272A02"/>
    <w:rsid w:val="0027596A"/>
    <w:rsid w:val="00276978"/>
    <w:rsid w:val="00283695"/>
    <w:rsid w:val="00284F2F"/>
    <w:rsid w:val="00285AB1"/>
    <w:rsid w:val="00286054"/>
    <w:rsid w:val="00287548"/>
    <w:rsid w:val="00287E31"/>
    <w:rsid w:val="002929BC"/>
    <w:rsid w:val="00292DF6"/>
    <w:rsid w:val="002935B7"/>
    <w:rsid w:val="002943E1"/>
    <w:rsid w:val="00295B84"/>
    <w:rsid w:val="00295BB4"/>
    <w:rsid w:val="00297B3B"/>
    <w:rsid w:val="00297F62"/>
    <w:rsid w:val="002A5C82"/>
    <w:rsid w:val="002A6D26"/>
    <w:rsid w:val="002A6DAE"/>
    <w:rsid w:val="002A7BA5"/>
    <w:rsid w:val="002B10AC"/>
    <w:rsid w:val="002B5BDC"/>
    <w:rsid w:val="002B6093"/>
    <w:rsid w:val="002B7682"/>
    <w:rsid w:val="002B7CA5"/>
    <w:rsid w:val="002C0D00"/>
    <w:rsid w:val="002C1005"/>
    <w:rsid w:val="002C3151"/>
    <w:rsid w:val="002D0403"/>
    <w:rsid w:val="002D394A"/>
    <w:rsid w:val="002D4FDC"/>
    <w:rsid w:val="002D70B0"/>
    <w:rsid w:val="002E08AD"/>
    <w:rsid w:val="002E1569"/>
    <w:rsid w:val="002E1F30"/>
    <w:rsid w:val="002E33BD"/>
    <w:rsid w:val="002E3719"/>
    <w:rsid w:val="002E3D29"/>
    <w:rsid w:val="002E7B7E"/>
    <w:rsid w:val="002E7F1B"/>
    <w:rsid w:val="002F2A6C"/>
    <w:rsid w:val="002F6074"/>
    <w:rsid w:val="00303A92"/>
    <w:rsid w:val="003051D5"/>
    <w:rsid w:val="00305992"/>
    <w:rsid w:val="00305EBF"/>
    <w:rsid w:val="00310065"/>
    <w:rsid w:val="00310A8F"/>
    <w:rsid w:val="00311828"/>
    <w:rsid w:val="00315FAC"/>
    <w:rsid w:val="00323D8D"/>
    <w:rsid w:val="00327773"/>
    <w:rsid w:val="00334EE9"/>
    <w:rsid w:val="0033535A"/>
    <w:rsid w:val="00335BC3"/>
    <w:rsid w:val="00341D4D"/>
    <w:rsid w:val="00343CB6"/>
    <w:rsid w:val="00344BFE"/>
    <w:rsid w:val="003464EF"/>
    <w:rsid w:val="00352567"/>
    <w:rsid w:val="003526C2"/>
    <w:rsid w:val="0035417A"/>
    <w:rsid w:val="0035638A"/>
    <w:rsid w:val="00357AD2"/>
    <w:rsid w:val="00364481"/>
    <w:rsid w:val="00366A8F"/>
    <w:rsid w:val="00371963"/>
    <w:rsid w:val="00373135"/>
    <w:rsid w:val="00374316"/>
    <w:rsid w:val="00374FFF"/>
    <w:rsid w:val="00375728"/>
    <w:rsid w:val="003768A8"/>
    <w:rsid w:val="0037728B"/>
    <w:rsid w:val="003832CA"/>
    <w:rsid w:val="003868BF"/>
    <w:rsid w:val="0038745E"/>
    <w:rsid w:val="003915DC"/>
    <w:rsid w:val="0039248E"/>
    <w:rsid w:val="0039273C"/>
    <w:rsid w:val="00392CEC"/>
    <w:rsid w:val="00394288"/>
    <w:rsid w:val="00394441"/>
    <w:rsid w:val="00397075"/>
    <w:rsid w:val="003A04B4"/>
    <w:rsid w:val="003A44D9"/>
    <w:rsid w:val="003A72CE"/>
    <w:rsid w:val="003A797C"/>
    <w:rsid w:val="003A7B1A"/>
    <w:rsid w:val="003A7E03"/>
    <w:rsid w:val="003B2CC5"/>
    <w:rsid w:val="003B464E"/>
    <w:rsid w:val="003B5C8E"/>
    <w:rsid w:val="003B7C40"/>
    <w:rsid w:val="003C06EE"/>
    <w:rsid w:val="003C33B8"/>
    <w:rsid w:val="003C4F35"/>
    <w:rsid w:val="003C5540"/>
    <w:rsid w:val="003D29BB"/>
    <w:rsid w:val="003D2C98"/>
    <w:rsid w:val="003D3721"/>
    <w:rsid w:val="003E14D7"/>
    <w:rsid w:val="003E3C69"/>
    <w:rsid w:val="003E49E2"/>
    <w:rsid w:val="003E6E51"/>
    <w:rsid w:val="003E726D"/>
    <w:rsid w:val="003F021D"/>
    <w:rsid w:val="003F0547"/>
    <w:rsid w:val="003F2B35"/>
    <w:rsid w:val="003F4275"/>
    <w:rsid w:val="003F7456"/>
    <w:rsid w:val="00402068"/>
    <w:rsid w:val="00403305"/>
    <w:rsid w:val="00403823"/>
    <w:rsid w:val="00406DC4"/>
    <w:rsid w:val="00407454"/>
    <w:rsid w:val="0040784C"/>
    <w:rsid w:val="00410F1F"/>
    <w:rsid w:val="00413154"/>
    <w:rsid w:val="00413442"/>
    <w:rsid w:val="00417B43"/>
    <w:rsid w:val="00417DA4"/>
    <w:rsid w:val="00417E7E"/>
    <w:rsid w:val="00420480"/>
    <w:rsid w:val="00420B42"/>
    <w:rsid w:val="00421705"/>
    <w:rsid w:val="004221FC"/>
    <w:rsid w:val="00424A6B"/>
    <w:rsid w:val="00430271"/>
    <w:rsid w:val="00430917"/>
    <w:rsid w:val="00431107"/>
    <w:rsid w:val="00431466"/>
    <w:rsid w:val="004315D9"/>
    <w:rsid w:val="00431883"/>
    <w:rsid w:val="004318EF"/>
    <w:rsid w:val="0043267F"/>
    <w:rsid w:val="004350B0"/>
    <w:rsid w:val="0043756D"/>
    <w:rsid w:val="004375A3"/>
    <w:rsid w:val="00441140"/>
    <w:rsid w:val="00453C20"/>
    <w:rsid w:val="00454527"/>
    <w:rsid w:val="0047101C"/>
    <w:rsid w:val="004748FC"/>
    <w:rsid w:val="00475608"/>
    <w:rsid w:val="00476AFE"/>
    <w:rsid w:val="00480559"/>
    <w:rsid w:val="00481541"/>
    <w:rsid w:val="0048186E"/>
    <w:rsid w:val="00484325"/>
    <w:rsid w:val="00487FE9"/>
    <w:rsid w:val="00491DBB"/>
    <w:rsid w:val="00492934"/>
    <w:rsid w:val="004956F4"/>
    <w:rsid w:val="004A27D7"/>
    <w:rsid w:val="004A50A7"/>
    <w:rsid w:val="004B2A76"/>
    <w:rsid w:val="004B39DF"/>
    <w:rsid w:val="004B3DB8"/>
    <w:rsid w:val="004B5404"/>
    <w:rsid w:val="004C087E"/>
    <w:rsid w:val="004C4C1F"/>
    <w:rsid w:val="004C6AD3"/>
    <w:rsid w:val="004D165F"/>
    <w:rsid w:val="004D1E7A"/>
    <w:rsid w:val="004D2C08"/>
    <w:rsid w:val="004D4EA3"/>
    <w:rsid w:val="004E3FF5"/>
    <w:rsid w:val="004F38F8"/>
    <w:rsid w:val="004F3DB3"/>
    <w:rsid w:val="004F463C"/>
    <w:rsid w:val="004F4775"/>
    <w:rsid w:val="0050241F"/>
    <w:rsid w:val="00502815"/>
    <w:rsid w:val="005031A0"/>
    <w:rsid w:val="00507F20"/>
    <w:rsid w:val="00511F2B"/>
    <w:rsid w:val="0051376D"/>
    <w:rsid w:val="005158CF"/>
    <w:rsid w:val="00515E44"/>
    <w:rsid w:val="005207CF"/>
    <w:rsid w:val="00520B51"/>
    <w:rsid w:val="00527AF9"/>
    <w:rsid w:val="00530FAC"/>
    <w:rsid w:val="0053330A"/>
    <w:rsid w:val="00534393"/>
    <w:rsid w:val="00535D2B"/>
    <w:rsid w:val="00537E82"/>
    <w:rsid w:val="005409CB"/>
    <w:rsid w:val="005518BA"/>
    <w:rsid w:val="005518FA"/>
    <w:rsid w:val="00552469"/>
    <w:rsid w:val="005565A7"/>
    <w:rsid w:val="00556D2F"/>
    <w:rsid w:val="00562052"/>
    <w:rsid w:val="00563CAC"/>
    <w:rsid w:val="00565805"/>
    <w:rsid w:val="00566587"/>
    <w:rsid w:val="00566FF4"/>
    <w:rsid w:val="005674DB"/>
    <w:rsid w:val="00570F30"/>
    <w:rsid w:val="0057133E"/>
    <w:rsid w:val="0057464D"/>
    <w:rsid w:val="005759F2"/>
    <w:rsid w:val="00577219"/>
    <w:rsid w:val="00581B37"/>
    <w:rsid w:val="0058757F"/>
    <w:rsid w:val="00594D2F"/>
    <w:rsid w:val="00595BF0"/>
    <w:rsid w:val="00597627"/>
    <w:rsid w:val="00597694"/>
    <w:rsid w:val="00597740"/>
    <w:rsid w:val="00597D29"/>
    <w:rsid w:val="005A1608"/>
    <w:rsid w:val="005A239D"/>
    <w:rsid w:val="005A3D22"/>
    <w:rsid w:val="005B169E"/>
    <w:rsid w:val="005B2FF0"/>
    <w:rsid w:val="005B6E4C"/>
    <w:rsid w:val="005B7A69"/>
    <w:rsid w:val="005C1B84"/>
    <w:rsid w:val="005C4CC7"/>
    <w:rsid w:val="005C4CD7"/>
    <w:rsid w:val="005C52B8"/>
    <w:rsid w:val="005C5A54"/>
    <w:rsid w:val="005D0090"/>
    <w:rsid w:val="005D1332"/>
    <w:rsid w:val="005D2483"/>
    <w:rsid w:val="005D2A20"/>
    <w:rsid w:val="005D2D91"/>
    <w:rsid w:val="005D3F85"/>
    <w:rsid w:val="005D4B2E"/>
    <w:rsid w:val="005D74AB"/>
    <w:rsid w:val="005E0E07"/>
    <w:rsid w:val="005E2151"/>
    <w:rsid w:val="005E6DD3"/>
    <w:rsid w:val="005F1A3B"/>
    <w:rsid w:val="005F2327"/>
    <w:rsid w:val="005F2EF1"/>
    <w:rsid w:val="005F2F87"/>
    <w:rsid w:val="005F30CD"/>
    <w:rsid w:val="005F71AC"/>
    <w:rsid w:val="00600B3F"/>
    <w:rsid w:val="006015E5"/>
    <w:rsid w:val="006021D5"/>
    <w:rsid w:val="00604B21"/>
    <w:rsid w:val="00605E00"/>
    <w:rsid w:val="00611359"/>
    <w:rsid w:val="00612389"/>
    <w:rsid w:val="00614B49"/>
    <w:rsid w:val="0061763E"/>
    <w:rsid w:val="00617E6D"/>
    <w:rsid w:val="006229A8"/>
    <w:rsid w:val="00624555"/>
    <w:rsid w:val="00624D4E"/>
    <w:rsid w:val="00624DB6"/>
    <w:rsid w:val="00630620"/>
    <w:rsid w:val="00630E8E"/>
    <w:rsid w:val="006320D2"/>
    <w:rsid w:val="00633C3F"/>
    <w:rsid w:val="0063434A"/>
    <w:rsid w:val="006344E4"/>
    <w:rsid w:val="00636293"/>
    <w:rsid w:val="0064072E"/>
    <w:rsid w:val="0064336A"/>
    <w:rsid w:val="0064481B"/>
    <w:rsid w:val="00645017"/>
    <w:rsid w:val="00646AEB"/>
    <w:rsid w:val="00651F74"/>
    <w:rsid w:val="006536D9"/>
    <w:rsid w:val="006546BF"/>
    <w:rsid w:val="006550BB"/>
    <w:rsid w:val="0065584B"/>
    <w:rsid w:val="00664357"/>
    <w:rsid w:val="006658A3"/>
    <w:rsid w:val="00667146"/>
    <w:rsid w:val="006707FF"/>
    <w:rsid w:val="00671B7F"/>
    <w:rsid w:val="00672387"/>
    <w:rsid w:val="006723D6"/>
    <w:rsid w:val="0067626F"/>
    <w:rsid w:val="00681257"/>
    <w:rsid w:val="0069395A"/>
    <w:rsid w:val="006958B7"/>
    <w:rsid w:val="00696E62"/>
    <w:rsid w:val="00697257"/>
    <w:rsid w:val="00697DC3"/>
    <w:rsid w:val="006A0FF6"/>
    <w:rsid w:val="006A6220"/>
    <w:rsid w:val="006A71F9"/>
    <w:rsid w:val="006B06FB"/>
    <w:rsid w:val="006B2827"/>
    <w:rsid w:val="006B531A"/>
    <w:rsid w:val="006B5892"/>
    <w:rsid w:val="006B66D1"/>
    <w:rsid w:val="006B6839"/>
    <w:rsid w:val="006C1AEC"/>
    <w:rsid w:val="006C3CFF"/>
    <w:rsid w:val="006C4EA5"/>
    <w:rsid w:val="006C4EF5"/>
    <w:rsid w:val="006C6777"/>
    <w:rsid w:val="006C697B"/>
    <w:rsid w:val="006C69C9"/>
    <w:rsid w:val="006D07C8"/>
    <w:rsid w:val="006D2424"/>
    <w:rsid w:val="006D6929"/>
    <w:rsid w:val="006E1ABE"/>
    <w:rsid w:val="006E28BC"/>
    <w:rsid w:val="006E30C8"/>
    <w:rsid w:val="006E5A21"/>
    <w:rsid w:val="006E65C8"/>
    <w:rsid w:val="006E67EC"/>
    <w:rsid w:val="006E7AE7"/>
    <w:rsid w:val="006F07C7"/>
    <w:rsid w:val="006F4A90"/>
    <w:rsid w:val="006F60C6"/>
    <w:rsid w:val="006F6405"/>
    <w:rsid w:val="007013AD"/>
    <w:rsid w:val="00702CF7"/>
    <w:rsid w:val="00703190"/>
    <w:rsid w:val="0070434B"/>
    <w:rsid w:val="00711F6E"/>
    <w:rsid w:val="00712258"/>
    <w:rsid w:val="00713603"/>
    <w:rsid w:val="00715FE8"/>
    <w:rsid w:val="00717326"/>
    <w:rsid w:val="00720090"/>
    <w:rsid w:val="0072718B"/>
    <w:rsid w:val="00727229"/>
    <w:rsid w:val="00734A5C"/>
    <w:rsid w:val="00735E55"/>
    <w:rsid w:val="00741585"/>
    <w:rsid w:val="00745464"/>
    <w:rsid w:val="007502BB"/>
    <w:rsid w:val="00757DA0"/>
    <w:rsid w:val="00760F98"/>
    <w:rsid w:val="007611BC"/>
    <w:rsid w:val="0076406F"/>
    <w:rsid w:val="00764B06"/>
    <w:rsid w:val="00770319"/>
    <w:rsid w:val="00771E89"/>
    <w:rsid w:val="00772288"/>
    <w:rsid w:val="0077356A"/>
    <w:rsid w:val="007740E7"/>
    <w:rsid w:val="00774BEC"/>
    <w:rsid w:val="0077633C"/>
    <w:rsid w:val="00776975"/>
    <w:rsid w:val="00780AD3"/>
    <w:rsid w:val="00780BA9"/>
    <w:rsid w:val="00782F5D"/>
    <w:rsid w:val="00785630"/>
    <w:rsid w:val="00785716"/>
    <w:rsid w:val="007865A0"/>
    <w:rsid w:val="007876CA"/>
    <w:rsid w:val="00791A23"/>
    <w:rsid w:val="007A0135"/>
    <w:rsid w:val="007A05D8"/>
    <w:rsid w:val="007A072E"/>
    <w:rsid w:val="007A0C49"/>
    <w:rsid w:val="007A1C4D"/>
    <w:rsid w:val="007A4BAC"/>
    <w:rsid w:val="007A75AC"/>
    <w:rsid w:val="007B1FC7"/>
    <w:rsid w:val="007B223D"/>
    <w:rsid w:val="007B4AEC"/>
    <w:rsid w:val="007B4F88"/>
    <w:rsid w:val="007B7315"/>
    <w:rsid w:val="007B7562"/>
    <w:rsid w:val="007C069C"/>
    <w:rsid w:val="007C395C"/>
    <w:rsid w:val="007C487B"/>
    <w:rsid w:val="007C6FB2"/>
    <w:rsid w:val="007D0530"/>
    <w:rsid w:val="007D2780"/>
    <w:rsid w:val="007D301E"/>
    <w:rsid w:val="007D3709"/>
    <w:rsid w:val="007D3864"/>
    <w:rsid w:val="007D3B27"/>
    <w:rsid w:val="007D4583"/>
    <w:rsid w:val="007D5C9E"/>
    <w:rsid w:val="007D65C9"/>
    <w:rsid w:val="007E07D2"/>
    <w:rsid w:val="007E4BD2"/>
    <w:rsid w:val="007F108A"/>
    <w:rsid w:val="007F60F6"/>
    <w:rsid w:val="007F74BD"/>
    <w:rsid w:val="00802482"/>
    <w:rsid w:val="00803A1D"/>
    <w:rsid w:val="00807809"/>
    <w:rsid w:val="0081054F"/>
    <w:rsid w:val="0081079D"/>
    <w:rsid w:val="008113D0"/>
    <w:rsid w:val="00812751"/>
    <w:rsid w:val="00813108"/>
    <w:rsid w:val="00814006"/>
    <w:rsid w:val="00817479"/>
    <w:rsid w:val="008215E8"/>
    <w:rsid w:val="00824973"/>
    <w:rsid w:val="0082677F"/>
    <w:rsid w:val="00827137"/>
    <w:rsid w:val="0082718D"/>
    <w:rsid w:val="00831F99"/>
    <w:rsid w:val="008341C8"/>
    <w:rsid w:val="00834C6E"/>
    <w:rsid w:val="00837B0F"/>
    <w:rsid w:val="00837DA5"/>
    <w:rsid w:val="008446E1"/>
    <w:rsid w:val="008447E5"/>
    <w:rsid w:val="008464FD"/>
    <w:rsid w:val="00847D4D"/>
    <w:rsid w:val="00855001"/>
    <w:rsid w:val="0086061D"/>
    <w:rsid w:val="0086247B"/>
    <w:rsid w:val="00863AA2"/>
    <w:rsid w:val="00864657"/>
    <w:rsid w:val="00864B74"/>
    <w:rsid w:val="008652D8"/>
    <w:rsid w:val="00865FFD"/>
    <w:rsid w:val="00866563"/>
    <w:rsid w:val="00872E63"/>
    <w:rsid w:val="00876B2C"/>
    <w:rsid w:val="0088181E"/>
    <w:rsid w:val="00882202"/>
    <w:rsid w:val="00884748"/>
    <w:rsid w:val="00885A55"/>
    <w:rsid w:val="00887E6B"/>
    <w:rsid w:val="00890400"/>
    <w:rsid w:val="00891731"/>
    <w:rsid w:val="00894923"/>
    <w:rsid w:val="00896AE9"/>
    <w:rsid w:val="008A17E2"/>
    <w:rsid w:val="008A56F0"/>
    <w:rsid w:val="008A627D"/>
    <w:rsid w:val="008A73DD"/>
    <w:rsid w:val="008B4001"/>
    <w:rsid w:val="008B431D"/>
    <w:rsid w:val="008B7840"/>
    <w:rsid w:val="008C046F"/>
    <w:rsid w:val="008C0D23"/>
    <w:rsid w:val="008C4DD8"/>
    <w:rsid w:val="008C4E8A"/>
    <w:rsid w:val="008C57B4"/>
    <w:rsid w:val="008D556D"/>
    <w:rsid w:val="008D5C46"/>
    <w:rsid w:val="008D624E"/>
    <w:rsid w:val="008D642A"/>
    <w:rsid w:val="008E323E"/>
    <w:rsid w:val="008E3CBD"/>
    <w:rsid w:val="008E6A29"/>
    <w:rsid w:val="008F0C21"/>
    <w:rsid w:val="008F42B3"/>
    <w:rsid w:val="008F51D9"/>
    <w:rsid w:val="00900E9E"/>
    <w:rsid w:val="00902CF3"/>
    <w:rsid w:val="00905048"/>
    <w:rsid w:val="00905AAA"/>
    <w:rsid w:val="00907B7F"/>
    <w:rsid w:val="00910ECA"/>
    <w:rsid w:val="00911001"/>
    <w:rsid w:val="00911E23"/>
    <w:rsid w:val="00912179"/>
    <w:rsid w:val="00912D11"/>
    <w:rsid w:val="00920E15"/>
    <w:rsid w:val="00925BAA"/>
    <w:rsid w:val="00930D1D"/>
    <w:rsid w:val="00931317"/>
    <w:rsid w:val="009316B1"/>
    <w:rsid w:val="00932A08"/>
    <w:rsid w:val="009337CD"/>
    <w:rsid w:val="0093475B"/>
    <w:rsid w:val="00941353"/>
    <w:rsid w:val="00941EB2"/>
    <w:rsid w:val="00945087"/>
    <w:rsid w:val="00946819"/>
    <w:rsid w:val="00950C7A"/>
    <w:rsid w:val="0095279A"/>
    <w:rsid w:val="0095474C"/>
    <w:rsid w:val="00962A9B"/>
    <w:rsid w:val="0096746D"/>
    <w:rsid w:val="009700FF"/>
    <w:rsid w:val="0097153B"/>
    <w:rsid w:val="00972B12"/>
    <w:rsid w:val="0097617D"/>
    <w:rsid w:val="00976262"/>
    <w:rsid w:val="0098267C"/>
    <w:rsid w:val="00983C2B"/>
    <w:rsid w:val="00984877"/>
    <w:rsid w:val="0098560E"/>
    <w:rsid w:val="0099533D"/>
    <w:rsid w:val="009A0721"/>
    <w:rsid w:val="009A2697"/>
    <w:rsid w:val="009A5860"/>
    <w:rsid w:val="009B1074"/>
    <w:rsid w:val="009B189A"/>
    <w:rsid w:val="009B19E4"/>
    <w:rsid w:val="009B3335"/>
    <w:rsid w:val="009B3E65"/>
    <w:rsid w:val="009B4049"/>
    <w:rsid w:val="009B41AB"/>
    <w:rsid w:val="009B6A0B"/>
    <w:rsid w:val="009C54AC"/>
    <w:rsid w:val="009C7810"/>
    <w:rsid w:val="009D17FC"/>
    <w:rsid w:val="009D525A"/>
    <w:rsid w:val="009D61C6"/>
    <w:rsid w:val="009D6343"/>
    <w:rsid w:val="009D727B"/>
    <w:rsid w:val="009E2706"/>
    <w:rsid w:val="009E4952"/>
    <w:rsid w:val="009E5098"/>
    <w:rsid w:val="009E7DA5"/>
    <w:rsid w:val="009F0E85"/>
    <w:rsid w:val="009F1011"/>
    <w:rsid w:val="009F64B9"/>
    <w:rsid w:val="009F7335"/>
    <w:rsid w:val="00A02392"/>
    <w:rsid w:val="00A04470"/>
    <w:rsid w:val="00A05BAE"/>
    <w:rsid w:val="00A0737B"/>
    <w:rsid w:val="00A10039"/>
    <w:rsid w:val="00A1268F"/>
    <w:rsid w:val="00A15417"/>
    <w:rsid w:val="00A17BE3"/>
    <w:rsid w:val="00A24D73"/>
    <w:rsid w:val="00A27A62"/>
    <w:rsid w:val="00A3024A"/>
    <w:rsid w:val="00A3284E"/>
    <w:rsid w:val="00A3419A"/>
    <w:rsid w:val="00A34AC1"/>
    <w:rsid w:val="00A358A8"/>
    <w:rsid w:val="00A37D4D"/>
    <w:rsid w:val="00A434EE"/>
    <w:rsid w:val="00A43FB7"/>
    <w:rsid w:val="00A44F26"/>
    <w:rsid w:val="00A45FA8"/>
    <w:rsid w:val="00A51219"/>
    <w:rsid w:val="00A540FE"/>
    <w:rsid w:val="00A5438B"/>
    <w:rsid w:val="00A5535C"/>
    <w:rsid w:val="00A56247"/>
    <w:rsid w:val="00A56B64"/>
    <w:rsid w:val="00A571F5"/>
    <w:rsid w:val="00A62B0F"/>
    <w:rsid w:val="00A6464A"/>
    <w:rsid w:val="00A6531A"/>
    <w:rsid w:val="00A65865"/>
    <w:rsid w:val="00A66FDD"/>
    <w:rsid w:val="00A76690"/>
    <w:rsid w:val="00A77DDD"/>
    <w:rsid w:val="00A77FB0"/>
    <w:rsid w:val="00A803F3"/>
    <w:rsid w:val="00A8122D"/>
    <w:rsid w:val="00A82E2E"/>
    <w:rsid w:val="00A87FC2"/>
    <w:rsid w:val="00A91F3A"/>
    <w:rsid w:val="00A91FFF"/>
    <w:rsid w:val="00A920A0"/>
    <w:rsid w:val="00A95CC6"/>
    <w:rsid w:val="00AA0685"/>
    <w:rsid w:val="00AA0752"/>
    <w:rsid w:val="00AA4A8D"/>
    <w:rsid w:val="00AA50A7"/>
    <w:rsid w:val="00AA5241"/>
    <w:rsid w:val="00AA79DE"/>
    <w:rsid w:val="00AB2710"/>
    <w:rsid w:val="00AB4BD5"/>
    <w:rsid w:val="00AB6749"/>
    <w:rsid w:val="00AC0D9D"/>
    <w:rsid w:val="00AC41C9"/>
    <w:rsid w:val="00AC5B16"/>
    <w:rsid w:val="00AD011A"/>
    <w:rsid w:val="00AD0E83"/>
    <w:rsid w:val="00AD10D1"/>
    <w:rsid w:val="00AD129E"/>
    <w:rsid w:val="00AD4602"/>
    <w:rsid w:val="00AD7AE3"/>
    <w:rsid w:val="00AE0B7A"/>
    <w:rsid w:val="00AE547F"/>
    <w:rsid w:val="00AE5FBD"/>
    <w:rsid w:val="00AE78F1"/>
    <w:rsid w:val="00AE7B56"/>
    <w:rsid w:val="00AF1ADE"/>
    <w:rsid w:val="00AF2306"/>
    <w:rsid w:val="00AF6C6F"/>
    <w:rsid w:val="00AF7AAD"/>
    <w:rsid w:val="00B00D7F"/>
    <w:rsid w:val="00B0521B"/>
    <w:rsid w:val="00B05BB6"/>
    <w:rsid w:val="00B063DF"/>
    <w:rsid w:val="00B117BD"/>
    <w:rsid w:val="00B158A9"/>
    <w:rsid w:val="00B17EBF"/>
    <w:rsid w:val="00B24781"/>
    <w:rsid w:val="00B27A04"/>
    <w:rsid w:val="00B27ABD"/>
    <w:rsid w:val="00B27D75"/>
    <w:rsid w:val="00B3024A"/>
    <w:rsid w:val="00B31191"/>
    <w:rsid w:val="00B32384"/>
    <w:rsid w:val="00B34EF2"/>
    <w:rsid w:val="00B37510"/>
    <w:rsid w:val="00B42F2F"/>
    <w:rsid w:val="00B43373"/>
    <w:rsid w:val="00B442CD"/>
    <w:rsid w:val="00B477A7"/>
    <w:rsid w:val="00B50D2A"/>
    <w:rsid w:val="00B605B6"/>
    <w:rsid w:val="00B63C86"/>
    <w:rsid w:val="00B63F77"/>
    <w:rsid w:val="00B71868"/>
    <w:rsid w:val="00B73C32"/>
    <w:rsid w:val="00B73E41"/>
    <w:rsid w:val="00B76C6F"/>
    <w:rsid w:val="00B77519"/>
    <w:rsid w:val="00B7791D"/>
    <w:rsid w:val="00B824FD"/>
    <w:rsid w:val="00B83BBA"/>
    <w:rsid w:val="00B83E86"/>
    <w:rsid w:val="00B85A9B"/>
    <w:rsid w:val="00B9085C"/>
    <w:rsid w:val="00B91A32"/>
    <w:rsid w:val="00B96A8F"/>
    <w:rsid w:val="00BA118B"/>
    <w:rsid w:val="00BA48EE"/>
    <w:rsid w:val="00BA689E"/>
    <w:rsid w:val="00BA6AC8"/>
    <w:rsid w:val="00BA7A9C"/>
    <w:rsid w:val="00BB1E1E"/>
    <w:rsid w:val="00BB2FC3"/>
    <w:rsid w:val="00BB4620"/>
    <w:rsid w:val="00BB7272"/>
    <w:rsid w:val="00BC4B9A"/>
    <w:rsid w:val="00BC78C6"/>
    <w:rsid w:val="00BD52C4"/>
    <w:rsid w:val="00BE090B"/>
    <w:rsid w:val="00BE14E1"/>
    <w:rsid w:val="00BE304C"/>
    <w:rsid w:val="00BF46DC"/>
    <w:rsid w:val="00BF768E"/>
    <w:rsid w:val="00C019DC"/>
    <w:rsid w:val="00C02C15"/>
    <w:rsid w:val="00C03455"/>
    <w:rsid w:val="00C04F9C"/>
    <w:rsid w:val="00C06B65"/>
    <w:rsid w:val="00C105C8"/>
    <w:rsid w:val="00C12593"/>
    <w:rsid w:val="00C17595"/>
    <w:rsid w:val="00C1765A"/>
    <w:rsid w:val="00C2282E"/>
    <w:rsid w:val="00C2585D"/>
    <w:rsid w:val="00C27720"/>
    <w:rsid w:val="00C304E7"/>
    <w:rsid w:val="00C31426"/>
    <w:rsid w:val="00C3536A"/>
    <w:rsid w:val="00C35463"/>
    <w:rsid w:val="00C36353"/>
    <w:rsid w:val="00C36477"/>
    <w:rsid w:val="00C365E1"/>
    <w:rsid w:val="00C3797D"/>
    <w:rsid w:val="00C40AF4"/>
    <w:rsid w:val="00C420B3"/>
    <w:rsid w:val="00C4718A"/>
    <w:rsid w:val="00C51659"/>
    <w:rsid w:val="00C52E04"/>
    <w:rsid w:val="00C538E6"/>
    <w:rsid w:val="00C547B2"/>
    <w:rsid w:val="00C63875"/>
    <w:rsid w:val="00C711F7"/>
    <w:rsid w:val="00C752D2"/>
    <w:rsid w:val="00C8142D"/>
    <w:rsid w:val="00C861F0"/>
    <w:rsid w:val="00C9154C"/>
    <w:rsid w:val="00C937BF"/>
    <w:rsid w:val="00C956B0"/>
    <w:rsid w:val="00C97B34"/>
    <w:rsid w:val="00CA00D6"/>
    <w:rsid w:val="00CA303F"/>
    <w:rsid w:val="00CA5EC4"/>
    <w:rsid w:val="00CA6B90"/>
    <w:rsid w:val="00CA6DA5"/>
    <w:rsid w:val="00CB0F5E"/>
    <w:rsid w:val="00CB28CB"/>
    <w:rsid w:val="00CC0364"/>
    <w:rsid w:val="00CC21CC"/>
    <w:rsid w:val="00CC4343"/>
    <w:rsid w:val="00CC681F"/>
    <w:rsid w:val="00CC7B4F"/>
    <w:rsid w:val="00CD53DC"/>
    <w:rsid w:val="00CD5CAD"/>
    <w:rsid w:val="00CD684F"/>
    <w:rsid w:val="00CE0234"/>
    <w:rsid w:val="00CE1607"/>
    <w:rsid w:val="00CE3AB2"/>
    <w:rsid w:val="00CE4F84"/>
    <w:rsid w:val="00CE7EAC"/>
    <w:rsid w:val="00CF09CA"/>
    <w:rsid w:val="00CF1556"/>
    <w:rsid w:val="00CF163B"/>
    <w:rsid w:val="00CF1CD0"/>
    <w:rsid w:val="00CF22B1"/>
    <w:rsid w:val="00CF2B8A"/>
    <w:rsid w:val="00CF5E74"/>
    <w:rsid w:val="00CF7583"/>
    <w:rsid w:val="00CF7601"/>
    <w:rsid w:val="00D02B8C"/>
    <w:rsid w:val="00D1066F"/>
    <w:rsid w:val="00D12C97"/>
    <w:rsid w:val="00D16465"/>
    <w:rsid w:val="00D16B74"/>
    <w:rsid w:val="00D20CFB"/>
    <w:rsid w:val="00D20E81"/>
    <w:rsid w:val="00D21147"/>
    <w:rsid w:val="00D21586"/>
    <w:rsid w:val="00D22365"/>
    <w:rsid w:val="00D24560"/>
    <w:rsid w:val="00D247E8"/>
    <w:rsid w:val="00D25DAA"/>
    <w:rsid w:val="00D263F1"/>
    <w:rsid w:val="00D26CFC"/>
    <w:rsid w:val="00D337D3"/>
    <w:rsid w:val="00D33D1C"/>
    <w:rsid w:val="00D37FEF"/>
    <w:rsid w:val="00D4005D"/>
    <w:rsid w:val="00D419A1"/>
    <w:rsid w:val="00D426EB"/>
    <w:rsid w:val="00D46056"/>
    <w:rsid w:val="00D50662"/>
    <w:rsid w:val="00D5088B"/>
    <w:rsid w:val="00D513DC"/>
    <w:rsid w:val="00D51817"/>
    <w:rsid w:val="00D541BF"/>
    <w:rsid w:val="00D56395"/>
    <w:rsid w:val="00D56573"/>
    <w:rsid w:val="00D577D9"/>
    <w:rsid w:val="00D57A0F"/>
    <w:rsid w:val="00D60234"/>
    <w:rsid w:val="00D627E8"/>
    <w:rsid w:val="00D650AF"/>
    <w:rsid w:val="00D654F6"/>
    <w:rsid w:val="00D65781"/>
    <w:rsid w:val="00D668EA"/>
    <w:rsid w:val="00D66F15"/>
    <w:rsid w:val="00D71B82"/>
    <w:rsid w:val="00D7383D"/>
    <w:rsid w:val="00D73E8C"/>
    <w:rsid w:val="00D74C4A"/>
    <w:rsid w:val="00D77DDA"/>
    <w:rsid w:val="00D81AAD"/>
    <w:rsid w:val="00D82AF2"/>
    <w:rsid w:val="00D83DC2"/>
    <w:rsid w:val="00D84E0A"/>
    <w:rsid w:val="00D87A5C"/>
    <w:rsid w:val="00D91D67"/>
    <w:rsid w:val="00D91E75"/>
    <w:rsid w:val="00D93F7A"/>
    <w:rsid w:val="00D9449F"/>
    <w:rsid w:val="00D95865"/>
    <w:rsid w:val="00D95950"/>
    <w:rsid w:val="00D95FEF"/>
    <w:rsid w:val="00DA0442"/>
    <w:rsid w:val="00DA0A87"/>
    <w:rsid w:val="00DA0FE0"/>
    <w:rsid w:val="00DA2FA3"/>
    <w:rsid w:val="00DB0D38"/>
    <w:rsid w:val="00DB1FC1"/>
    <w:rsid w:val="00DB4006"/>
    <w:rsid w:val="00DB60C3"/>
    <w:rsid w:val="00DB67E6"/>
    <w:rsid w:val="00DC11F1"/>
    <w:rsid w:val="00DC2C55"/>
    <w:rsid w:val="00DC343E"/>
    <w:rsid w:val="00DC5D19"/>
    <w:rsid w:val="00DD0E2F"/>
    <w:rsid w:val="00DD223E"/>
    <w:rsid w:val="00DD4639"/>
    <w:rsid w:val="00DD4790"/>
    <w:rsid w:val="00DD4B68"/>
    <w:rsid w:val="00DD5A65"/>
    <w:rsid w:val="00DE0D3C"/>
    <w:rsid w:val="00DE2DC3"/>
    <w:rsid w:val="00DE60E5"/>
    <w:rsid w:val="00DF05A2"/>
    <w:rsid w:val="00DF0E06"/>
    <w:rsid w:val="00DF412C"/>
    <w:rsid w:val="00DF4506"/>
    <w:rsid w:val="00DF48F2"/>
    <w:rsid w:val="00DF4F3C"/>
    <w:rsid w:val="00DF51D3"/>
    <w:rsid w:val="00DF62CE"/>
    <w:rsid w:val="00E00F30"/>
    <w:rsid w:val="00E02E10"/>
    <w:rsid w:val="00E0400B"/>
    <w:rsid w:val="00E07689"/>
    <w:rsid w:val="00E07B9E"/>
    <w:rsid w:val="00E10D26"/>
    <w:rsid w:val="00E11650"/>
    <w:rsid w:val="00E1209F"/>
    <w:rsid w:val="00E15E76"/>
    <w:rsid w:val="00E21A4B"/>
    <w:rsid w:val="00E22F31"/>
    <w:rsid w:val="00E23858"/>
    <w:rsid w:val="00E26730"/>
    <w:rsid w:val="00E304BD"/>
    <w:rsid w:val="00E35669"/>
    <w:rsid w:val="00E36BE1"/>
    <w:rsid w:val="00E47BD5"/>
    <w:rsid w:val="00E50213"/>
    <w:rsid w:val="00E52DBD"/>
    <w:rsid w:val="00E52FEB"/>
    <w:rsid w:val="00E5373F"/>
    <w:rsid w:val="00E5399D"/>
    <w:rsid w:val="00E55C13"/>
    <w:rsid w:val="00E56301"/>
    <w:rsid w:val="00E56542"/>
    <w:rsid w:val="00E6089F"/>
    <w:rsid w:val="00E64952"/>
    <w:rsid w:val="00E662A8"/>
    <w:rsid w:val="00E66D27"/>
    <w:rsid w:val="00E67434"/>
    <w:rsid w:val="00E7000D"/>
    <w:rsid w:val="00E70D22"/>
    <w:rsid w:val="00E713D2"/>
    <w:rsid w:val="00E75045"/>
    <w:rsid w:val="00E7510D"/>
    <w:rsid w:val="00E77D70"/>
    <w:rsid w:val="00E826AF"/>
    <w:rsid w:val="00E82C69"/>
    <w:rsid w:val="00E82D6C"/>
    <w:rsid w:val="00E83623"/>
    <w:rsid w:val="00E840DA"/>
    <w:rsid w:val="00E8471F"/>
    <w:rsid w:val="00E91537"/>
    <w:rsid w:val="00E93623"/>
    <w:rsid w:val="00EA1868"/>
    <w:rsid w:val="00EA1AF1"/>
    <w:rsid w:val="00EA657E"/>
    <w:rsid w:val="00EA79D1"/>
    <w:rsid w:val="00EB01AF"/>
    <w:rsid w:val="00EB0DD7"/>
    <w:rsid w:val="00EB1E0A"/>
    <w:rsid w:val="00EB35B7"/>
    <w:rsid w:val="00EB3DE6"/>
    <w:rsid w:val="00EB5513"/>
    <w:rsid w:val="00EB60D5"/>
    <w:rsid w:val="00EB618A"/>
    <w:rsid w:val="00EC3415"/>
    <w:rsid w:val="00EC3C23"/>
    <w:rsid w:val="00EC4430"/>
    <w:rsid w:val="00EC5C4A"/>
    <w:rsid w:val="00EC77F0"/>
    <w:rsid w:val="00EC780F"/>
    <w:rsid w:val="00ED1FDA"/>
    <w:rsid w:val="00ED38C3"/>
    <w:rsid w:val="00ED394E"/>
    <w:rsid w:val="00ED3FEA"/>
    <w:rsid w:val="00ED484F"/>
    <w:rsid w:val="00ED5392"/>
    <w:rsid w:val="00EE005B"/>
    <w:rsid w:val="00EE0193"/>
    <w:rsid w:val="00EE46A8"/>
    <w:rsid w:val="00EE48AD"/>
    <w:rsid w:val="00EE7026"/>
    <w:rsid w:val="00EF3ADC"/>
    <w:rsid w:val="00EF47AE"/>
    <w:rsid w:val="00EF65FB"/>
    <w:rsid w:val="00EF7CBC"/>
    <w:rsid w:val="00F00FD2"/>
    <w:rsid w:val="00F031EF"/>
    <w:rsid w:val="00F0726B"/>
    <w:rsid w:val="00F11633"/>
    <w:rsid w:val="00F1199B"/>
    <w:rsid w:val="00F12F94"/>
    <w:rsid w:val="00F14614"/>
    <w:rsid w:val="00F22B82"/>
    <w:rsid w:val="00F2301E"/>
    <w:rsid w:val="00F2575B"/>
    <w:rsid w:val="00F26145"/>
    <w:rsid w:val="00F2649D"/>
    <w:rsid w:val="00F265C5"/>
    <w:rsid w:val="00F265F0"/>
    <w:rsid w:val="00F27DC0"/>
    <w:rsid w:val="00F30B5F"/>
    <w:rsid w:val="00F32F07"/>
    <w:rsid w:val="00F36718"/>
    <w:rsid w:val="00F3695B"/>
    <w:rsid w:val="00F36C28"/>
    <w:rsid w:val="00F407B7"/>
    <w:rsid w:val="00F4097B"/>
    <w:rsid w:val="00F43C14"/>
    <w:rsid w:val="00F45797"/>
    <w:rsid w:val="00F544BF"/>
    <w:rsid w:val="00F57823"/>
    <w:rsid w:val="00F62468"/>
    <w:rsid w:val="00F63F94"/>
    <w:rsid w:val="00F66D56"/>
    <w:rsid w:val="00F66E1A"/>
    <w:rsid w:val="00F672C0"/>
    <w:rsid w:val="00F67FEF"/>
    <w:rsid w:val="00F727E0"/>
    <w:rsid w:val="00F73591"/>
    <w:rsid w:val="00F736E2"/>
    <w:rsid w:val="00F74C18"/>
    <w:rsid w:val="00F819E1"/>
    <w:rsid w:val="00F82BA6"/>
    <w:rsid w:val="00F83A1E"/>
    <w:rsid w:val="00F83F96"/>
    <w:rsid w:val="00F87F56"/>
    <w:rsid w:val="00F90623"/>
    <w:rsid w:val="00F91883"/>
    <w:rsid w:val="00F91F53"/>
    <w:rsid w:val="00F935CB"/>
    <w:rsid w:val="00F96CFC"/>
    <w:rsid w:val="00FA146C"/>
    <w:rsid w:val="00FA18D1"/>
    <w:rsid w:val="00FA28E8"/>
    <w:rsid w:val="00FA43F7"/>
    <w:rsid w:val="00FA469D"/>
    <w:rsid w:val="00FA7CEF"/>
    <w:rsid w:val="00FB03AE"/>
    <w:rsid w:val="00FB39E1"/>
    <w:rsid w:val="00FB3EFD"/>
    <w:rsid w:val="00FB56BD"/>
    <w:rsid w:val="00FB6149"/>
    <w:rsid w:val="00FB6FD2"/>
    <w:rsid w:val="00FC1255"/>
    <w:rsid w:val="00FC5272"/>
    <w:rsid w:val="00FC5548"/>
    <w:rsid w:val="00FC5EC2"/>
    <w:rsid w:val="00FC6962"/>
    <w:rsid w:val="00FD002A"/>
    <w:rsid w:val="00FD5DB8"/>
    <w:rsid w:val="00FD67A9"/>
    <w:rsid w:val="00FE0D6D"/>
    <w:rsid w:val="00FE33CD"/>
    <w:rsid w:val="00FE35C6"/>
    <w:rsid w:val="00FE600F"/>
    <w:rsid w:val="00FE76B5"/>
    <w:rsid w:val="00FF3C5D"/>
    <w:rsid w:val="00FF43E0"/>
    <w:rsid w:val="00FF4B72"/>
    <w:rsid w:val="00FF5342"/>
    <w:rsid w:val="016824EB"/>
    <w:rsid w:val="5C299D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DD05F24"/>
  <w15:chartTrackingRefBased/>
  <w15:docId w15:val="{DC8EFF2F-6F97-41AE-98D1-2582A7AD09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ajorHAnsi" w:eastAsiaTheme="minorHAnsi" w:hAnsiTheme="majorHAnsi" w:cstheme="majorHAns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611BC"/>
  </w:style>
  <w:style w:type="paragraph" w:styleId="Nagwek1">
    <w:name w:val="heading 1"/>
    <w:basedOn w:val="Normalny"/>
    <w:next w:val="Normalny"/>
    <w:link w:val="Nagwek1Znak"/>
    <w:uiPriority w:val="9"/>
    <w:qFormat/>
    <w:rsid w:val="000E5DF9"/>
    <w:pPr>
      <w:keepNext/>
      <w:keepLines/>
      <w:spacing w:before="240" w:after="0"/>
      <w:outlineLvl w:val="0"/>
    </w:pPr>
    <w:rPr>
      <w:rFonts w:eastAsiaTheme="majorEastAsia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E5DF9"/>
    <w:pPr>
      <w:keepNext/>
      <w:keepLines/>
      <w:spacing w:before="40" w:after="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D2A20"/>
    <w:pPr>
      <w:keepNext/>
      <w:keepLines/>
      <w:spacing w:before="40" w:after="0"/>
      <w:outlineLvl w:val="2"/>
    </w:pPr>
    <w:rPr>
      <w:rFonts w:eastAsiaTheme="majorEastAsia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link w:val="Nagwek4Znak"/>
    <w:qFormat/>
    <w:rsid w:val="004C4C1F"/>
    <w:pPr>
      <w:tabs>
        <w:tab w:val="left" w:pos="720"/>
      </w:tabs>
      <w:spacing w:before="360" w:after="120" w:line="360" w:lineRule="atLeast"/>
      <w:jc w:val="both"/>
      <w:outlineLvl w:val="3"/>
    </w:pPr>
    <w:rPr>
      <w:rFonts w:ascii="Szwajcar EE" w:eastAsia="Times New Roman" w:hAnsi="Szwajcar EE" w:cs="Times New Roman"/>
      <w:b/>
      <w:sz w:val="24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26C2"/>
    <w:pPr>
      <w:keepNext/>
      <w:keepLines/>
      <w:spacing w:before="40" w:after="0"/>
      <w:outlineLvl w:val="4"/>
    </w:pPr>
    <w:rPr>
      <w:rFonts w:eastAsiaTheme="majorEastAsia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xmsonormal">
    <w:name w:val="x_msonormal"/>
    <w:basedOn w:val="Normalny"/>
    <w:rsid w:val="00681257"/>
    <w:pPr>
      <w:spacing w:after="0" w:line="240" w:lineRule="auto"/>
    </w:pPr>
    <w:rPr>
      <w:rFonts w:ascii="Calibri" w:hAnsi="Calibri" w:cs="Calibri"/>
      <w:lang w:eastAsia="pl-PL"/>
    </w:rPr>
  </w:style>
  <w:style w:type="character" w:customStyle="1" w:styleId="xxmarkxd3tulu9a">
    <w:name w:val="x_xmarkxd3tulu9a"/>
    <w:basedOn w:val="Domylnaczcionkaakapitu"/>
    <w:rsid w:val="00681257"/>
  </w:style>
  <w:style w:type="character" w:styleId="Odwoaniedokomentarza">
    <w:name w:val="annotation reference"/>
    <w:basedOn w:val="Domylnaczcionkaakapitu"/>
    <w:uiPriority w:val="99"/>
    <w:semiHidden/>
    <w:unhideWhenUsed/>
    <w:rsid w:val="006812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812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81257"/>
    <w:rPr>
      <w:sz w:val="20"/>
      <w:szCs w:val="20"/>
    </w:rPr>
  </w:style>
  <w:style w:type="table" w:customStyle="1" w:styleId="Tabela-Siatka1">
    <w:name w:val="Tabela - Siatka1"/>
    <w:basedOn w:val="Standardowy"/>
    <w:uiPriority w:val="39"/>
    <w:rsid w:val="00681257"/>
    <w:pPr>
      <w:spacing w:after="0" w:line="240" w:lineRule="auto"/>
    </w:pPr>
    <w:rPr>
      <w:rFonts w:asciiTheme="minorHAnsi" w:hAnsiTheme="minorHAnsi" w:cstheme="minorBidi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930D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791A23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rsid w:val="004C4C1F"/>
    <w:rPr>
      <w:rFonts w:ascii="Szwajcar EE" w:eastAsia="Times New Roman" w:hAnsi="Szwajcar EE" w:cs="Times New Roman"/>
      <w:b/>
      <w:sz w:val="24"/>
      <w:szCs w:val="20"/>
      <w:lang w:eastAsia="pl-PL"/>
    </w:rPr>
  </w:style>
  <w:style w:type="paragraph" w:customStyle="1" w:styleId="tabel">
    <w:name w:val="tabel"/>
    <w:basedOn w:val="Normalny"/>
    <w:rsid w:val="004C4C1F"/>
    <w:pPr>
      <w:widowControl w:val="0"/>
      <w:spacing w:before="60" w:after="60" w:line="240" w:lineRule="atLeast"/>
      <w:jc w:val="both"/>
    </w:pPr>
    <w:rPr>
      <w:rFonts w:ascii="Arial" w:eastAsia="Times New Roman" w:hAnsi="Arial" w:cs="Times New Roman"/>
      <w:sz w:val="16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0E5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E5DF9"/>
  </w:style>
  <w:style w:type="paragraph" w:styleId="Stopka">
    <w:name w:val="footer"/>
    <w:basedOn w:val="Normalny"/>
    <w:link w:val="StopkaZnak"/>
    <w:uiPriority w:val="99"/>
    <w:unhideWhenUsed/>
    <w:rsid w:val="000E5D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E5DF9"/>
  </w:style>
  <w:style w:type="character" w:customStyle="1" w:styleId="Nagwek1Znak">
    <w:name w:val="Nagłówek 1 Znak"/>
    <w:basedOn w:val="Domylnaczcionkaakapitu"/>
    <w:link w:val="Nagwek1"/>
    <w:uiPriority w:val="9"/>
    <w:rsid w:val="000E5DF9"/>
    <w:rPr>
      <w:rFonts w:eastAsiaTheme="majorEastAsia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E5DF9"/>
    <w:rPr>
      <w:rFonts w:eastAsiaTheme="majorEastAsia" w:cstheme="majorBidi"/>
      <w:color w:val="2F5496" w:themeColor="accent1" w:themeShade="BF"/>
      <w:sz w:val="26"/>
      <w:szCs w:val="26"/>
    </w:rPr>
  </w:style>
  <w:style w:type="character" w:customStyle="1" w:styleId="heading30">
    <w:name w:val="heading 30"/>
    <w:basedOn w:val="Domylnaczcionkaakapitu"/>
    <w:link w:val="Heading3"/>
    <w:rsid w:val="00B73E41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heading40">
    <w:name w:val="heading 40"/>
    <w:basedOn w:val="Domylnaczcionkaakapitu"/>
    <w:link w:val="Heading4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character" w:customStyle="1" w:styleId="Bodytext">
    <w:name w:val="Body text_"/>
    <w:basedOn w:val="Domylnaczcionkaakapitu"/>
    <w:link w:val="Tekstpodstawowy7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7">
    <w:name w:val="Tekst podstawowy7"/>
    <w:basedOn w:val="Normalny"/>
    <w:link w:val="Bodytext"/>
    <w:rsid w:val="00B73E41"/>
    <w:pPr>
      <w:widowControl w:val="0"/>
      <w:shd w:val="clear" w:color="auto" w:fill="FFFFFF"/>
      <w:spacing w:before="300" w:after="180" w:line="264" w:lineRule="exact"/>
      <w:ind w:hanging="560"/>
    </w:pPr>
    <w:rPr>
      <w:rFonts w:ascii="Arial" w:eastAsia="Arial" w:hAnsi="Arial" w:cs="Arial"/>
      <w:sz w:val="18"/>
      <w:szCs w:val="18"/>
    </w:rPr>
  </w:style>
  <w:style w:type="paragraph" w:customStyle="1" w:styleId="Heading3">
    <w:name w:val="Heading #3"/>
    <w:basedOn w:val="Normalny"/>
    <w:link w:val="heading30"/>
    <w:rsid w:val="00B73E41"/>
    <w:pPr>
      <w:widowControl w:val="0"/>
      <w:shd w:val="clear" w:color="auto" w:fill="FFFFFF"/>
      <w:spacing w:before="720" w:after="180" w:line="293" w:lineRule="exact"/>
      <w:ind w:hanging="380"/>
      <w:jc w:val="both"/>
      <w:outlineLvl w:val="2"/>
    </w:pPr>
    <w:rPr>
      <w:rFonts w:ascii="Arial" w:eastAsia="Arial" w:hAnsi="Arial" w:cs="Arial"/>
      <w:sz w:val="20"/>
      <w:szCs w:val="20"/>
    </w:rPr>
  </w:style>
  <w:style w:type="paragraph" w:customStyle="1" w:styleId="Heading4">
    <w:name w:val="Heading #4"/>
    <w:basedOn w:val="Normalny"/>
    <w:link w:val="heading40"/>
    <w:rsid w:val="00B73E41"/>
    <w:pPr>
      <w:widowControl w:val="0"/>
      <w:shd w:val="clear" w:color="auto" w:fill="FFFFFF"/>
      <w:spacing w:before="180" w:after="300" w:line="0" w:lineRule="atLeast"/>
      <w:ind w:hanging="560"/>
      <w:jc w:val="both"/>
      <w:outlineLvl w:val="3"/>
    </w:pPr>
    <w:rPr>
      <w:rFonts w:ascii="Arial" w:eastAsia="Arial" w:hAnsi="Arial" w:cs="Arial"/>
      <w:sz w:val="18"/>
      <w:szCs w:val="18"/>
    </w:rPr>
  </w:style>
  <w:style w:type="character" w:customStyle="1" w:styleId="Bodytext2">
    <w:name w:val="Body text (2)_"/>
    <w:basedOn w:val="Domylnaczcionkaakapitu"/>
    <w:link w:val="Bodytext20"/>
    <w:rsid w:val="00B73E4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8">
    <w:name w:val="Tekst podstawowy8"/>
    <w:basedOn w:val="Normalny"/>
    <w:rsid w:val="00B73E41"/>
    <w:pPr>
      <w:widowControl w:val="0"/>
      <w:shd w:val="clear" w:color="auto" w:fill="FFFFFF"/>
      <w:spacing w:after="0" w:line="0" w:lineRule="atLeast"/>
      <w:ind w:hanging="580"/>
    </w:pPr>
    <w:rPr>
      <w:rFonts w:ascii="Arial" w:eastAsia="Arial" w:hAnsi="Arial" w:cs="Arial"/>
      <w:sz w:val="18"/>
      <w:szCs w:val="18"/>
    </w:rPr>
  </w:style>
  <w:style w:type="paragraph" w:customStyle="1" w:styleId="Bodytext20">
    <w:name w:val="Body text (2)"/>
    <w:basedOn w:val="Normalny"/>
    <w:link w:val="Bodytext2"/>
    <w:rsid w:val="00B73E41"/>
    <w:pPr>
      <w:widowControl w:val="0"/>
      <w:shd w:val="clear" w:color="auto" w:fill="FFFFFF"/>
      <w:spacing w:after="0" w:line="0" w:lineRule="atLeast"/>
      <w:ind w:hanging="340"/>
      <w:jc w:val="center"/>
    </w:pPr>
    <w:rPr>
      <w:rFonts w:ascii="Arial" w:eastAsia="Arial" w:hAnsi="Arial" w:cs="Arial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E22F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E22F31"/>
    <w:rPr>
      <w:b/>
      <w:bCs/>
    </w:rPr>
  </w:style>
  <w:style w:type="character" w:styleId="Hipercze">
    <w:name w:val="Hyperlink"/>
    <w:basedOn w:val="Domylnaczcionkaakapitu"/>
    <w:uiPriority w:val="99"/>
    <w:unhideWhenUsed/>
    <w:rsid w:val="006362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636293"/>
    <w:rPr>
      <w:color w:val="605E5C"/>
      <w:shd w:val="clear" w:color="auto" w:fill="E1DFDD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33D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33D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33D1C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26245A"/>
    <w:rPr>
      <w:color w:val="954F72" w:themeColor="followedHyperlink"/>
      <w:u w:val="singl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26C2"/>
    <w:rPr>
      <w:rFonts w:eastAsiaTheme="majorEastAsia" w:cstheme="majorBidi"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D2A20"/>
    <w:rPr>
      <w:rFonts w:eastAsiaTheme="majorEastAsia" w:cstheme="majorBidi"/>
      <w:color w:val="1F3763" w:themeColor="accent1" w:themeShade="7F"/>
      <w:sz w:val="24"/>
      <w:szCs w:val="24"/>
    </w:rPr>
  </w:style>
  <w:style w:type="character" w:customStyle="1" w:styleId="BodytextBold">
    <w:name w:val="Body text + Bold"/>
    <w:basedOn w:val="Bodytext"/>
    <w:rsid w:val="00430917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pl"/>
    </w:rPr>
  </w:style>
  <w:style w:type="character" w:customStyle="1" w:styleId="Tekstpodstawowy2">
    <w:name w:val="Tekst podstawowy2"/>
    <w:basedOn w:val="Bodytext"/>
    <w:rsid w:val="0043091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pl"/>
    </w:rPr>
  </w:style>
  <w:style w:type="character" w:customStyle="1" w:styleId="Tekstpodstawowy3">
    <w:name w:val="Tekst podstawowy3"/>
    <w:basedOn w:val="Bodytext"/>
    <w:rsid w:val="00430917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pl"/>
    </w:rPr>
  </w:style>
  <w:style w:type="paragraph" w:customStyle="1" w:styleId="Default">
    <w:name w:val="Default"/>
    <w:rsid w:val="00335BC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5031A0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031A0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5031A0"/>
    <w:pPr>
      <w:spacing w:after="100"/>
      <w:ind w:left="220"/>
    </w:pPr>
    <w:rPr>
      <w:rFonts w:asciiTheme="minorHAnsi" w:eastAsiaTheme="minorEastAsia" w:hAnsiTheme="minorHAnsi" w:cs="Times New Roman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5031A0"/>
    <w:pPr>
      <w:spacing w:after="100"/>
      <w:ind w:left="440"/>
    </w:pPr>
    <w:rPr>
      <w:rFonts w:asciiTheme="minorHAnsi" w:eastAsiaTheme="minorEastAsia" w:hAnsiTheme="minorHAnsi" w:cs="Times New Roman"/>
      <w:lang w:eastAsia="pl-PL"/>
    </w:rPr>
  </w:style>
  <w:style w:type="paragraph" w:customStyle="1" w:styleId="Styl1">
    <w:name w:val="Styl1"/>
    <w:basedOn w:val="Nagwek4"/>
    <w:link w:val="Styl1Znak"/>
    <w:qFormat/>
    <w:rsid w:val="005031A0"/>
    <w:pPr>
      <w:keepNext/>
      <w:keepLines/>
      <w:tabs>
        <w:tab w:val="left" w:pos="404"/>
      </w:tabs>
      <w:spacing w:before="0" w:after="0" w:line="276" w:lineRule="auto"/>
      <w:ind w:left="720" w:hanging="360"/>
    </w:pPr>
    <w:rPr>
      <w:rFonts w:asciiTheme="majorHAnsi" w:hAnsiTheme="majorHAnsi" w:cstheme="majorHAnsi"/>
      <w:b w:val="0"/>
      <w:bCs/>
      <w:sz w:val="28"/>
      <w:szCs w:val="28"/>
    </w:rPr>
  </w:style>
  <w:style w:type="paragraph" w:customStyle="1" w:styleId="N1">
    <w:name w:val="N1"/>
    <w:basedOn w:val="Nagwek1"/>
    <w:link w:val="N1Znak"/>
    <w:autoRedefine/>
    <w:qFormat/>
    <w:rsid w:val="00FD5DB8"/>
    <w:pPr>
      <w:numPr>
        <w:numId w:val="2"/>
      </w:numPr>
      <w:spacing w:after="240"/>
    </w:pPr>
    <w:rPr>
      <w:b/>
      <w:bCs/>
      <w:color w:val="auto"/>
      <w:sz w:val="28"/>
    </w:rPr>
  </w:style>
  <w:style w:type="character" w:customStyle="1" w:styleId="Styl1Znak">
    <w:name w:val="Styl1 Znak"/>
    <w:basedOn w:val="Nagwek4Znak"/>
    <w:link w:val="Styl1"/>
    <w:rsid w:val="005031A0"/>
    <w:rPr>
      <w:rFonts w:ascii="Szwajcar EE" w:eastAsia="Times New Roman" w:hAnsi="Szwajcar EE" w:cs="Times New Roman"/>
      <w:b w:val="0"/>
      <w:bCs/>
      <w:sz w:val="28"/>
      <w:szCs w:val="28"/>
      <w:lang w:eastAsia="pl-PL"/>
    </w:rPr>
  </w:style>
  <w:style w:type="paragraph" w:customStyle="1" w:styleId="11N1">
    <w:name w:val="1.1 N1"/>
    <w:basedOn w:val="Nagwek1"/>
    <w:link w:val="11N1Znak"/>
    <w:qFormat/>
    <w:rsid w:val="00BF768E"/>
    <w:pPr>
      <w:numPr>
        <w:ilvl w:val="1"/>
        <w:numId w:val="4"/>
      </w:numPr>
      <w:tabs>
        <w:tab w:val="left" w:pos="404"/>
      </w:tabs>
      <w:spacing w:before="0" w:line="276" w:lineRule="auto"/>
    </w:pPr>
    <w:rPr>
      <w:rFonts w:cstheme="majorHAnsi"/>
      <w:b/>
      <w:bCs/>
      <w:color w:val="auto"/>
      <w:sz w:val="22"/>
      <w:szCs w:val="22"/>
    </w:rPr>
  </w:style>
  <w:style w:type="character" w:customStyle="1" w:styleId="N1Znak">
    <w:name w:val="N1 Znak"/>
    <w:basedOn w:val="Nagwek1Znak"/>
    <w:link w:val="N1"/>
    <w:rsid w:val="00FD5DB8"/>
    <w:rPr>
      <w:rFonts w:eastAsiaTheme="majorEastAsia" w:cstheme="majorBidi"/>
      <w:b/>
      <w:bCs/>
      <w:color w:val="2F5496" w:themeColor="accent1" w:themeShade="BF"/>
      <w:sz w:val="28"/>
      <w:szCs w:val="32"/>
    </w:rPr>
  </w:style>
  <w:style w:type="character" w:customStyle="1" w:styleId="11N1Znak">
    <w:name w:val="1.1 N1 Znak"/>
    <w:basedOn w:val="Nagwek1Znak"/>
    <w:link w:val="11N1"/>
    <w:rsid w:val="00BF768E"/>
    <w:rPr>
      <w:rFonts w:eastAsiaTheme="majorEastAsia" w:cstheme="majorBidi"/>
      <w:b/>
      <w:bCs/>
      <w:color w:val="2F5496" w:themeColor="accent1" w:themeShade="BF"/>
      <w:sz w:val="32"/>
      <w:szCs w:val="32"/>
    </w:rPr>
  </w:style>
  <w:style w:type="paragraph" w:styleId="Tekstpodstawowy">
    <w:name w:val="Body Text"/>
    <w:basedOn w:val="Normalny"/>
    <w:link w:val="TekstpodstawowyZnak"/>
    <w:semiHidden/>
    <w:rsid w:val="00624DB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624DB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semiHidden/>
    <w:rsid w:val="00624D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624DB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26B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26BB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14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373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4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9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62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22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52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79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2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5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98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30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7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08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56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48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2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53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6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6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43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8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0" w:color="E5E5E5"/>
            <w:right w:val="none" w:sz="0" w:space="0" w:color="auto"/>
          </w:divBdr>
          <w:divsChild>
            <w:div w:id="126145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746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63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10" w:color="E5E5E5"/>
            <w:right w:val="none" w:sz="0" w:space="0" w:color="auto"/>
          </w:divBdr>
          <w:divsChild>
            <w:div w:id="209455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355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66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1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07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5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8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4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3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8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35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739049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001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396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618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355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9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214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565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51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480241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299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68576">
                      <w:marLeft w:val="0"/>
                      <w:marRight w:val="0"/>
                      <w:marTop w:val="450"/>
                      <w:marBottom w:val="0"/>
                      <w:divBdr>
                        <w:top w:val="single" w:sz="6" w:space="23" w:color="auto"/>
                        <w:left w:val="none" w:sz="0" w:space="0" w:color="auto"/>
                        <w:bottom w:val="single" w:sz="6" w:space="18" w:color="auto"/>
                        <w:right w:val="none" w:sz="0" w:space="0" w:color="auto"/>
                      </w:divBdr>
                      <w:divsChild>
                        <w:div w:id="72240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8822590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2258384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10838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2716291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6869528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6947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3232417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1399675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9067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697449">
                              <w:marLeft w:val="0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7517014">
                              <w:marLeft w:val="131"/>
                              <w:marRight w:val="0"/>
                              <w:marTop w:val="0"/>
                              <w:marBottom w:val="9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37252154">
          <w:marLeft w:val="0"/>
          <w:marRight w:val="0"/>
          <w:marTop w:val="4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51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1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2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1EA5A2-C8A1-4424-A4F1-DF050C0CCC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15</Pages>
  <Words>4485</Words>
  <Characters>26913</Characters>
  <Application>Microsoft Office Word</Application>
  <DocSecurity>0</DocSecurity>
  <Lines>224</Lines>
  <Paragraphs>62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Beata Wróblewska</dc:creator>
  <cp:keywords/>
  <dc:description/>
  <cp:lastModifiedBy>Żółtowska Małgorzata</cp:lastModifiedBy>
  <cp:revision>37</cp:revision>
  <dcterms:created xsi:type="dcterms:W3CDTF">2023-08-31T09:31:00Z</dcterms:created>
  <dcterms:modified xsi:type="dcterms:W3CDTF">2023-09-06T12:08:00Z</dcterms:modified>
</cp:coreProperties>
</file>