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F0F0" w14:textId="208FC75E" w:rsidR="00303A44" w:rsidRDefault="00CD24E7" w:rsidP="00C3685E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44BB6AEB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708A49" w14:textId="77777777" w:rsidR="00303A44" w:rsidRDefault="00303A44" w:rsidP="00C368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570D96B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960DAC" w:rsidRPr="007462D2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960DAC" w:rsidRPr="007462D2">
        <w:rPr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 </w:t>
      </w:r>
      <w:r w:rsidR="00960DAC" w:rsidRPr="007462D2">
        <w:rPr>
          <w:rStyle w:val="NagwekZnak"/>
          <w:rFonts w:ascii="Open Sans" w:hAnsi="Open Sans" w:cs="Open Sans"/>
          <w:b/>
          <w:bCs/>
          <w:color w:val="000000"/>
          <w:sz w:val="18"/>
          <w:szCs w:val="18"/>
          <w:lang w:val="pl-PL"/>
        </w:rPr>
        <w:t>„Wymiana sieci kanalizacji sanitarnej w placówce Przedszkola nr 75</w:t>
      </w:r>
      <w:r w:rsidR="00B5158A">
        <w:rPr>
          <w:rStyle w:val="NagwekZnak"/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 </w:t>
      </w:r>
      <w:r w:rsidR="00960DAC" w:rsidRPr="007462D2">
        <w:rPr>
          <w:rStyle w:val="NagwekZnak"/>
          <w:rFonts w:ascii="Open Sans" w:hAnsi="Open Sans" w:cs="Open Sans"/>
          <w:b/>
          <w:bCs/>
          <w:color w:val="000000"/>
          <w:sz w:val="18"/>
          <w:szCs w:val="18"/>
          <w:lang w:val="pl-PL"/>
        </w:rPr>
        <w:t xml:space="preserve">w Gdańsku ul. Wileńska </w:t>
      </w:r>
      <w:r w:rsidR="00960DAC" w:rsidRPr="007462D2">
        <w:rPr>
          <w:rFonts w:ascii="Open Sans" w:hAnsi="Open Sans" w:cs="Open Sans"/>
          <w:b/>
          <w:bCs/>
          <w:sz w:val="18"/>
          <w:szCs w:val="18"/>
          <w:lang w:val="pl-PL"/>
        </w:rPr>
        <w:t>”</w:t>
      </w:r>
      <w:r w:rsidR="00960DAC">
        <w:rPr>
          <w:rFonts w:ascii="Open Sans" w:hAnsi="Open Sans" w:cs="Open Sans"/>
          <w:sz w:val="18"/>
          <w:szCs w:val="18"/>
          <w:lang w:val="pl-PL"/>
        </w:rPr>
        <w:t>.</w:t>
      </w:r>
      <w:r w:rsidR="00960DA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4940152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4B2E939A" w14:textId="347D1220" w:rsidR="006B3CC9" w:rsidRPr="006156B5" w:rsidRDefault="003E1E7A" w:rsidP="00CD24E7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7348B3BE" w14:textId="6B7BCF56" w:rsid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E82D69" w:rsidRPr="0055419B" w14:paraId="3DF2C1E2" w14:textId="77777777" w:rsidTr="00805E4E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1898AC43" w14:textId="77777777" w:rsidR="00E82D69" w:rsidRPr="0055419B" w:rsidRDefault="00E82D69" w:rsidP="00805E4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3415449B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2EF5C5FA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5B8CF3B" w14:textId="77777777" w:rsidR="00E82D69" w:rsidRPr="0055419B" w:rsidRDefault="00E82D69" w:rsidP="00805E4E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E82D69" w:rsidRPr="0055419B" w14:paraId="3516BBC1" w14:textId="77777777" w:rsidTr="00805E4E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504BE77" w14:textId="77777777" w:rsidR="00E82D69" w:rsidRPr="0055419B" w:rsidRDefault="00E82D69" w:rsidP="00805E4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420B9A05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22093E6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46D6AF7A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E82D69" w:rsidRPr="00C3685E" w14:paraId="3BC3931B" w14:textId="77777777" w:rsidTr="00805E4E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42DAC30" w14:textId="77777777" w:rsidR="00E82D69" w:rsidRPr="0055419B" w:rsidRDefault="00E82D69" w:rsidP="00805E4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7337572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C2D5F3E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ABBCA4" w14:textId="77777777" w:rsidR="00E82D69" w:rsidRDefault="00E82D69" w:rsidP="00805E4E">
            <w:pPr>
              <w:widowControl w:val="0"/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E70C7CE" w14:textId="77777777" w:rsidR="00E82D69" w:rsidRDefault="00E82D69" w:rsidP="00805E4E">
            <w:pPr>
              <w:widowControl w:val="0"/>
              <w:suppressAutoHyphens/>
              <w:autoSpaceDE w:val="0"/>
              <w:spacing w:after="0" w:line="240" w:lineRule="auto"/>
              <w:ind w:left="360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-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 konstrukcyjno-budowlanej</w:t>
            </w:r>
          </w:p>
          <w:p w14:paraId="67ADF6C9" w14:textId="77777777" w:rsidR="00E82D69" w:rsidRPr="00CB7D6E" w:rsidRDefault="00E82D69" w:rsidP="00805E4E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17E16BC4" w14:textId="77777777" w:rsidR="00E82D69" w:rsidRDefault="00E82D69" w:rsidP="00805E4E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3DF00383" w14:textId="77777777" w:rsidR="00E82D69" w:rsidRPr="00233984" w:rsidRDefault="00E82D69" w:rsidP="00805E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  <w:tr w:rsidR="00E82D69" w:rsidRPr="00C3685E" w14:paraId="515286DE" w14:textId="77777777" w:rsidTr="00805E4E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58EF3678" w14:textId="77777777" w:rsidR="00E82D69" w:rsidRPr="0055419B" w:rsidRDefault="00E82D69" w:rsidP="00805E4E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C097441" w14:textId="77777777" w:rsidR="00E82D69" w:rsidRPr="0055419B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1BDD993" w14:textId="7EBA6D1D" w:rsidR="00E82D69" w:rsidRDefault="00E82D69" w:rsidP="00805E4E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Kierownik robót </w:t>
            </w:r>
            <w:r w:rsidR="006156B5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sanitarnych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50AEE6" w14:textId="1E55EE35" w:rsidR="00E82D69" w:rsidRPr="00144B46" w:rsidRDefault="00E82D69" w:rsidP="00E82D69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autoSpaceDE w:val="0"/>
              <w:spacing w:after="0" w:line="240" w:lineRule="auto"/>
              <w:ind w:left="565" w:right="-46" w:hanging="283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</w:t>
            </w:r>
            <w:r w:rsidR="003E113F" w:rsidRPr="003E113F">
              <w:rPr>
                <w:rFonts w:ascii="Open Sans" w:eastAsia="Lucida Sans Unicode" w:hAnsi="Open Sans" w:cs="Open Sans"/>
                <w:bCs/>
                <w:kern w:val="2"/>
                <w:sz w:val="20"/>
                <w:szCs w:val="20"/>
                <w:lang w:val="pl-PL"/>
              </w:rPr>
              <w:t xml:space="preserve"> </w:t>
            </w:r>
            <w:r w:rsidR="003E113F" w:rsidRPr="003E113F">
              <w:rPr>
                <w:rFonts w:ascii="Open Sans" w:eastAsia="Lucida Sans Unicode" w:hAnsi="Open Sans" w:cs="Open Sans"/>
                <w:bCs/>
                <w:kern w:val="2"/>
                <w:sz w:val="18"/>
                <w:szCs w:val="18"/>
                <w:lang w:val="pl-PL"/>
              </w:rPr>
              <w:t>w specjalności  instalacyjnej w zakresie sieci, instalacji</w:t>
            </w:r>
            <w:r w:rsidR="008474AF">
              <w:rPr>
                <w:rFonts w:ascii="Open Sans" w:eastAsia="Lucida Sans Unicode" w:hAnsi="Open Sans" w:cs="Open Sans"/>
                <w:bCs/>
                <w:kern w:val="2"/>
                <w:sz w:val="18"/>
                <w:szCs w:val="18"/>
                <w:lang w:val="pl-PL"/>
              </w:rPr>
              <w:br/>
            </w:r>
            <w:r w:rsidR="003E113F" w:rsidRPr="003E113F">
              <w:rPr>
                <w:rFonts w:ascii="Open Sans" w:eastAsia="Lucida Sans Unicode" w:hAnsi="Open Sans" w:cs="Open Sans"/>
                <w:bCs/>
                <w:kern w:val="2"/>
                <w:sz w:val="18"/>
                <w:szCs w:val="18"/>
                <w:lang w:val="pl-PL"/>
              </w:rPr>
              <w:t xml:space="preserve"> i urządzeń cieplnych, wentylacyjnych, gazowych, wodociągowych </w:t>
            </w:r>
            <w:r w:rsidR="008474AF">
              <w:rPr>
                <w:rFonts w:ascii="Open Sans" w:eastAsia="Lucida Sans Unicode" w:hAnsi="Open Sans" w:cs="Open Sans"/>
                <w:bCs/>
                <w:kern w:val="2"/>
                <w:sz w:val="18"/>
                <w:szCs w:val="18"/>
                <w:lang w:val="pl-PL"/>
              </w:rPr>
              <w:br/>
            </w:r>
            <w:r w:rsidR="003E113F" w:rsidRPr="003E113F">
              <w:rPr>
                <w:rFonts w:ascii="Open Sans" w:eastAsia="Lucida Sans Unicode" w:hAnsi="Open Sans" w:cs="Open Sans"/>
                <w:bCs/>
                <w:kern w:val="2"/>
                <w:sz w:val="18"/>
                <w:szCs w:val="18"/>
                <w:lang w:val="pl-PL"/>
              </w:rPr>
              <w:t>i kanalizacyjnych</w:t>
            </w:r>
          </w:p>
        </w:tc>
      </w:tr>
    </w:tbl>
    <w:p w14:paraId="35800B0B" w14:textId="77777777" w:rsidR="00CD24E7" w:rsidRPr="006156B5" w:rsidRDefault="00CD24E7" w:rsidP="006156B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lastRenderedPageBreak/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C3685E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C3685E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340959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5E979A9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1C8DF1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F16D98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2B02F0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B00403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B06DE8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CD668D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501920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DA2A5D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148C8E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4CB0CD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2601B3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6910861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501854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680A2D" w14:textId="77777777" w:rsidR="008474AF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7F885E" w14:textId="77777777" w:rsidR="008474AF" w:rsidRPr="0055419B" w:rsidRDefault="008474AF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lastRenderedPageBreak/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7979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BD4B" w14:textId="77777777" w:rsidR="004C106A" w:rsidRDefault="004C106A" w:rsidP="009F1DC8">
      <w:pPr>
        <w:spacing w:after="0" w:line="240" w:lineRule="auto"/>
      </w:pPr>
      <w:r>
        <w:separator/>
      </w:r>
    </w:p>
  </w:endnote>
  <w:endnote w:type="continuationSeparator" w:id="0">
    <w:p w14:paraId="52A49512" w14:textId="77777777" w:rsidR="004C106A" w:rsidRDefault="004C106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C3685E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C3685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58CA" w14:textId="77777777" w:rsidR="004C106A" w:rsidRDefault="004C106A" w:rsidP="009F1DC8">
      <w:pPr>
        <w:spacing w:after="0" w:line="240" w:lineRule="auto"/>
      </w:pPr>
      <w:r>
        <w:separator/>
      </w:r>
    </w:p>
  </w:footnote>
  <w:footnote w:type="continuationSeparator" w:id="0">
    <w:p w14:paraId="4D8C2891" w14:textId="77777777" w:rsidR="004C106A" w:rsidRDefault="004C106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C3685E" w:rsidP="00631254">
    <w:pPr>
      <w:pStyle w:val="Nagwek"/>
    </w:pPr>
  </w:p>
  <w:p w14:paraId="0CBE8902" w14:textId="77777777" w:rsidR="00B03112" w:rsidRDefault="00C3685E" w:rsidP="00631254">
    <w:pPr>
      <w:pStyle w:val="Nagwek"/>
    </w:pPr>
  </w:p>
  <w:p w14:paraId="049ADC22" w14:textId="77777777" w:rsidR="00B03112" w:rsidRDefault="00C3685E" w:rsidP="00631254">
    <w:pPr>
      <w:pStyle w:val="Nagwek"/>
    </w:pPr>
  </w:p>
  <w:p w14:paraId="43FBC5FD" w14:textId="77777777" w:rsidR="00B03112" w:rsidRDefault="00C3685E" w:rsidP="00032B8E">
    <w:pPr>
      <w:spacing w:after="0"/>
      <w:rPr>
        <w:rFonts w:cs="Open Sans"/>
        <w:b/>
        <w:sz w:val="18"/>
      </w:rPr>
    </w:pPr>
  </w:p>
  <w:p w14:paraId="2CE7593F" w14:textId="75EDFAE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7462D2">
      <w:rPr>
        <w:rFonts w:ascii="Open Sans" w:hAnsi="Open Sans" w:cs="Open Sans"/>
        <w:b/>
        <w:sz w:val="18"/>
        <w:lang w:val="pl-PL"/>
      </w:rPr>
      <w:t>154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7462D2">
      <w:rPr>
        <w:rFonts w:ascii="Open Sans" w:hAnsi="Open Sans" w:cs="Open Sans"/>
        <w:b/>
        <w:sz w:val="18"/>
        <w:lang w:val="pl-PL"/>
      </w:rPr>
      <w:t>148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354440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2D2">
      <w:rPr>
        <w:rFonts w:ascii="Open Sans" w:hAnsi="Open Sans" w:cs="Open Sans"/>
        <w:b/>
        <w:sz w:val="18"/>
        <w:lang w:val="pl-PL"/>
      </w:rPr>
      <w:t>146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C3685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F02B9F"/>
    <w:multiLevelType w:val="hybridMultilevel"/>
    <w:tmpl w:val="4C4E9998"/>
    <w:lvl w:ilvl="0" w:tplc="D0EC656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8071AB"/>
    <w:multiLevelType w:val="hybridMultilevel"/>
    <w:tmpl w:val="E4F4F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6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241D"/>
    <w:multiLevelType w:val="hybridMultilevel"/>
    <w:tmpl w:val="53E88450"/>
    <w:lvl w:ilvl="0" w:tplc="0415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0243D9"/>
    <w:multiLevelType w:val="hybridMultilevel"/>
    <w:tmpl w:val="3E7C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11BCB"/>
    <w:multiLevelType w:val="hybridMultilevel"/>
    <w:tmpl w:val="5DA4B770"/>
    <w:lvl w:ilvl="0" w:tplc="BF326D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438B9"/>
    <w:multiLevelType w:val="hybridMultilevel"/>
    <w:tmpl w:val="9F9CCAC2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1"/>
  </w:num>
  <w:num w:numId="4" w16cid:durableId="2000381362">
    <w:abstractNumId w:val="0"/>
  </w:num>
  <w:num w:numId="5" w16cid:durableId="1267737048">
    <w:abstractNumId w:val="21"/>
  </w:num>
  <w:num w:numId="6" w16cid:durableId="597446775">
    <w:abstractNumId w:val="22"/>
  </w:num>
  <w:num w:numId="7" w16cid:durableId="1741363092">
    <w:abstractNumId w:val="15"/>
  </w:num>
  <w:num w:numId="8" w16cid:durableId="703865392">
    <w:abstractNumId w:val="16"/>
  </w:num>
  <w:num w:numId="9" w16cid:durableId="111679856">
    <w:abstractNumId w:val="13"/>
  </w:num>
  <w:num w:numId="10" w16cid:durableId="2002852292">
    <w:abstractNumId w:val="10"/>
  </w:num>
  <w:num w:numId="11" w16cid:durableId="906037727">
    <w:abstractNumId w:val="18"/>
  </w:num>
  <w:num w:numId="12" w16cid:durableId="1042511810">
    <w:abstractNumId w:val="7"/>
  </w:num>
  <w:num w:numId="13" w16cid:durableId="1188907430">
    <w:abstractNumId w:val="11"/>
  </w:num>
  <w:num w:numId="14" w16cid:durableId="2060786380">
    <w:abstractNumId w:val="17"/>
  </w:num>
  <w:num w:numId="15" w16cid:durableId="824315781">
    <w:abstractNumId w:val="2"/>
  </w:num>
  <w:num w:numId="16" w16cid:durableId="1425540553">
    <w:abstractNumId w:val="4"/>
  </w:num>
  <w:num w:numId="17" w16cid:durableId="1537543089">
    <w:abstractNumId w:val="19"/>
  </w:num>
  <w:num w:numId="18" w16cid:durableId="1935699298">
    <w:abstractNumId w:val="5"/>
  </w:num>
  <w:num w:numId="19" w16cid:durableId="88166089">
    <w:abstractNumId w:val="8"/>
  </w:num>
  <w:num w:numId="20" w16cid:durableId="1190681052">
    <w:abstractNumId w:val="12"/>
  </w:num>
  <w:num w:numId="21" w16cid:durableId="470710840">
    <w:abstractNumId w:val="6"/>
  </w:num>
  <w:num w:numId="22" w16cid:durableId="2085493001">
    <w:abstractNumId w:val="3"/>
  </w:num>
  <w:num w:numId="23" w16cid:durableId="62373775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05D7"/>
    <w:rsid w:val="00071514"/>
    <w:rsid w:val="000B59AC"/>
    <w:rsid w:val="000F53A9"/>
    <w:rsid w:val="0010681B"/>
    <w:rsid w:val="001B2166"/>
    <w:rsid w:val="00233984"/>
    <w:rsid w:val="002A1456"/>
    <w:rsid w:val="002D0325"/>
    <w:rsid w:val="002E0A73"/>
    <w:rsid w:val="00303A44"/>
    <w:rsid w:val="003105D4"/>
    <w:rsid w:val="00334953"/>
    <w:rsid w:val="003A0159"/>
    <w:rsid w:val="003A7BA9"/>
    <w:rsid w:val="003D4EA2"/>
    <w:rsid w:val="003E113F"/>
    <w:rsid w:val="003E1E7A"/>
    <w:rsid w:val="00404B38"/>
    <w:rsid w:val="004B69C9"/>
    <w:rsid w:val="004C106A"/>
    <w:rsid w:val="004C1D98"/>
    <w:rsid w:val="00572E11"/>
    <w:rsid w:val="0059243C"/>
    <w:rsid w:val="005A23F1"/>
    <w:rsid w:val="005C5AE6"/>
    <w:rsid w:val="005F07AD"/>
    <w:rsid w:val="006156B5"/>
    <w:rsid w:val="006554CE"/>
    <w:rsid w:val="006604FC"/>
    <w:rsid w:val="006801AF"/>
    <w:rsid w:val="006B3CC9"/>
    <w:rsid w:val="006B75F9"/>
    <w:rsid w:val="006C47E7"/>
    <w:rsid w:val="006E7DF0"/>
    <w:rsid w:val="007147AC"/>
    <w:rsid w:val="007462D2"/>
    <w:rsid w:val="00783095"/>
    <w:rsid w:val="0079790F"/>
    <w:rsid w:val="007B4F44"/>
    <w:rsid w:val="007E504E"/>
    <w:rsid w:val="007F36B3"/>
    <w:rsid w:val="00817E52"/>
    <w:rsid w:val="008474AF"/>
    <w:rsid w:val="008C60D9"/>
    <w:rsid w:val="008F2BFC"/>
    <w:rsid w:val="009171A1"/>
    <w:rsid w:val="00956AD5"/>
    <w:rsid w:val="00960DAC"/>
    <w:rsid w:val="009763E7"/>
    <w:rsid w:val="00980616"/>
    <w:rsid w:val="009D7C98"/>
    <w:rsid w:val="009E0EB4"/>
    <w:rsid w:val="009F1DC8"/>
    <w:rsid w:val="00A16EF1"/>
    <w:rsid w:val="00A322A3"/>
    <w:rsid w:val="00A45801"/>
    <w:rsid w:val="00A71277"/>
    <w:rsid w:val="00AA7BE7"/>
    <w:rsid w:val="00B41007"/>
    <w:rsid w:val="00B4625E"/>
    <w:rsid w:val="00B5158A"/>
    <w:rsid w:val="00BA65C6"/>
    <w:rsid w:val="00BF63A7"/>
    <w:rsid w:val="00C3685E"/>
    <w:rsid w:val="00C43D6A"/>
    <w:rsid w:val="00CC7CF3"/>
    <w:rsid w:val="00CD24E7"/>
    <w:rsid w:val="00D9425A"/>
    <w:rsid w:val="00DF2B42"/>
    <w:rsid w:val="00E82D69"/>
    <w:rsid w:val="00E85756"/>
    <w:rsid w:val="00E96284"/>
    <w:rsid w:val="00E97BBA"/>
    <w:rsid w:val="00EC4592"/>
    <w:rsid w:val="00EC56DB"/>
    <w:rsid w:val="00F76BC4"/>
    <w:rsid w:val="00F8344C"/>
    <w:rsid w:val="00FE1943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paragraph" w:customStyle="1" w:styleId="mylniki1">
    <w:name w:val="myślniki1"/>
    <w:basedOn w:val="Tekstpodstawowy"/>
    <w:uiPriority w:val="99"/>
    <w:rsid w:val="0079790F"/>
    <w:pPr>
      <w:tabs>
        <w:tab w:val="num" w:pos="720"/>
        <w:tab w:val="num" w:pos="960"/>
      </w:tabs>
      <w:ind w:left="720" w:hanging="18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2">
    <w:name w:val="h2"/>
    <w:basedOn w:val="Domylnaczcionkaakapitu"/>
    <w:uiPriority w:val="99"/>
    <w:rsid w:val="007979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2023-07-20T07:17:00Z</dcterms:created>
  <dcterms:modified xsi:type="dcterms:W3CDTF">2023-07-20T07:17:00Z</dcterms:modified>
</cp:coreProperties>
</file>