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4D9D" w14:textId="564A209B" w:rsidR="004362F7" w:rsidRPr="00B14573" w:rsidRDefault="004362F7" w:rsidP="00381196">
      <w:pPr>
        <w:spacing w:after="0" w:line="240" w:lineRule="auto"/>
        <w:jc w:val="right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Załącznik nr </w:t>
      </w:r>
      <w:r w:rsidR="007013ED" w:rsidRPr="00B14573">
        <w:rPr>
          <w:rFonts w:ascii="Open Sans" w:hAnsi="Open Sans" w:cs="Open Sans"/>
          <w:sz w:val="18"/>
          <w:szCs w:val="18"/>
        </w:rPr>
        <w:t>1</w:t>
      </w:r>
      <w:r w:rsidRPr="00B14573">
        <w:rPr>
          <w:rFonts w:ascii="Open Sans" w:hAnsi="Open Sans" w:cs="Open Sans"/>
          <w:sz w:val="18"/>
          <w:szCs w:val="18"/>
        </w:rPr>
        <w:t xml:space="preserve"> do OPZ</w:t>
      </w:r>
    </w:p>
    <w:p w14:paraId="63440FE3" w14:textId="77777777" w:rsidR="00DE3933" w:rsidRPr="00B14573" w:rsidRDefault="00DE393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</w:p>
    <w:p w14:paraId="7BCB69DD" w14:textId="0319EB7A" w:rsidR="00B25B87" w:rsidRPr="00B14573" w:rsidRDefault="00D33767" w:rsidP="00381196">
      <w:pPr>
        <w:spacing w:after="0" w:line="240" w:lineRule="auto"/>
        <w:jc w:val="center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PROGRAM FUNKCJONALNO-UŻYTKOWY</w:t>
      </w:r>
    </w:p>
    <w:p w14:paraId="20C639B7" w14:textId="751BA7DB" w:rsidR="002E2E66" w:rsidRPr="00B14573" w:rsidRDefault="00E80B82" w:rsidP="00381196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B14573">
        <w:rPr>
          <w:rFonts w:ascii="Open Sans" w:hAnsi="Open Sans" w:cs="Open Sans"/>
          <w:bCs/>
          <w:sz w:val="18"/>
          <w:szCs w:val="18"/>
        </w:rPr>
        <w:t xml:space="preserve">Zamówienia </w:t>
      </w:r>
      <w:r w:rsidR="003D6AAC" w:rsidRPr="00B14573">
        <w:rPr>
          <w:rFonts w:ascii="Open Sans" w:hAnsi="Open Sans" w:cs="Open Sans"/>
          <w:bCs/>
          <w:sz w:val="18"/>
          <w:szCs w:val="18"/>
        </w:rPr>
        <w:t xml:space="preserve">w trybie „zaprojektuj i zbuduj” </w:t>
      </w:r>
      <w:r w:rsidR="00371504" w:rsidRPr="00B14573">
        <w:rPr>
          <w:rFonts w:ascii="Open Sans" w:hAnsi="Open Sans" w:cs="Open Sans"/>
          <w:bCs/>
          <w:sz w:val="18"/>
          <w:szCs w:val="18"/>
        </w:rPr>
        <w:t>d</w:t>
      </w:r>
      <w:r w:rsidR="002E2E66" w:rsidRPr="00B14573">
        <w:rPr>
          <w:rFonts w:ascii="Open Sans" w:hAnsi="Open Sans" w:cs="Open Sans"/>
          <w:bCs/>
          <w:sz w:val="18"/>
          <w:szCs w:val="18"/>
        </w:rPr>
        <w:t xml:space="preserve">la </w:t>
      </w:r>
      <w:r w:rsidR="00371504" w:rsidRPr="00B14573">
        <w:rPr>
          <w:rFonts w:ascii="Open Sans" w:hAnsi="Open Sans" w:cs="Open Sans"/>
          <w:bCs/>
          <w:sz w:val="18"/>
          <w:szCs w:val="18"/>
        </w:rPr>
        <w:t>zadania pod nazwą</w:t>
      </w:r>
      <w:r w:rsidR="00536042" w:rsidRPr="00B14573">
        <w:rPr>
          <w:rFonts w:ascii="Open Sans" w:hAnsi="Open Sans" w:cs="Open Sans"/>
          <w:bCs/>
          <w:sz w:val="18"/>
          <w:szCs w:val="18"/>
        </w:rPr>
        <w:t>:</w:t>
      </w:r>
    </w:p>
    <w:p w14:paraId="2A04A31E" w14:textId="343AD587" w:rsidR="00070C6E" w:rsidRPr="00B14573" w:rsidRDefault="00FF5F5E" w:rsidP="00381196">
      <w:pPr>
        <w:spacing w:after="0" w:line="240" w:lineRule="auto"/>
        <w:jc w:val="center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„</w:t>
      </w:r>
      <w:r w:rsidR="00A35673" w:rsidRPr="00B14573">
        <w:rPr>
          <w:rFonts w:ascii="Open Sans" w:hAnsi="Open Sans" w:cs="Open Sans"/>
          <w:sz w:val="18"/>
          <w:szCs w:val="18"/>
        </w:rPr>
        <w:t xml:space="preserve">Budowa urządzenia </w:t>
      </w:r>
      <w:proofErr w:type="spellStart"/>
      <w:r w:rsidR="00A35673" w:rsidRPr="00B14573">
        <w:rPr>
          <w:rFonts w:ascii="Open Sans" w:hAnsi="Open Sans" w:cs="Open Sans"/>
          <w:sz w:val="18"/>
          <w:szCs w:val="18"/>
        </w:rPr>
        <w:t>street</w:t>
      </w:r>
      <w:proofErr w:type="spellEnd"/>
      <w:r w:rsidR="00A35673" w:rsidRPr="00B14573">
        <w:rPr>
          <w:rFonts w:ascii="Open Sans" w:hAnsi="Open Sans" w:cs="Open Sans"/>
          <w:sz w:val="18"/>
          <w:szCs w:val="18"/>
        </w:rPr>
        <w:t xml:space="preserve"> </w:t>
      </w:r>
      <w:proofErr w:type="spellStart"/>
      <w:r w:rsidR="00A35673" w:rsidRPr="00B14573">
        <w:rPr>
          <w:rFonts w:ascii="Open Sans" w:hAnsi="Open Sans" w:cs="Open Sans"/>
          <w:sz w:val="18"/>
          <w:szCs w:val="18"/>
        </w:rPr>
        <w:t>workout</w:t>
      </w:r>
      <w:proofErr w:type="spellEnd"/>
      <w:r w:rsidR="00A35673" w:rsidRPr="00B14573">
        <w:rPr>
          <w:rFonts w:ascii="Open Sans" w:hAnsi="Open Sans" w:cs="Open Sans"/>
          <w:sz w:val="18"/>
          <w:szCs w:val="18"/>
        </w:rPr>
        <w:t xml:space="preserve"> w formule przy ul. Góralskiej 69– doposażenie siłowni napowietrznej, w ramach realizacji zadań z zakresu inicjatyw lokalnych rad dzielnic</w:t>
      </w:r>
    </w:p>
    <w:p w14:paraId="3CFEB827" w14:textId="31D0ABF4" w:rsidR="00E25AA3" w:rsidRPr="00B14573" w:rsidRDefault="00E66F1E" w:rsidP="00381196">
      <w:pPr>
        <w:numPr>
          <w:ilvl w:val="0"/>
          <w:numId w:val="1"/>
        </w:num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Nazwa nadana zamówieniu przez Z</w:t>
      </w:r>
      <w:r w:rsidR="00E25AA3" w:rsidRPr="00B14573">
        <w:rPr>
          <w:rFonts w:ascii="Open Sans" w:hAnsi="Open Sans" w:cs="Open Sans"/>
          <w:b/>
          <w:sz w:val="18"/>
          <w:szCs w:val="18"/>
        </w:rPr>
        <w:t>amawiającego</w:t>
      </w:r>
    </w:p>
    <w:p w14:paraId="3BC02A35" w14:textId="15185CAC" w:rsidR="00B95C48" w:rsidRPr="00B14573" w:rsidRDefault="00A35673" w:rsidP="00381196">
      <w:pPr>
        <w:spacing w:after="0" w:line="240" w:lineRule="auto"/>
        <w:ind w:left="360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Budowa urządzenia </w:t>
      </w:r>
      <w:proofErr w:type="spellStart"/>
      <w:r w:rsidRPr="00B14573">
        <w:rPr>
          <w:rFonts w:ascii="Open Sans" w:hAnsi="Open Sans" w:cs="Open Sans"/>
          <w:sz w:val="18"/>
          <w:szCs w:val="18"/>
        </w:rPr>
        <w:t>street</w:t>
      </w:r>
      <w:proofErr w:type="spellEnd"/>
      <w:r w:rsidRPr="00B14573">
        <w:rPr>
          <w:rFonts w:ascii="Open Sans" w:hAnsi="Open Sans" w:cs="Open Sans"/>
          <w:sz w:val="18"/>
          <w:szCs w:val="18"/>
        </w:rPr>
        <w:t xml:space="preserve"> </w:t>
      </w:r>
      <w:proofErr w:type="spellStart"/>
      <w:r w:rsidRPr="00B14573">
        <w:rPr>
          <w:rFonts w:ascii="Open Sans" w:hAnsi="Open Sans" w:cs="Open Sans"/>
          <w:sz w:val="18"/>
          <w:szCs w:val="18"/>
        </w:rPr>
        <w:t>workout</w:t>
      </w:r>
      <w:proofErr w:type="spellEnd"/>
      <w:r w:rsidRPr="00B14573">
        <w:rPr>
          <w:rFonts w:ascii="Open Sans" w:hAnsi="Open Sans" w:cs="Open Sans"/>
          <w:sz w:val="18"/>
          <w:szCs w:val="18"/>
        </w:rPr>
        <w:t xml:space="preserve"> w formule „zaprojektuj i wybuduj” przy ul. Góralskiej 69– doposażenie siłowni napowietrznej, w ramach realizacji zadań z zakresu inicjatyw lokalnych rad dzielnic</w:t>
      </w:r>
    </w:p>
    <w:p w14:paraId="2520E903" w14:textId="77777777" w:rsidR="004931B2" w:rsidRPr="00B14573" w:rsidRDefault="004931B2" w:rsidP="00381196">
      <w:pPr>
        <w:spacing w:after="0" w:line="240" w:lineRule="auto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64895E64" w14:textId="7D763AF1" w:rsidR="00E25AA3" w:rsidRPr="00B14573" w:rsidRDefault="00E25AA3" w:rsidP="00381196">
      <w:pPr>
        <w:numPr>
          <w:ilvl w:val="0"/>
          <w:numId w:val="1"/>
        </w:num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Adres obiektu budowlanego, którego dotyczy program funkcjonalno-użytkowy</w:t>
      </w:r>
    </w:p>
    <w:p w14:paraId="2AFC794A" w14:textId="7588F9FB" w:rsidR="00A60DB2" w:rsidRPr="00B14573" w:rsidRDefault="00A60DB2" w:rsidP="00381196">
      <w:pPr>
        <w:pStyle w:val="Akapitzlist"/>
        <w:spacing w:after="0" w:line="240" w:lineRule="auto"/>
        <w:ind w:left="360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Teren opracowania obejmuje gminną działkę nr </w:t>
      </w:r>
      <w:r w:rsidR="002739E1" w:rsidRPr="00B14573">
        <w:rPr>
          <w:rFonts w:ascii="Open Sans" w:hAnsi="Open Sans" w:cs="Open Sans"/>
          <w:sz w:val="18"/>
          <w:szCs w:val="18"/>
        </w:rPr>
        <w:t>2/23 obręb 0028</w:t>
      </w:r>
      <w:r w:rsidRPr="00B14573">
        <w:rPr>
          <w:rFonts w:ascii="Open Sans" w:hAnsi="Open Sans" w:cs="Open Sans"/>
          <w:sz w:val="18"/>
          <w:szCs w:val="18"/>
        </w:rPr>
        <w:t xml:space="preserve">. </w:t>
      </w:r>
      <w:r w:rsidR="001A0776" w:rsidRPr="00B14573">
        <w:rPr>
          <w:rFonts w:ascii="Open Sans" w:hAnsi="Open Sans" w:cs="Open Sans"/>
          <w:sz w:val="18"/>
          <w:szCs w:val="18"/>
        </w:rPr>
        <w:t>O</w:t>
      </w:r>
      <w:r w:rsidRPr="00B14573">
        <w:rPr>
          <w:rFonts w:ascii="Open Sans" w:hAnsi="Open Sans" w:cs="Open Sans"/>
          <w:sz w:val="18"/>
          <w:szCs w:val="18"/>
        </w:rPr>
        <w:t xml:space="preserve">rientacyjna lokalizacja urządzenia naniesiona jest w załączniku graficznym do OPZ nr </w:t>
      </w:r>
      <w:r w:rsidR="00DF35FC" w:rsidRPr="00B14573">
        <w:rPr>
          <w:rFonts w:ascii="Open Sans" w:hAnsi="Open Sans" w:cs="Open Sans"/>
          <w:sz w:val="18"/>
          <w:szCs w:val="18"/>
        </w:rPr>
        <w:t>3</w:t>
      </w:r>
      <w:r w:rsidRPr="00B14573">
        <w:rPr>
          <w:rFonts w:ascii="Open Sans" w:hAnsi="Open Sans" w:cs="Open Sans"/>
          <w:sz w:val="18"/>
          <w:szCs w:val="18"/>
        </w:rPr>
        <w:t xml:space="preserve">. </w:t>
      </w:r>
    </w:p>
    <w:p w14:paraId="4F36E346" w14:textId="77777777" w:rsidR="00FF7AE5" w:rsidRPr="00B14573" w:rsidRDefault="00FF7AE5" w:rsidP="00DB27BC">
      <w:pPr>
        <w:pStyle w:val="Bezodstpw"/>
        <w:rPr>
          <w:sz w:val="18"/>
          <w:szCs w:val="18"/>
        </w:rPr>
      </w:pPr>
    </w:p>
    <w:p w14:paraId="6CFA98F3" w14:textId="77777777" w:rsidR="00E25AA3" w:rsidRPr="00B14573" w:rsidRDefault="00E25AA3" w:rsidP="00381196">
      <w:pPr>
        <w:numPr>
          <w:ilvl w:val="0"/>
          <w:numId w:val="1"/>
        </w:num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Nazwy i kody przedmiotu zamówienia</w:t>
      </w:r>
    </w:p>
    <w:p w14:paraId="47CBD3DA" w14:textId="17125CE4" w:rsidR="00E25AA3" w:rsidRPr="00B14573" w:rsidRDefault="00E25AA3" w:rsidP="00381196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Zgodnie z przedmiotem zamówienia będą wykonywane </w:t>
      </w:r>
      <w:r w:rsidR="00B41E65" w:rsidRPr="00B14573">
        <w:rPr>
          <w:rFonts w:ascii="Open Sans" w:hAnsi="Open Sans" w:cs="Open Sans"/>
          <w:b/>
          <w:sz w:val="18"/>
          <w:szCs w:val="18"/>
        </w:rPr>
        <w:t>prace projektowe</w:t>
      </w:r>
      <w:r w:rsidRPr="00B14573">
        <w:rPr>
          <w:rFonts w:ascii="Open Sans" w:hAnsi="Open Sans" w:cs="Open Sans"/>
          <w:sz w:val="18"/>
          <w:szCs w:val="18"/>
        </w:rPr>
        <w:t xml:space="preserve"> w</w:t>
      </w:r>
      <w:r w:rsidR="00B82CAB" w:rsidRPr="00B14573">
        <w:rPr>
          <w:rFonts w:ascii="Open Sans" w:hAnsi="Open Sans" w:cs="Open Sans"/>
          <w:sz w:val="18"/>
          <w:szCs w:val="18"/>
        </w:rPr>
        <w:t xml:space="preserve"> </w:t>
      </w:r>
      <w:r w:rsidRPr="00B14573">
        <w:rPr>
          <w:rFonts w:ascii="Open Sans" w:hAnsi="Open Sans" w:cs="Open Sans"/>
          <w:sz w:val="18"/>
          <w:szCs w:val="18"/>
        </w:rPr>
        <w:t>następujących kategoriach ujętych w systemie klasyfikacji CPV:</w:t>
      </w:r>
    </w:p>
    <w:p w14:paraId="1CD0FBFA" w14:textId="77777777" w:rsidR="00D30CF8" w:rsidRPr="00B14573" w:rsidRDefault="00D30CF8" w:rsidP="00381196">
      <w:pPr>
        <w:spacing w:after="0" w:line="240" w:lineRule="auto"/>
        <w:ind w:firstLine="708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71000000-8 – usługi architektoniczne, budowlane, inżynieryjne i kontrolne, </w:t>
      </w:r>
    </w:p>
    <w:p w14:paraId="185F65F6" w14:textId="08777262" w:rsidR="00D30CF8" w:rsidRPr="00B14573" w:rsidRDefault="00D30CF8" w:rsidP="00381196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712</w:t>
      </w:r>
      <w:r w:rsidR="006B15A5" w:rsidRPr="00B14573">
        <w:rPr>
          <w:rFonts w:ascii="Open Sans" w:hAnsi="Open Sans" w:cs="Open Sans"/>
          <w:sz w:val="18"/>
          <w:szCs w:val="18"/>
        </w:rPr>
        <w:t>50000-5</w:t>
      </w:r>
      <w:r w:rsidRPr="00B14573">
        <w:rPr>
          <w:rFonts w:ascii="Open Sans" w:hAnsi="Open Sans" w:cs="Open Sans"/>
          <w:sz w:val="18"/>
          <w:szCs w:val="18"/>
        </w:rPr>
        <w:t xml:space="preserve"> – usługi </w:t>
      </w:r>
      <w:r w:rsidR="006B15A5" w:rsidRPr="00B14573">
        <w:rPr>
          <w:rFonts w:ascii="Open Sans" w:hAnsi="Open Sans" w:cs="Open Sans"/>
          <w:sz w:val="18"/>
          <w:szCs w:val="18"/>
        </w:rPr>
        <w:t>architektoniczne</w:t>
      </w:r>
      <w:r w:rsidR="00E778AD" w:rsidRPr="00B14573">
        <w:rPr>
          <w:rFonts w:ascii="Open Sans" w:hAnsi="Open Sans" w:cs="Open Sans"/>
          <w:sz w:val="18"/>
          <w:szCs w:val="18"/>
        </w:rPr>
        <w:t>, inżynieryjne i pomiarowe</w:t>
      </w:r>
      <w:r w:rsidR="00701E10" w:rsidRPr="00B14573">
        <w:rPr>
          <w:rFonts w:ascii="Open Sans" w:hAnsi="Open Sans" w:cs="Open Sans"/>
          <w:sz w:val="18"/>
          <w:szCs w:val="18"/>
        </w:rPr>
        <w:t>,</w:t>
      </w:r>
    </w:p>
    <w:p w14:paraId="1ED7546D" w14:textId="68C3DD22" w:rsidR="00D30CF8" w:rsidRPr="00B14573" w:rsidRDefault="00D30CF8" w:rsidP="00381196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71320000-7 – usługi inżynieryjne w zakresie projektowania</w:t>
      </w:r>
      <w:r w:rsidR="00701E10" w:rsidRPr="00B14573">
        <w:rPr>
          <w:rFonts w:ascii="Open Sans" w:hAnsi="Open Sans" w:cs="Open Sans"/>
          <w:sz w:val="18"/>
          <w:szCs w:val="18"/>
        </w:rPr>
        <w:t>.</w:t>
      </w:r>
      <w:r w:rsidRPr="00B14573">
        <w:rPr>
          <w:rFonts w:ascii="Open Sans" w:hAnsi="Open Sans" w:cs="Open Sans"/>
          <w:sz w:val="18"/>
          <w:szCs w:val="18"/>
        </w:rPr>
        <w:t xml:space="preserve"> </w:t>
      </w:r>
    </w:p>
    <w:p w14:paraId="45CEAD11" w14:textId="565F6342" w:rsidR="00D30CF8" w:rsidRPr="00B14573" w:rsidRDefault="00D30CF8" w:rsidP="00381196">
      <w:pPr>
        <w:spacing w:after="0" w:line="240" w:lineRule="auto"/>
        <w:ind w:left="1134" w:hanging="141"/>
        <w:rPr>
          <w:rFonts w:ascii="Open Sans" w:hAnsi="Open Sans" w:cs="Open Sans"/>
          <w:sz w:val="18"/>
          <w:szCs w:val="18"/>
          <w:u w:val="single"/>
        </w:rPr>
      </w:pPr>
      <w:r w:rsidRPr="00B14573">
        <w:rPr>
          <w:rFonts w:ascii="Open Sans" w:hAnsi="Open Sans" w:cs="Open Sans"/>
          <w:sz w:val="18"/>
          <w:szCs w:val="18"/>
        </w:rPr>
        <w:t xml:space="preserve">       </w:t>
      </w:r>
      <w:r w:rsidR="00F17C6C" w:rsidRPr="00B14573">
        <w:rPr>
          <w:rFonts w:ascii="Open Sans" w:hAnsi="Open Sans" w:cs="Open Sans"/>
          <w:sz w:val="18"/>
          <w:szCs w:val="18"/>
        </w:rPr>
        <w:t xml:space="preserve">              </w:t>
      </w:r>
      <w:r w:rsidRPr="00B14573">
        <w:rPr>
          <w:rFonts w:ascii="Open Sans" w:hAnsi="Open Sans" w:cs="Open Sans"/>
          <w:sz w:val="18"/>
          <w:szCs w:val="18"/>
          <w:u w:val="single"/>
        </w:rPr>
        <w:t xml:space="preserve">Kody słownika uzupełniającego: </w:t>
      </w:r>
    </w:p>
    <w:p w14:paraId="51E68981" w14:textId="23AF7A17" w:rsidR="00EC092C" w:rsidRPr="00B14573" w:rsidRDefault="00D30CF8" w:rsidP="00381196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DA03-0 – obiekt o charakterze publicznym.</w:t>
      </w:r>
    </w:p>
    <w:p w14:paraId="1DEB9BF3" w14:textId="77777777" w:rsidR="00DE3933" w:rsidRPr="00B14573" w:rsidRDefault="00DE3933" w:rsidP="00381196">
      <w:pPr>
        <w:pStyle w:val="Akapitzlist"/>
        <w:spacing w:after="0" w:line="240" w:lineRule="auto"/>
        <w:ind w:left="1134"/>
        <w:contextualSpacing/>
        <w:jc w:val="both"/>
        <w:rPr>
          <w:rFonts w:ascii="Open Sans" w:hAnsi="Open Sans" w:cs="Open Sans"/>
          <w:sz w:val="18"/>
          <w:szCs w:val="18"/>
        </w:rPr>
      </w:pPr>
    </w:p>
    <w:p w14:paraId="2D74ABC4" w14:textId="723E7350" w:rsidR="00B41E65" w:rsidRPr="00B14573" w:rsidRDefault="00B41E65" w:rsidP="00381196">
      <w:pPr>
        <w:spacing w:after="0" w:line="24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       Zgodnie z przedmiotem zamówienia będą wykonywane </w:t>
      </w:r>
      <w:r w:rsidRPr="00B14573">
        <w:rPr>
          <w:rFonts w:ascii="Open Sans" w:hAnsi="Open Sans" w:cs="Open Sans"/>
          <w:b/>
          <w:sz w:val="18"/>
          <w:szCs w:val="18"/>
        </w:rPr>
        <w:t>roboty budowlane</w:t>
      </w:r>
      <w:r w:rsidRPr="00B14573">
        <w:rPr>
          <w:rFonts w:ascii="Open Sans" w:hAnsi="Open Sans" w:cs="Open Sans"/>
          <w:sz w:val="18"/>
          <w:szCs w:val="18"/>
        </w:rPr>
        <w:t xml:space="preserve"> w następujących    kategoriach ujętych w systemie klasyfikacji CPV:</w:t>
      </w:r>
    </w:p>
    <w:p w14:paraId="37FAF958" w14:textId="038FB3FE" w:rsidR="008A35B8" w:rsidRPr="00B14573" w:rsidRDefault="008A35B8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45000000-6 – Roboty budowlane</w:t>
      </w:r>
    </w:p>
    <w:p w14:paraId="3AF8CCD9" w14:textId="5341D05F" w:rsidR="008A35B8" w:rsidRPr="00B14573" w:rsidRDefault="008A35B8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451 00000-8 – przygotowanie terenu pod budowę,</w:t>
      </w:r>
    </w:p>
    <w:p w14:paraId="2F788400" w14:textId="3D9E2EE3" w:rsidR="00747CCB" w:rsidRPr="00B14573" w:rsidRDefault="00747CC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455 20000-8 – wynajem koparek wraz z obsługą operatorską.</w:t>
      </w:r>
    </w:p>
    <w:p w14:paraId="4B887377" w14:textId="77777777" w:rsidR="00DE3933" w:rsidRPr="00B14573" w:rsidRDefault="00DE3933" w:rsidP="00DB27BC">
      <w:pPr>
        <w:pStyle w:val="Bezodstpw"/>
        <w:rPr>
          <w:sz w:val="18"/>
          <w:szCs w:val="18"/>
        </w:rPr>
      </w:pPr>
    </w:p>
    <w:p w14:paraId="518039E1" w14:textId="77777777" w:rsidR="00E25AA3" w:rsidRPr="00B14573" w:rsidRDefault="00E25AA3" w:rsidP="00381196">
      <w:pPr>
        <w:numPr>
          <w:ilvl w:val="0"/>
          <w:numId w:val="1"/>
        </w:num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Nazwa Zamawiającego i jego adres:</w:t>
      </w:r>
    </w:p>
    <w:p w14:paraId="16F303CC" w14:textId="6FDC50A5" w:rsidR="00E25AA3" w:rsidRPr="00B14573" w:rsidRDefault="00E25AA3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Dyrekcja Rozbudowy Miasta Gdańska</w:t>
      </w:r>
    </w:p>
    <w:p w14:paraId="03E56BE0" w14:textId="6FEC1478" w:rsidR="00E25AA3" w:rsidRPr="00B14573" w:rsidRDefault="00E25AA3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ul. Żaglowa 11, 80 – 560 Gdańsk,</w:t>
      </w:r>
    </w:p>
    <w:p w14:paraId="13681DC9" w14:textId="7BB3CE74" w:rsidR="00E25AA3" w:rsidRPr="00B14573" w:rsidRDefault="00E25AA3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działająca w imieniu Gminy Miasta Gdańska</w:t>
      </w:r>
      <w:r w:rsidR="00256B93" w:rsidRPr="00B14573">
        <w:rPr>
          <w:sz w:val="18"/>
          <w:szCs w:val="18"/>
        </w:rPr>
        <w:t>.</w:t>
      </w:r>
    </w:p>
    <w:p w14:paraId="126F23E6" w14:textId="77777777" w:rsidR="00E25AA3" w:rsidRPr="00B14573" w:rsidRDefault="00E25AA3" w:rsidP="00DB27BC">
      <w:pPr>
        <w:pStyle w:val="Bezodstpw"/>
        <w:rPr>
          <w:sz w:val="18"/>
          <w:szCs w:val="18"/>
        </w:rPr>
      </w:pPr>
    </w:p>
    <w:p w14:paraId="1E2224CA" w14:textId="12B15F9E" w:rsidR="00E25AA3" w:rsidRPr="00B14573" w:rsidRDefault="00E25AA3" w:rsidP="00381196">
      <w:pPr>
        <w:numPr>
          <w:ilvl w:val="0"/>
          <w:numId w:val="1"/>
        </w:num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Imiona i nazwiska osób opracowujących program funkcjonalno-użytkowy</w:t>
      </w:r>
    </w:p>
    <w:p w14:paraId="707C5218" w14:textId="02B8BB3B" w:rsidR="00642B74" w:rsidRPr="00B14573" w:rsidRDefault="00C145CA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      </w:t>
      </w:r>
      <w:r w:rsidR="00BB7679" w:rsidRPr="00B14573">
        <w:rPr>
          <w:rFonts w:ascii="Open Sans" w:hAnsi="Open Sans" w:cs="Open Sans"/>
          <w:sz w:val="18"/>
          <w:szCs w:val="18"/>
        </w:rPr>
        <w:t xml:space="preserve"> </w:t>
      </w:r>
      <w:r w:rsidR="00E25AA3" w:rsidRPr="00B14573">
        <w:rPr>
          <w:rFonts w:ascii="Open Sans" w:hAnsi="Open Sans" w:cs="Open Sans"/>
          <w:sz w:val="18"/>
          <w:szCs w:val="18"/>
        </w:rPr>
        <w:t xml:space="preserve">Program opracował: </w:t>
      </w:r>
      <w:r w:rsidR="00776037" w:rsidRPr="00B14573">
        <w:rPr>
          <w:rFonts w:ascii="Open Sans" w:hAnsi="Open Sans" w:cs="Open Sans"/>
          <w:sz w:val="18"/>
          <w:szCs w:val="18"/>
        </w:rPr>
        <w:t>Marcin Dłutek</w:t>
      </w:r>
    </w:p>
    <w:p w14:paraId="389581A6" w14:textId="5A9B9B30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E9D7122" w14:textId="1909E006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2AE40246" w14:textId="083804D6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681E2B34" w14:textId="686C6333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2126784A" w14:textId="5BE183C6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75893B69" w14:textId="2CB92E58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539AB0C0" w14:textId="413EFAE1" w:rsidR="00390DAB" w:rsidRPr="00B14573" w:rsidRDefault="00390DAB" w:rsidP="00381196">
      <w:pPr>
        <w:spacing w:after="0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br w:type="page"/>
      </w:r>
    </w:p>
    <w:p w14:paraId="282B5AAA" w14:textId="77777777" w:rsidR="00390DAB" w:rsidRPr="00B14573" w:rsidRDefault="00390DAB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38368E57" w14:textId="77777777" w:rsidR="00955405" w:rsidRPr="00B14573" w:rsidRDefault="00955405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4CDED32E" w14:textId="1BC7D7FD" w:rsidR="00E25AA3" w:rsidRPr="00B14573" w:rsidRDefault="00E25AA3" w:rsidP="00381196">
      <w:pPr>
        <w:spacing w:after="0" w:line="240" w:lineRule="auto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  <w:u w:val="single"/>
        </w:rPr>
        <w:t>Spis treści:</w:t>
      </w:r>
    </w:p>
    <w:p w14:paraId="1B585A63" w14:textId="77777777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</w:p>
    <w:p w14:paraId="2790572A" w14:textId="11AA5C9E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 xml:space="preserve">1. </w:t>
      </w:r>
      <w:r w:rsidRPr="00B14573">
        <w:rPr>
          <w:rFonts w:ascii="Open Sans" w:hAnsi="Open Sans" w:cs="Open Sans"/>
          <w:sz w:val="18"/>
          <w:szCs w:val="18"/>
        </w:rPr>
        <w:t xml:space="preserve">Część opisowa programu funkcjonalno-użytkowego                                                                        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407461" w:rsidRPr="00B14573">
        <w:rPr>
          <w:rFonts w:ascii="Open Sans" w:hAnsi="Open Sans" w:cs="Open Sans"/>
          <w:sz w:val="18"/>
          <w:szCs w:val="18"/>
        </w:rPr>
        <w:t xml:space="preserve"> </w:t>
      </w:r>
      <w:r w:rsidRPr="00B14573">
        <w:rPr>
          <w:rFonts w:ascii="Open Sans" w:hAnsi="Open Sans" w:cs="Open Sans"/>
          <w:sz w:val="18"/>
          <w:szCs w:val="18"/>
        </w:rPr>
        <w:t>3</w:t>
      </w:r>
    </w:p>
    <w:p w14:paraId="676CBFDF" w14:textId="4FD547FD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1.1.</w:t>
      </w:r>
      <w:r w:rsidRPr="00B14573">
        <w:rPr>
          <w:rFonts w:ascii="Open Sans" w:hAnsi="Open Sans" w:cs="Open Sans"/>
          <w:sz w:val="18"/>
          <w:szCs w:val="18"/>
        </w:rPr>
        <w:t xml:space="preserve"> Opis przedmiotu zamówienia                                                                                                           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Pr="00B14573">
        <w:rPr>
          <w:rFonts w:ascii="Open Sans" w:hAnsi="Open Sans" w:cs="Open Sans"/>
          <w:sz w:val="18"/>
          <w:szCs w:val="18"/>
        </w:rPr>
        <w:t xml:space="preserve"> 3</w:t>
      </w:r>
    </w:p>
    <w:p w14:paraId="5209B124" w14:textId="52D486E8" w:rsidR="00E25AA3" w:rsidRPr="00B14573" w:rsidRDefault="00E25AA3" w:rsidP="00381196">
      <w:pPr>
        <w:spacing w:after="0" w:line="240" w:lineRule="auto"/>
        <w:ind w:right="-142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1.2.</w:t>
      </w:r>
      <w:r w:rsidRPr="00B14573">
        <w:rPr>
          <w:rFonts w:ascii="Open Sans" w:hAnsi="Open Sans" w:cs="Open Sans"/>
          <w:sz w:val="18"/>
          <w:szCs w:val="18"/>
        </w:rPr>
        <w:t xml:space="preserve"> Charakterystyczne parametry okre</w:t>
      </w:r>
      <w:r w:rsidR="00DE3933" w:rsidRPr="00B14573">
        <w:rPr>
          <w:rFonts w:ascii="Open Sans" w:hAnsi="Open Sans" w:cs="Open Sans"/>
          <w:sz w:val="18"/>
          <w:szCs w:val="18"/>
        </w:rPr>
        <w:t>ślające zakres robót budowlanych</w:t>
      </w:r>
      <w:r w:rsidRPr="00B14573">
        <w:rPr>
          <w:rFonts w:ascii="Open Sans" w:hAnsi="Open Sans" w:cs="Open Sans"/>
          <w:sz w:val="18"/>
          <w:szCs w:val="18"/>
        </w:rPr>
        <w:t xml:space="preserve"> </w:t>
      </w:r>
      <w:r w:rsidR="00B37C36" w:rsidRPr="00B14573">
        <w:rPr>
          <w:rFonts w:ascii="Open Sans" w:hAnsi="Open Sans" w:cs="Open Sans"/>
          <w:sz w:val="18"/>
          <w:szCs w:val="18"/>
        </w:rPr>
        <w:t xml:space="preserve">                                 </w:t>
      </w:r>
      <w:r w:rsidRPr="00B14573">
        <w:rPr>
          <w:rFonts w:ascii="Open Sans" w:hAnsi="Open Sans" w:cs="Open Sans"/>
          <w:sz w:val="18"/>
          <w:szCs w:val="18"/>
        </w:rPr>
        <w:t xml:space="preserve">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EE60DD" w:rsidRPr="00B14573">
        <w:rPr>
          <w:rFonts w:ascii="Open Sans" w:hAnsi="Open Sans" w:cs="Open Sans"/>
          <w:sz w:val="18"/>
          <w:szCs w:val="18"/>
        </w:rPr>
        <w:t xml:space="preserve">  3</w:t>
      </w:r>
    </w:p>
    <w:p w14:paraId="58DD97D4" w14:textId="084E7AF7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2.</w:t>
      </w:r>
      <w:r w:rsidRPr="00B14573">
        <w:rPr>
          <w:rFonts w:ascii="Open Sans" w:hAnsi="Open Sans" w:cs="Open Sans"/>
          <w:sz w:val="18"/>
          <w:szCs w:val="18"/>
        </w:rPr>
        <w:t xml:space="preserve"> Wymagania Zamawiającego w stosunku do przedmiotu zamówienia                                          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Pr="00B14573">
        <w:rPr>
          <w:rFonts w:ascii="Open Sans" w:hAnsi="Open Sans" w:cs="Open Sans"/>
          <w:sz w:val="18"/>
          <w:szCs w:val="18"/>
        </w:rPr>
        <w:t xml:space="preserve"> </w:t>
      </w:r>
      <w:r w:rsidR="001D148A" w:rsidRPr="00B14573">
        <w:rPr>
          <w:rFonts w:ascii="Open Sans" w:hAnsi="Open Sans" w:cs="Open Sans"/>
          <w:sz w:val="18"/>
          <w:szCs w:val="18"/>
        </w:rPr>
        <w:t xml:space="preserve"> </w:t>
      </w:r>
      <w:r w:rsidR="008C6274" w:rsidRPr="00B14573">
        <w:rPr>
          <w:rFonts w:ascii="Open Sans" w:hAnsi="Open Sans" w:cs="Open Sans"/>
          <w:sz w:val="18"/>
          <w:szCs w:val="18"/>
        </w:rPr>
        <w:t>3</w:t>
      </w:r>
    </w:p>
    <w:p w14:paraId="4816937B" w14:textId="47ADEDC6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I.</w:t>
      </w:r>
      <w:r w:rsidRPr="00B14573">
        <w:rPr>
          <w:rFonts w:ascii="Open Sans" w:hAnsi="Open Sans" w:cs="Open Sans"/>
          <w:sz w:val="18"/>
          <w:szCs w:val="18"/>
        </w:rPr>
        <w:t xml:space="preserve"> Dokumentacja</w:t>
      </w:r>
      <w:r w:rsidR="00FE4AB0" w:rsidRPr="00B14573">
        <w:rPr>
          <w:rFonts w:ascii="Open Sans" w:hAnsi="Open Sans" w:cs="Open Sans"/>
          <w:sz w:val="18"/>
          <w:szCs w:val="18"/>
        </w:rPr>
        <w:t xml:space="preserve"> projektowa</w:t>
      </w:r>
      <w:r w:rsidR="00955405" w:rsidRPr="00B14573">
        <w:rPr>
          <w:rFonts w:ascii="Open Sans" w:hAnsi="Open Sans" w:cs="Open Sans"/>
          <w:sz w:val="18"/>
          <w:szCs w:val="18"/>
        </w:rPr>
        <w:t xml:space="preserve">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1D148A" w:rsidRPr="00B14573">
        <w:rPr>
          <w:rFonts w:ascii="Open Sans" w:hAnsi="Open Sans" w:cs="Open Sans"/>
          <w:sz w:val="18"/>
          <w:szCs w:val="18"/>
        </w:rPr>
        <w:t xml:space="preserve">  </w:t>
      </w:r>
      <w:r w:rsidR="0083093B" w:rsidRPr="00B14573">
        <w:rPr>
          <w:rFonts w:ascii="Open Sans" w:hAnsi="Open Sans" w:cs="Open Sans"/>
          <w:sz w:val="18"/>
          <w:szCs w:val="18"/>
        </w:rPr>
        <w:t>3</w:t>
      </w:r>
      <w:r w:rsidRPr="00B14573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2524AC01" w14:textId="4E1EC380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II.</w:t>
      </w:r>
      <w:r w:rsidRPr="00B14573">
        <w:rPr>
          <w:rFonts w:ascii="Open Sans" w:hAnsi="Open Sans" w:cs="Open Sans"/>
          <w:sz w:val="18"/>
          <w:szCs w:val="18"/>
        </w:rPr>
        <w:t xml:space="preserve"> Budowa                                                                                                                                                    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1D148A" w:rsidRPr="00B14573">
        <w:rPr>
          <w:rFonts w:ascii="Open Sans" w:hAnsi="Open Sans" w:cs="Open Sans"/>
          <w:sz w:val="18"/>
          <w:szCs w:val="18"/>
        </w:rPr>
        <w:t xml:space="preserve">   </w:t>
      </w:r>
      <w:r w:rsidR="0083093B" w:rsidRPr="00B14573">
        <w:rPr>
          <w:rFonts w:ascii="Open Sans" w:hAnsi="Open Sans" w:cs="Open Sans"/>
          <w:sz w:val="18"/>
          <w:szCs w:val="18"/>
        </w:rPr>
        <w:t>6</w:t>
      </w:r>
    </w:p>
    <w:p w14:paraId="0AE75F6F" w14:textId="10187236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3.</w:t>
      </w:r>
      <w:r w:rsidRPr="00B14573">
        <w:rPr>
          <w:rFonts w:ascii="Open Sans" w:hAnsi="Open Sans" w:cs="Open Sans"/>
          <w:sz w:val="18"/>
          <w:szCs w:val="18"/>
        </w:rPr>
        <w:t xml:space="preserve"> Dodatkowe wytyczne inwestorskie i uwarunkowania związane z budową i jej prowadzeniem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83093B" w:rsidRPr="00B14573">
        <w:rPr>
          <w:rFonts w:ascii="Open Sans" w:hAnsi="Open Sans" w:cs="Open Sans"/>
          <w:sz w:val="18"/>
          <w:szCs w:val="18"/>
        </w:rPr>
        <w:t xml:space="preserve">   8</w:t>
      </w:r>
    </w:p>
    <w:p w14:paraId="6944DA39" w14:textId="07AE8F33" w:rsidR="00E25AA3" w:rsidRPr="00B14573" w:rsidRDefault="00E25AA3" w:rsidP="00381196">
      <w:pPr>
        <w:spacing w:after="0" w:line="240" w:lineRule="auto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4.</w:t>
      </w:r>
      <w:r w:rsidRPr="00B14573">
        <w:rPr>
          <w:rFonts w:ascii="Open Sans" w:hAnsi="Open Sans" w:cs="Open Sans"/>
          <w:sz w:val="18"/>
          <w:szCs w:val="18"/>
        </w:rPr>
        <w:t xml:space="preserve"> Część informacyjna programu funkcjonalno-użytkowego                                                                     </w:t>
      </w:r>
      <w:r w:rsidR="00955405" w:rsidRPr="00B14573">
        <w:rPr>
          <w:rFonts w:ascii="Open Sans" w:hAnsi="Open Sans" w:cs="Open Sans"/>
          <w:sz w:val="18"/>
          <w:szCs w:val="18"/>
        </w:rPr>
        <w:tab/>
      </w:r>
      <w:r w:rsidR="000225E9" w:rsidRPr="00B14573">
        <w:rPr>
          <w:rFonts w:ascii="Open Sans" w:hAnsi="Open Sans" w:cs="Open Sans"/>
          <w:sz w:val="18"/>
          <w:szCs w:val="18"/>
        </w:rPr>
        <w:t xml:space="preserve">   </w:t>
      </w:r>
      <w:r w:rsidR="00862E33" w:rsidRPr="00B14573">
        <w:rPr>
          <w:rFonts w:ascii="Open Sans" w:hAnsi="Open Sans" w:cs="Open Sans"/>
          <w:sz w:val="18"/>
          <w:szCs w:val="18"/>
        </w:rPr>
        <w:t>8</w:t>
      </w:r>
    </w:p>
    <w:p w14:paraId="421EFAC1" w14:textId="274DF714" w:rsidR="00E25AA3" w:rsidRPr="00B14573" w:rsidRDefault="00E25AA3" w:rsidP="00381196">
      <w:pPr>
        <w:spacing w:after="0" w:line="240" w:lineRule="auto"/>
        <w:ind w:left="284" w:hanging="284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4.1.</w:t>
      </w:r>
      <w:r w:rsidRPr="00B14573">
        <w:rPr>
          <w:rFonts w:ascii="Open Sans" w:hAnsi="Open Sans" w:cs="Open Sans"/>
          <w:sz w:val="18"/>
          <w:szCs w:val="18"/>
        </w:rPr>
        <w:t>Dokumenty potwierdzające zgodność zamierzania budowlanego z wymaganiami</w:t>
      </w:r>
      <w:r w:rsidR="005E70E3" w:rsidRPr="00B14573">
        <w:rPr>
          <w:rFonts w:ascii="Open Sans" w:hAnsi="Open Sans" w:cs="Open Sans"/>
          <w:sz w:val="18"/>
          <w:szCs w:val="18"/>
        </w:rPr>
        <w:t xml:space="preserve"> </w:t>
      </w:r>
      <w:r w:rsidR="007E54EB" w:rsidRPr="00B14573">
        <w:rPr>
          <w:rFonts w:ascii="Open Sans" w:hAnsi="Open Sans" w:cs="Open Sans"/>
          <w:sz w:val="18"/>
          <w:szCs w:val="18"/>
        </w:rPr>
        <w:br/>
      </w:r>
      <w:r w:rsidRPr="00B14573">
        <w:rPr>
          <w:rFonts w:ascii="Open Sans" w:hAnsi="Open Sans" w:cs="Open Sans"/>
          <w:sz w:val="18"/>
          <w:szCs w:val="18"/>
        </w:rPr>
        <w:t>wynikających</w:t>
      </w:r>
      <w:r w:rsidR="001616DA" w:rsidRPr="00B14573">
        <w:rPr>
          <w:rFonts w:ascii="Open Sans" w:hAnsi="Open Sans" w:cs="Open Sans"/>
          <w:sz w:val="18"/>
          <w:szCs w:val="18"/>
        </w:rPr>
        <w:t xml:space="preserve"> </w:t>
      </w:r>
      <w:r w:rsidRPr="00B14573">
        <w:rPr>
          <w:rFonts w:ascii="Open Sans" w:hAnsi="Open Sans" w:cs="Open Sans"/>
          <w:sz w:val="18"/>
          <w:szCs w:val="18"/>
        </w:rPr>
        <w:t>z odrębnych przepisów</w:t>
      </w:r>
      <w:r w:rsidR="005567B7" w:rsidRPr="00B14573">
        <w:rPr>
          <w:rFonts w:ascii="Open Sans" w:hAnsi="Open Sans" w:cs="Open Sans"/>
          <w:sz w:val="18"/>
          <w:szCs w:val="18"/>
        </w:rPr>
        <w:t xml:space="preserve"> </w:t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C01F4B" w:rsidRPr="00B14573">
        <w:rPr>
          <w:rFonts w:ascii="Open Sans" w:hAnsi="Open Sans" w:cs="Open Sans"/>
          <w:sz w:val="18"/>
          <w:szCs w:val="18"/>
        </w:rPr>
        <w:tab/>
      </w:r>
      <w:r w:rsidR="000225E9" w:rsidRPr="00B14573">
        <w:rPr>
          <w:rFonts w:ascii="Open Sans" w:hAnsi="Open Sans" w:cs="Open Sans"/>
          <w:sz w:val="18"/>
          <w:szCs w:val="18"/>
        </w:rPr>
        <w:t xml:space="preserve">  </w:t>
      </w:r>
      <w:r w:rsidR="005E70E3" w:rsidRPr="00B14573">
        <w:rPr>
          <w:rFonts w:ascii="Open Sans" w:hAnsi="Open Sans" w:cs="Open Sans"/>
          <w:sz w:val="18"/>
          <w:szCs w:val="18"/>
        </w:rPr>
        <w:t xml:space="preserve">            </w:t>
      </w:r>
      <w:r w:rsidR="007E54EB" w:rsidRPr="00B14573">
        <w:rPr>
          <w:rFonts w:ascii="Open Sans" w:hAnsi="Open Sans" w:cs="Open Sans"/>
          <w:sz w:val="18"/>
          <w:szCs w:val="18"/>
        </w:rPr>
        <w:t xml:space="preserve">    </w:t>
      </w:r>
      <w:r w:rsidR="00862E33" w:rsidRPr="00B14573">
        <w:rPr>
          <w:rFonts w:ascii="Open Sans" w:hAnsi="Open Sans" w:cs="Open Sans"/>
          <w:sz w:val="18"/>
          <w:szCs w:val="18"/>
        </w:rPr>
        <w:t>8</w:t>
      </w:r>
      <w:r w:rsidR="005567B7" w:rsidRPr="00B14573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</w:p>
    <w:p w14:paraId="7AD3C512" w14:textId="7B5F1E3C" w:rsidR="00E25AA3" w:rsidRPr="00B14573" w:rsidRDefault="00FE53CD" w:rsidP="00381196">
      <w:pPr>
        <w:spacing w:after="0" w:line="240" w:lineRule="auto"/>
        <w:ind w:left="284" w:hanging="426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 xml:space="preserve">   </w:t>
      </w:r>
      <w:r w:rsidR="00E25AA3" w:rsidRPr="00B14573">
        <w:rPr>
          <w:rFonts w:ascii="Open Sans" w:hAnsi="Open Sans" w:cs="Open Sans"/>
          <w:b/>
          <w:sz w:val="18"/>
          <w:szCs w:val="18"/>
        </w:rPr>
        <w:t>4.2.</w:t>
      </w:r>
      <w:r w:rsidR="00E25AA3" w:rsidRPr="00B14573">
        <w:rPr>
          <w:rFonts w:ascii="Open Sans" w:hAnsi="Open Sans" w:cs="Open Sans"/>
          <w:sz w:val="18"/>
          <w:szCs w:val="18"/>
        </w:rPr>
        <w:t xml:space="preserve"> Oświadczenie Zamawiającego stwierdzające  jego prawo do dysponowania nieruchomością</w:t>
      </w:r>
      <w:r w:rsidR="00B14770" w:rsidRPr="00B14573">
        <w:rPr>
          <w:rFonts w:ascii="Open Sans" w:hAnsi="Open Sans" w:cs="Open Sans"/>
          <w:sz w:val="18"/>
          <w:szCs w:val="18"/>
        </w:rPr>
        <w:t xml:space="preserve"> </w:t>
      </w:r>
      <w:r w:rsidR="007E54EB" w:rsidRPr="00B14573">
        <w:rPr>
          <w:rFonts w:ascii="Open Sans" w:hAnsi="Open Sans" w:cs="Open Sans"/>
          <w:sz w:val="18"/>
          <w:szCs w:val="18"/>
        </w:rPr>
        <w:br/>
      </w:r>
      <w:r w:rsidR="00E25AA3" w:rsidRPr="00B14573">
        <w:rPr>
          <w:rFonts w:ascii="Open Sans" w:hAnsi="Open Sans" w:cs="Open Sans"/>
          <w:sz w:val="18"/>
          <w:szCs w:val="18"/>
        </w:rPr>
        <w:t>na cele budowlane</w:t>
      </w:r>
      <w:r w:rsidR="005567B7" w:rsidRPr="00B14573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7E54EB" w:rsidRPr="00B14573">
        <w:rPr>
          <w:rFonts w:ascii="Open Sans" w:hAnsi="Open Sans" w:cs="Open Sans"/>
          <w:sz w:val="18"/>
          <w:szCs w:val="18"/>
        </w:rPr>
        <w:t xml:space="preserve">        </w:t>
      </w:r>
      <w:r w:rsidR="002C57D5" w:rsidRPr="00B14573">
        <w:rPr>
          <w:rFonts w:ascii="Open Sans" w:hAnsi="Open Sans" w:cs="Open Sans"/>
          <w:sz w:val="18"/>
          <w:szCs w:val="18"/>
        </w:rPr>
        <w:t>8</w:t>
      </w:r>
      <w:r w:rsidR="00E25AA3" w:rsidRPr="00B14573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B14573" w:rsidRDefault="00E25AA3" w:rsidP="00381196">
      <w:pPr>
        <w:spacing w:after="0" w:line="24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4BE0747" w14:textId="77777777" w:rsidR="00E25AA3" w:rsidRPr="00B14573" w:rsidRDefault="00E25AA3" w:rsidP="00381196">
      <w:pPr>
        <w:spacing w:after="0" w:line="24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929EEA3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28B48D67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31A16603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17D34068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1E5A9BEB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151C3A73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76FB0A77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17CD7C61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41296689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6C4F72AE" w14:textId="77777777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00444FF4" w14:textId="3C440A1C" w:rsidR="00E25AA3" w:rsidRPr="00B14573" w:rsidRDefault="00E25AA3" w:rsidP="00381196">
      <w:pPr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br w:type="page"/>
      </w:r>
      <w:r w:rsidRPr="00B14573">
        <w:rPr>
          <w:rFonts w:ascii="Open Sans" w:hAnsi="Open Sans" w:cs="Open Sans"/>
          <w:b/>
          <w:sz w:val="18"/>
          <w:szCs w:val="18"/>
        </w:rPr>
        <w:lastRenderedPageBreak/>
        <w:t>1. Część opisowa programu funkcjonalno-użytkowego</w:t>
      </w:r>
    </w:p>
    <w:p w14:paraId="2580798A" w14:textId="5FD4C91A" w:rsidR="007E1A2E" w:rsidRPr="00B14573" w:rsidRDefault="00E25AA3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1.1. Opis przedmiotu zamówienia</w:t>
      </w:r>
      <w:r w:rsidR="00952172" w:rsidRPr="00B14573">
        <w:rPr>
          <w:sz w:val="18"/>
          <w:szCs w:val="18"/>
        </w:rPr>
        <w:t>:</w:t>
      </w:r>
    </w:p>
    <w:p w14:paraId="7F795256" w14:textId="57BFCE7F" w:rsidR="007E1A2E" w:rsidRPr="00B14573" w:rsidRDefault="00614E06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 xml:space="preserve">Przedmiotem zamówienia jest realizacja w trybie „zaprojektuj i </w:t>
      </w:r>
      <w:r w:rsidR="00FF7F6C" w:rsidRPr="00B14573">
        <w:rPr>
          <w:sz w:val="18"/>
          <w:szCs w:val="18"/>
        </w:rPr>
        <w:t>wy</w:t>
      </w:r>
      <w:r w:rsidRPr="00B14573">
        <w:rPr>
          <w:sz w:val="18"/>
          <w:szCs w:val="18"/>
        </w:rPr>
        <w:t>buduj” zadania inwestycyjnego pod nazwą:</w:t>
      </w:r>
      <w:r w:rsidR="00020FE0" w:rsidRPr="00B14573">
        <w:rPr>
          <w:sz w:val="18"/>
          <w:szCs w:val="18"/>
        </w:rPr>
        <w:t xml:space="preserve"> </w:t>
      </w:r>
      <w:r w:rsidR="00FF7F6C" w:rsidRPr="00B14573">
        <w:rPr>
          <w:sz w:val="18"/>
          <w:szCs w:val="18"/>
        </w:rPr>
        <w:t>„</w:t>
      </w:r>
      <w:r w:rsidR="00DF35FC" w:rsidRPr="00B14573">
        <w:rPr>
          <w:sz w:val="18"/>
          <w:szCs w:val="18"/>
        </w:rPr>
        <w:t xml:space="preserve">Budowa urządzenia </w:t>
      </w:r>
      <w:proofErr w:type="spellStart"/>
      <w:r w:rsidR="00DF35FC" w:rsidRPr="00B14573">
        <w:rPr>
          <w:sz w:val="18"/>
          <w:szCs w:val="18"/>
        </w:rPr>
        <w:t>street</w:t>
      </w:r>
      <w:proofErr w:type="spellEnd"/>
      <w:r w:rsidR="00DF35FC" w:rsidRPr="00B14573">
        <w:rPr>
          <w:sz w:val="18"/>
          <w:szCs w:val="18"/>
        </w:rPr>
        <w:t xml:space="preserve"> </w:t>
      </w:r>
      <w:proofErr w:type="spellStart"/>
      <w:r w:rsidR="00DF35FC" w:rsidRPr="00B14573">
        <w:rPr>
          <w:sz w:val="18"/>
          <w:szCs w:val="18"/>
        </w:rPr>
        <w:t>workout</w:t>
      </w:r>
      <w:proofErr w:type="spellEnd"/>
      <w:r w:rsidR="00DF35FC" w:rsidRPr="00B14573">
        <w:rPr>
          <w:sz w:val="18"/>
          <w:szCs w:val="18"/>
        </w:rPr>
        <w:t xml:space="preserve"> w formule „zaprojektuj i wybuduj” przy ul. Góralskiej 69– doposażenie siłowni napowietrznej, w ramach realizacji zadań z zakresu inicjatyw lokalnych rad dzielnic</w:t>
      </w:r>
      <w:r w:rsidR="00FF7F6C" w:rsidRPr="00B14573">
        <w:rPr>
          <w:sz w:val="18"/>
          <w:szCs w:val="18"/>
        </w:rPr>
        <w:t>”</w:t>
      </w:r>
    </w:p>
    <w:p w14:paraId="7461BA25" w14:textId="77777777" w:rsidR="00D819D3" w:rsidRPr="00B14573" w:rsidRDefault="00D819D3" w:rsidP="00DB27BC">
      <w:pPr>
        <w:pStyle w:val="Bezodstpw"/>
        <w:rPr>
          <w:sz w:val="18"/>
          <w:szCs w:val="18"/>
        </w:rPr>
      </w:pPr>
    </w:p>
    <w:p w14:paraId="34612178" w14:textId="5D42F489" w:rsidR="00020FE0" w:rsidRPr="00B14573" w:rsidRDefault="00555662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 xml:space="preserve">1.2 </w:t>
      </w:r>
      <w:r w:rsidR="00DD0AE6" w:rsidRPr="00B14573">
        <w:rPr>
          <w:sz w:val="18"/>
          <w:szCs w:val="18"/>
        </w:rPr>
        <w:t>Zakres przedmiotu zamówienia</w:t>
      </w:r>
      <w:r w:rsidR="0099229A" w:rsidRPr="00B14573">
        <w:rPr>
          <w:sz w:val="18"/>
          <w:szCs w:val="18"/>
        </w:rPr>
        <w:t>:</w:t>
      </w:r>
    </w:p>
    <w:p w14:paraId="462D1C80" w14:textId="6C58AFFD" w:rsidR="0099229A" w:rsidRPr="00B14573" w:rsidRDefault="006C0EA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Zakres dokumentacji obejmuje:</w:t>
      </w:r>
    </w:p>
    <w:p w14:paraId="4D5ACBC5" w14:textId="66FE3B89" w:rsidR="009D0EA2" w:rsidRPr="00B14573" w:rsidRDefault="009D0EA2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>projekt budowlany obejmujący:</w:t>
      </w:r>
    </w:p>
    <w:p w14:paraId="00B626E1" w14:textId="7A15A307" w:rsidR="009D0EA2" w:rsidRPr="00B14573" w:rsidRDefault="007B2EED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projekt zagospodarowania terenu (PZT)</w:t>
      </w:r>
    </w:p>
    <w:p w14:paraId="622E9790" w14:textId="32789CF3" w:rsidR="002317F2" w:rsidRPr="00B14573" w:rsidRDefault="00605480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projekt architektoniczno-budowlany (PAB)</w:t>
      </w:r>
    </w:p>
    <w:p w14:paraId="5829DA29" w14:textId="3A81A63E" w:rsidR="0097289B" w:rsidRPr="00B14573" w:rsidRDefault="00786314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 xml:space="preserve">projekt wykonawczy </w:t>
      </w:r>
    </w:p>
    <w:p w14:paraId="376A6A82" w14:textId="77777777" w:rsidR="00D819D3" w:rsidRPr="00B14573" w:rsidRDefault="00605480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>projekt techniczny</w:t>
      </w:r>
    </w:p>
    <w:p w14:paraId="58DDA2CB" w14:textId="77777777" w:rsidR="00D819D3" w:rsidRPr="00B14573" w:rsidRDefault="00217265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>specyfikacje techniczne wykonania i odbioru robót</w:t>
      </w:r>
    </w:p>
    <w:p w14:paraId="41A74D27" w14:textId="77777777" w:rsidR="00D819D3" w:rsidRPr="00B14573" w:rsidRDefault="00F66A9E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>dokumentację kosztorysową</w:t>
      </w:r>
    </w:p>
    <w:p w14:paraId="3652CCE0" w14:textId="4362D58D" w:rsidR="00013C64" w:rsidRPr="00B14573" w:rsidRDefault="00013C64" w:rsidP="00D819D3">
      <w:pPr>
        <w:pStyle w:val="Bezodstpw"/>
        <w:numPr>
          <w:ilvl w:val="0"/>
          <w:numId w:val="32"/>
        </w:numPr>
        <w:ind w:left="567" w:hanging="283"/>
        <w:rPr>
          <w:sz w:val="18"/>
          <w:szCs w:val="18"/>
        </w:rPr>
      </w:pPr>
      <w:r w:rsidRPr="00B14573">
        <w:rPr>
          <w:sz w:val="18"/>
          <w:szCs w:val="18"/>
        </w:rPr>
        <w:t>uzyskanie decyzji administracyjnych niezbędnych do realizacji zadań</w:t>
      </w:r>
    </w:p>
    <w:p w14:paraId="63E3A85F" w14:textId="77777777" w:rsidR="00D83878" w:rsidRPr="00B14573" w:rsidRDefault="00D83878" w:rsidP="00DB27BC">
      <w:pPr>
        <w:pStyle w:val="Bezodstpw"/>
        <w:rPr>
          <w:sz w:val="18"/>
          <w:szCs w:val="18"/>
        </w:rPr>
      </w:pPr>
    </w:p>
    <w:p w14:paraId="73A1312D" w14:textId="66B1D206" w:rsidR="00BD57A0" w:rsidRPr="00B14573" w:rsidRDefault="00BD57A0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 xml:space="preserve">W ramach przedmiotu zamówienia należy wykonać projekt lokalizacji, montażu w gruncie i strefy bezpieczeństwa dla dedykowanego urządzenia zabawowego typu </w:t>
      </w:r>
      <w:proofErr w:type="spellStart"/>
      <w:r w:rsidR="00134D84" w:rsidRPr="00B14573">
        <w:rPr>
          <w:sz w:val="18"/>
          <w:szCs w:val="18"/>
        </w:rPr>
        <w:t>street</w:t>
      </w:r>
      <w:proofErr w:type="spellEnd"/>
      <w:r w:rsidR="00134D84" w:rsidRPr="00B14573">
        <w:rPr>
          <w:sz w:val="18"/>
          <w:szCs w:val="18"/>
        </w:rPr>
        <w:t xml:space="preserve"> </w:t>
      </w:r>
      <w:proofErr w:type="spellStart"/>
      <w:r w:rsidR="00134D84" w:rsidRPr="00B14573">
        <w:rPr>
          <w:sz w:val="18"/>
          <w:szCs w:val="18"/>
        </w:rPr>
        <w:t>workout</w:t>
      </w:r>
      <w:proofErr w:type="spellEnd"/>
      <w:r w:rsidRPr="00B14573">
        <w:rPr>
          <w:sz w:val="18"/>
          <w:szCs w:val="18"/>
        </w:rPr>
        <w:t>,</w:t>
      </w:r>
      <w:r w:rsidR="006A4038" w:rsidRPr="00B14573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>w niezbędnym zakresie.</w:t>
      </w:r>
    </w:p>
    <w:p w14:paraId="09E890A6" w14:textId="5DE28AFA" w:rsidR="00BD57A0" w:rsidRPr="00B14573" w:rsidRDefault="00BD57A0" w:rsidP="00134D84">
      <w:pPr>
        <w:pStyle w:val="Bezodstpw"/>
        <w:numPr>
          <w:ilvl w:val="0"/>
          <w:numId w:val="33"/>
        </w:numPr>
        <w:ind w:left="284" w:hanging="142"/>
        <w:rPr>
          <w:sz w:val="18"/>
          <w:szCs w:val="18"/>
        </w:rPr>
      </w:pPr>
      <w:r w:rsidRPr="00B14573">
        <w:rPr>
          <w:sz w:val="18"/>
          <w:szCs w:val="18"/>
        </w:rPr>
        <w:t>Branża architektoniczno-konstrukcyjna:</w:t>
      </w:r>
    </w:p>
    <w:p w14:paraId="3A01E92D" w14:textId="2F5A03DC" w:rsidR="00BD57A0" w:rsidRPr="00B14573" w:rsidRDefault="00BD57A0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Projekt zagospodarowania</w:t>
      </w:r>
      <w:r w:rsidR="00816E27">
        <w:rPr>
          <w:rFonts w:ascii="Open Sans" w:hAnsi="Open Sans" w:cs="Open Sans"/>
          <w:sz w:val="18"/>
          <w:szCs w:val="18"/>
        </w:rPr>
        <w:t xml:space="preserve"> wskazanej </w:t>
      </w:r>
      <w:r w:rsidR="00816E27">
        <w:rPr>
          <w:rFonts w:ascii="Open Sans" w:hAnsi="Open Sans" w:cs="Open Sans"/>
          <w:sz w:val="18"/>
          <w:szCs w:val="18"/>
        </w:rPr>
        <w:t>części terenu zielonego</w:t>
      </w:r>
      <w:r w:rsidRPr="00B14573">
        <w:rPr>
          <w:rFonts w:ascii="Open Sans" w:hAnsi="Open Sans" w:cs="Open Sans"/>
          <w:sz w:val="18"/>
          <w:szCs w:val="18"/>
        </w:rPr>
        <w:t>,</w:t>
      </w:r>
    </w:p>
    <w:p w14:paraId="765B3803" w14:textId="77777777" w:rsidR="00BD57A0" w:rsidRPr="00B14573" w:rsidRDefault="00BD57A0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Określenie wymaganych parametrów urządzenia,</w:t>
      </w:r>
    </w:p>
    <w:p w14:paraId="595BF050" w14:textId="7A6A114C" w:rsidR="00BD57A0" w:rsidRPr="00B14573" w:rsidRDefault="00BD57A0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Projekt </w:t>
      </w:r>
      <w:proofErr w:type="spellStart"/>
      <w:r w:rsidRPr="00B14573">
        <w:rPr>
          <w:rFonts w:ascii="Open Sans" w:hAnsi="Open Sans" w:cs="Open Sans"/>
          <w:sz w:val="18"/>
          <w:szCs w:val="18"/>
        </w:rPr>
        <w:t>kotwienia</w:t>
      </w:r>
      <w:proofErr w:type="spellEnd"/>
      <w:r w:rsidRPr="00B14573">
        <w:rPr>
          <w:rFonts w:ascii="Open Sans" w:hAnsi="Open Sans" w:cs="Open Sans"/>
          <w:sz w:val="18"/>
          <w:szCs w:val="18"/>
        </w:rPr>
        <w:t xml:space="preserve"> urządzenia w gruncie,</w:t>
      </w:r>
    </w:p>
    <w:p w14:paraId="371F221A" w14:textId="77777777" w:rsidR="00BD57A0" w:rsidRPr="00B14573" w:rsidRDefault="00BD57A0" w:rsidP="00381196">
      <w:pPr>
        <w:pStyle w:val="Akapitzlist"/>
        <w:numPr>
          <w:ilvl w:val="0"/>
          <w:numId w:val="27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Uporządkowanie terenu</w:t>
      </w:r>
    </w:p>
    <w:p w14:paraId="5AF59137" w14:textId="77777777" w:rsidR="00A97568" w:rsidRPr="00B14573" w:rsidRDefault="00BD57A0" w:rsidP="00A97568">
      <w:pPr>
        <w:pStyle w:val="Bezodstpw"/>
        <w:numPr>
          <w:ilvl w:val="0"/>
          <w:numId w:val="33"/>
        </w:numPr>
        <w:ind w:left="284" w:hanging="142"/>
        <w:rPr>
          <w:sz w:val="18"/>
          <w:szCs w:val="18"/>
        </w:rPr>
      </w:pPr>
      <w:r w:rsidRPr="00B14573">
        <w:rPr>
          <w:sz w:val="18"/>
          <w:szCs w:val="18"/>
        </w:rPr>
        <w:t>Rozwiązanie innych zagadnień i problemów, które wynikną w trakcie projektowania</w:t>
      </w:r>
    </w:p>
    <w:p w14:paraId="74BB42B7" w14:textId="7B648956" w:rsidR="008B3131" w:rsidRPr="00B14573" w:rsidRDefault="00BD57A0" w:rsidP="00A97568">
      <w:pPr>
        <w:pStyle w:val="Bezodstpw"/>
        <w:numPr>
          <w:ilvl w:val="0"/>
          <w:numId w:val="33"/>
        </w:numPr>
        <w:ind w:left="284" w:hanging="142"/>
        <w:rPr>
          <w:sz w:val="18"/>
          <w:szCs w:val="18"/>
        </w:rPr>
      </w:pPr>
      <w:r w:rsidRPr="00B14573">
        <w:rPr>
          <w:sz w:val="18"/>
          <w:szCs w:val="18"/>
        </w:rPr>
        <w:t>Inwentaryzacja terenu</w:t>
      </w:r>
    </w:p>
    <w:p w14:paraId="36053137" w14:textId="77777777" w:rsidR="00A04488" w:rsidRPr="00B14573" w:rsidRDefault="00A04488" w:rsidP="00DB27BC">
      <w:pPr>
        <w:pStyle w:val="Bezodstpw"/>
        <w:rPr>
          <w:sz w:val="18"/>
          <w:szCs w:val="18"/>
        </w:rPr>
      </w:pPr>
    </w:p>
    <w:p w14:paraId="556B335A" w14:textId="4DAD20F0" w:rsidR="00E25AA3" w:rsidRPr="00B14573" w:rsidRDefault="00E25AA3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1.</w:t>
      </w:r>
      <w:r w:rsidR="00555662" w:rsidRPr="00B14573">
        <w:rPr>
          <w:sz w:val="18"/>
          <w:szCs w:val="18"/>
        </w:rPr>
        <w:t>3</w:t>
      </w:r>
      <w:r w:rsidRPr="00B14573">
        <w:rPr>
          <w:sz w:val="18"/>
          <w:szCs w:val="18"/>
        </w:rPr>
        <w:t xml:space="preserve">. Charakterystyczne parametry określające zakres robót </w:t>
      </w:r>
      <w:r w:rsidR="00DE518C" w:rsidRPr="00B14573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>budowlanych</w:t>
      </w:r>
      <w:r w:rsidR="00952172" w:rsidRPr="00B14573">
        <w:rPr>
          <w:sz w:val="18"/>
          <w:szCs w:val="18"/>
        </w:rPr>
        <w:t>:</w:t>
      </w:r>
    </w:p>
    <w:p w14:paraId="05D5650B" w14:textId="77777777" w:rsidR="0061493D" w:rsidRPr="00B14573" w:rsidRDefault="0061493D" w:rsidP="00DB27BC">
      <w:pPr>
        <w:pStyle w:val="Bezodstpw"/>
        <w:rPr>
          <w:sz w:val="18"/>
          <w:szCs w:val="18"/>
        </w:rPr>
      </w:pPr>
    </w:p>
    <w:p w14:paraId="6762A051" w14:textId="05375905" w:rsidR="0061493D" w:rsidRPr="00B14573" w:rsidRDefault="0061493D" w:rsidP="00381196">
      <w:pPr>
        <w:pStyle w:val="Akapitzlist"/>
        <w:spacing w:after="0" w:line="240" w:lineRule="auto"/>
        <w:ind w:left="360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Teren opracowania obejmuje gminną działkę nr </w:t>
      </w:r>
      <w:r w:rsidR="00134D84" w:rsidRPr="00B14573">
        <w:rPr>
          <w:rFonts w:ascii="Open Sans" w:hAnsi="Open Sans" w:cs="Open Sans"/>
          <w:sz w:val="18"/>
          <w:szCs w:val="18"/>
        </w:rPr>
        <w:t>2/23 obręb 0028</w:t>
      </w:r>
      <w:r w:rsidRPr="00B14573">
        <w:rPr>
          <w:rFonts w:ascii="Open Sans" w:hAnsi="Open Sans" w:cs="Open Sans"/>
          <w:sz w:val="18"/>
          <w:szCs w:val="18"/>
        </w:rPr>
        <w:t xml:space="preserve">. Granice opracowania oraz orientacyjna lokalizacja urządzenia naniesiona jest w załączniku graficznym do OPZ nr </w:t>
      </w:r>
      <w:r w:rsidR="007A282D" w:rsidRPr="00B14573">
        <w:rPr>
          <w:rFonts w:ascii="Open Sans" w:hAnsi="Open Sans" w:cs="Open Sans"/>
          <w:sz w:val="18"/>
          <w:szCs w:val="18"/>
        </w:rPr>
        <w:t>3</w:t>
      </w:r>
      <w:r w:rsidRPr="00B14573">
        <w:rPr>
          <w:rFonts w:ascii="Open Sans" w:hAnsi="Open Sans" w:cs="Open Sans"/>
          <w:sz w:val="18"/>
          <w:szCs w:val="18"/>
        </w:rPr>
        <w:t xml:space="preserve"> </w:t>
      </w:r>
    </w:p>
    <w:p w14:paraId="11802C19" w14:textId="77777777" w:rsidR="00B14FDC" w:rsidRPr="00B14573" w:rsidRDefault="00B14FDC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3944A11" w14:textId="734D01AE" w:rsidR="00EC0BCE" w:rsidRPr="00B14573" w:rsidRDefault="00E25AA3" w:rsidP="00381196">
      <w:pPr>
        <w:spacing w:after="0" w:line="24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2. Wymagania zamawiającego w stosunku do przedmiotu zamówienia</w:t>
      </w:r>
    </w:p>
    <w:p w14:paraId="15F5976B" w14:textId="3B895706" w:rsidR="00E25AA3" w:rsidRPr="00B14573" w:rsidRDefault="00E25AA3" w:rsidP="00381196">
      <w:pPr>
        <w:spacing w:after="0" w:line="240" w:lineRule="auto"/>
        <w:jc w:val="center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 xml:space="preserve">I. </w:t>
      </w:r>
      <w:r w:rsidR="00792804" w:rsidRPr="00B14573">
        <w:rPr>
          <w:rFonts w:ascii="Open Sans" w:hAnsi="Open Sans" w:cs="Open Sans"/>
          <w:b/>
          <w:sz w:val="18"/>
          <w:szCs w:val="18"/>
        </w:rPr>
        <w:t xml:space="preserve">ETAP I - </w:t>
      </w:r>
      <w:r w:rsidRPr="00B14573">
        <w:rPr>
          <w:rFonts w:ascii="Open Sans" w:hAnsi="Open Sans" w:cs="Open Sans"/>
          <w:b/>
          <w:sz w:val="18"/>
          <w:szCs w:val="18"/>
          <w:u w:val="single"/>
          <w:lang w:eastAsia="ar-SA"/>
        </w:rPr>
        <w:t>DOKUMENTACJA</w:t>
      </w:r>
      <w:r w:rsidR="00E44726" w:rsidRPr="00B14573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 </w:t>
      </w:r>
      <w:r w:rsidR="00511B0E" w:rsidRPr="00B14573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PROJEKTOWA </w:t>
      </w:r>
      <w:r w:rsidR="00E44726" w:rsidRPr="00B14573">
        <w:rPr>
          <w:rFonts w:ascii="Open Sans" w:hAnsi="Open Sans" w:cs="Open Sans"/>
          <w:b/>
          <w:sz w:val="18"/>
          <w:szCs w:val="18"/>
          <w:u w:val="single"/>
          <w:lang w:eastAsia="ar-SA"/>
        </w:rPr>
        <w:t>– „zaprojektuj”</w:t>
      </w:r>
    </w:p>
    <w:p w14:paraId="09BE9B19" w14:textId="0BCF3287" w:rsidR="00E25AA3" w:rsidRPr="00B14573" w:rsidRDefault="00E25AA3" w:rsidP="006A23CF">
      <w:pPr>
        <w:pStyle w:val="Akapitzlist"/>
        <w:numPr>
          <w:ilvl w:val="0"/>
          <w:numId w:val="16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>Dokumentac</w:t>
      </w:r>
      <w:r w:rsidR="00595FB9" w:rsidRPr="00B14573">
        <w:rPr>
          <w:rFonts w:ascii="Open Sans" w:hAnsi="Open Sans" w:cs="Open Sans"/>
          <w:sz w:val="18"/>
          <w:szCs w:val="18"/>
          <w:lang w:eastAsia="ar-SA"/>
        </w:rPr>
        <w:t>ja powinna zawierać</w:t>
      </w:r>
      <w:r w:rsidRPr="00B14573">
        <w:rPr>
          <w:rFonts w:ascii="Open Sans" w:hAnsi="Open Sans" w:cs="Open Sans"/>
          <w:sz w:val="18"/>
          <w:szCs w:val="18"/>
          <w:lang w:eastAsia="ar-SA"/>
        </w:rPr>
        <w:t>:</w:t>
      </w:r>
    </w:p>
    <w:p w14:paraId="5726C337" w14:textId="0F735BCF" w:rsidR="00595FB9" w:rsidRPr="00B14573" w:rsidRDefault="00595FB9" w:rsidP="00381196">
      <w:p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  <w:u w:val="single"/>
        </w:rPr>
        <w:t>Projekt zagospodarowania terenu.</w:t>
      </w:r>
      <w:r w:rsidRPr="00B14573">
        <w:rPr>
          <w:rFonts w:ascii="Open Sans" w:hAnsi="Open Sans" w:cs="Open Sans"/>
          <w:sz w:val="18"/>
          <w:szCs w:val="18"/>
        </w:rPr>
        <w:t xml:space="preserve"> Projekt powinien być opracowany na mapie do celów projektowych w skali 1:500 i zawierać wszystkie elementy zagospodarowania terenu, które zostaną ujęte później w projekcie wykonawczym. Integralną częścią PZT jest inwentaryzacja wielobranżowa terenu;</w:t>
      </w:r>
    </w:p>
    <w:p w14:paraId="5D12A1D9" w14:textId="5A36B089" w:rsidR="00595FB9" w:rsidRPr="00B14573" w:rsidRDefault="00595FB9" w:rsidP="00381196">
      <w:pPr>
        <w:spacing w:after="0" w:line="240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 w:rsidRPr="00B14573">
        <w:rPr>
          <w:rFonts w:ascii="Open Sans" w:hAnsi="Open Sans" w:cs="Open Sans"/>
          <w:sz w:val="18"/>
          <w:szCs w:val="18"/>
          <w:u w:val="single"/>
        </w:rPr>
        <w:t xml:space="preserve">Projekt </w:t>
      </w:r>
      <w:r w:rsidR="00BF223A" w:rsidRPr="00B14573">
        <w:rPr>
          <w:rFonts w:ascii="Open Sans" w:hAnsi="Open Sans" w:cs="Open Sans"/>
          <w:sz w:val="18"/>
          <w:szCs w:val="18"/>
          <w:u w:val="single"/>
        </w:rPr>
        <w:t>architektoniczno-</w:t>
      </w:r>
      <w:r w:rsidRPr="00B14573">
        <w:rPr>
          <w:rFonts w:ascii="Open Sans" w:hAnsi="Open Sans" w:cs="Open Sans"/>
          <w:sz w:val="18"/>
          <w:szCs w:val="18"/>
          <w:u w:val="single"/>
        </w:rPr>
        <w:t>budowlany</w:t>
      </w:r>
      <w:r w:rsidRPr="00B14573">
        <w:rPr>
          <w:rFonts w:ascii="Open Sans" w:hAnsi="Open Sans" w:cs="Open Sans"/>
          <w:sz w:val="18"/>
          <w:szCs w:val="18"/>
        </w:rPr>
        <w:t xml:space="preserve"> wraz z niezbędnymi uzgodnieniami i pozwoleniami</w:t>
      </w:r>
      <w:r w:rsidR="008F737C" w:rsidRPr="00B14573">
        <w:rPr>
          <w:rFonts w:ascii="Open Sans" w:hAnsi="Open Sans" w:cs="Open Sans"/>
          <w:sz w:val="18"/>
          <w:szCs w:val="18"/>
        </w:rPr>
        <w:t>;</w:t>
      </w:r>
    </w:p>
    <w:p w14:paraId="051BE6A8" w14:textId="77777777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  <w:u w:val="single"/>
        </w:rPr>
        <w:t>Projekt techniczny</w:t>
      </w:r>
      <w:r w:rsidRPr="00B14573">
        <w:rPr>
          <w:sz w:val="18"/>
          <w:szCs w:val="18"/>
        </w:rPr>
        <w:t xml:space="preserve"> w układzie branżowym.</w:t>
      </w:r>
    </w:p>
    <w:p w14:paraId="1A6C6E0F" w14:textId="5795DFE0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Projekt techniczny powinien zawierać wszystkie uzgodnienia zawarte w projekcie budowlanym</w:t>
      </w:r>
      <w:r w:rsidR="001E4E24" w:rsidRPr="00B14573">
        <w:rPr>
          <w:sz w:val="18"/>
          <w:szCs w:val="18"/>
        </w:rPr>
        <w:t>;</w:t>
      </w:r>
      <w:r w:rsidRPr="00B14573">
        <w:rPr>
          <w:sz w:val="18"/>
          <w:szCs w:val="18"/>
        </w:rPr>
        <w:t xml:space="preserve"> </w:t>
      </w:r>
    </w:p>
    <w:p w14:paraId="4CC703AD" w14:textId="4C8E3727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  <w:u w:val="single"/>
        </w:rPr>
        <w:t>Specyfikacje techniczne</w:t>
      </w:r>
      <w:r w:rsidRPr="00B14573">
        <w:rPr>
          <w:sz w:val="18"/>
          <w:szCs w:val="18"/>
        </w:rPr>
        <w:t xml:space="preserve"> wykonania i odbioru robót. </w:t>
      </w:r>
    </w:p>
    <w:p w14:paraId="09E4CF9B" w14:textId="29225D92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Celem specyfikacji jest jednoznaczne określenie przedmiotu robót objętych dokumentacją projektową i jej konkretnymi rozwiązaniami pod kątem wymagań jakościowych i materiałowych, warunków i kolejności technologicznej wykonania robót, warunków technicznych odbioru poszczególnych robót, ich elementów</w:t>
      </w:r>
      <w:r w:rsidR="00DE220B" w:rsidRPr="00B14573">
        <w:rPr>
          <w:sz w:val="18"/>
          <w:szCs w:val="18"/>
        </w:rPr>
        <w:br/>
      </w:r>
      <w:r w:rsidRPr="00B14573">
        <w:rPr>
          <w:sz w:val="18"/>
          <w:szCs w:val="18"/>
        </w:rPr>
        <w:t xml:space="preserve"> lub etapów;</w:t>
      </w:r>
    </w:p>
    <w:p w14:paraId="3FD94AE2" w14:textId="77777777" w:rsidR="00881004" w:rsidRPr="00B14573" w:rsidRDefault="00881004" w:rsidP="00381196">
      <w:pPr>
        <w:spacing w:after="0" w:line="240" w:lineRule="auto"/>
        <w:jc w:val="both"/>
        <w:rPr>
          <w:rFonts w:ascii="Open Sans" w:hAnsi="Open Sans" w:cs="Open Sans"/>
          <w:bCs/>
          <w:sz w:val="18"/>
          <w:szCs w:val="18"/>
          <w:u w:val="single"/>
        </w:rPr>
      </w:pPr>
      <w:bookmarkStart w:id="0" w:name="_Hlk88036706"/>
    </w:p>
    <w:p w14:paraId="1BF2AE61" w14:textId="0D4C36A7" w:rsidR="00881004" w:rsidRPr="00B14573" w:rsidRDefault="00881004" w:rsidP="00381196">
      <w:pPr>
        <w:spacing w:after="0" w:line="240" w:lineRule="auto"/>
        <w:jc w:val="both"/>
        <w:rPr>
          <w:rFonts w:ascii="Open Sans" w:hAnsi="Open Sans" w:cs="Open Sans"/>
          <w:bCs/>
          <w:sz w:val="18"/>
          <w:szCs w:val="18"/>
          <w:u w:val="single"/>
        </w:rPr>
      </w:pPr>
      <w:r w:rsidRPr="00B14573">
        <w:rPr>
          <w:rFonts w:ascii="Open Sans" w:hAnsi="Open Sans" w:cs="Open Sans"/>
          <w:bCs/>
          <w:sz w:val="18"/>
          <w:szCs w:val="18"/>
          <w:u w:val="single"/>
        </w:rPr>
        <w:t xml:space="preserve">Inwentaryzację terenu w niezbędnym zakresie do celów projektowych </w:t>
      </w:r>
    </w:p>
    <w:p w14:paraId="481890FC" w14:textId="47130F10" w:rsidR="00881004" w:rsidRPr="00B14573" w:rsidRDefault="00881004" w:rsidP="00381196">
      <w:pPr>
        <w:spacing w:after="0" w:line="240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14573">
        <w:rPr>
          <w:rFonts w:ascii="Open Sans" w:hAnsi="Open Sans" w:cs="Open Sans"/>
          <w:bCs/>
          <w:sz w:val="18"/>
          <w:szCs w:val="18"/>
        </w:rPr>
        <w:t>Należy zinwentaryzować teren, w celu weryfikacji ewentualnych kolizji inwestycji z istniejąc</w:t>
      </w:r>
      <w:r w:rsidR="00A87C75" w:rsidRPr="00B14573">
        <w:rPr>
          <w:rFonts w:ascii="Open Sans" w:hAnsi="Open Sans" w:cs="Open Sans"/>
          <w:bCs/>
          <w:sz w:val="18"/>
          <w:szCs w:val="18"/>
        </w:rPr>
        <w:t>ą zielenią</w:t>
      </w:r>
      <w:r w:rsidRPr="00B14573">
        <w:rPr>
          <w:rFonts w:ascii="Open Sans" w:hAnsi="Open Sans" w:cs="Open Sans"/>
          <w:bCs/>
          <w:sz w:val="18"/>
          <w:szCs w:val="18"/>
        </w:rPr>
        <w:t xml:space="preserve">, uzbrojeniem terenu lub innymi obiektami zlokalizowanymi na terenie planowanej inwestycji. </w:t>
      </w:r>
      <w:r w:rsidR="00AA568D" w:rsidRPr="00B14573">
        <w:rPr>
          <w:rFonts w:ascii="Open Sans" w:hAnsi="Open Sans" w:cs="Open Sans"/>
          <w:bCs/>
          <w:sz w:val="18"/>
          <w:szCs w:val="18"/>
        </w:rPr>
        <w:br/>
      </w:r>
      <w:r w:rsidRPr="00B14573">
        <w:rPr>
          <w:rFonts w:ascii="Open Sans" w:hAnsi="Open Sans" w:cs="Open Sans"/>
          <w:bCs/>
          <w:sz w:val="18"/>
          <w:szCs w:val="18"/>
        </w:rPr>
        <w:t>Inwentaryzacja powinna zawierać część opisową, graficzną oraz dokumentacj</w:t>
      </w:r>
      <w:r w:rsidR="00AA568D" w:rsidRPr="00B14573">
        <w:rPr>
          <w:rFonts w:ascii="Open Sans" w:hAnsi="Open Sans" w:cs="Open Sans"/>
          <w:bCs/>
          <w:sz w:val="18"/>
          <w:szCs w:val="18"/>
        </w:rPr>
        <w:t>ę</w:t>
      </w:r>
      <w:r w:rsidRPr="00B14573">
        <w:rPr>
          <w:rFonts w:ascii="Open Sans" w:hAnsi="Open Sans" w:cs="Open Sans"/>
          <w:bCs/>
          <w:sz w:val="18"/>
          <w:szCs w:val="18"/>
        </w:rPr>
        <w:t xml:space="preserve"> fotograficzną.</w:t>
      </w:r>
    </w:p>
    <w:p w14:paraId="13AF1DC6" w14:textId="77777777" w:rsidR="00EB177C" w:rsidRPr="00B14573" w:rsidRDefault="00EB177C" w:rsidP="00381196">
      <w:pPr>
        <w:spacing w:after="0" w:line="240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14573">
        <w:rPr>
          <w:rFonts w:ascii="Open Sans" w:hAnsi="Open Sans" w:cs="Open Sans"/>
          <w:bCs/>
          <w:sz w:val="18"/>
          <w:szCs w:val="18"/>
          <w:u w:val="single"/>
        </w:rPr>
        <w:t>Dokumentacja geotechniczna</w:t>
      </w:r>
      <w:r w:rsidRPr="00B14573">
        <w:rPr>
          <w:rFonts w:ascii="Open Sans" w:hAnsi="Open Sans" w:cs="Open Sans"/>
          <w:bCs/>
          <w:sz w:val="18"/>
          <w:szCs w:val="18"/>
        </w:rPr>
        <w:t xml:space="preserve"> </w:t>
      </w:r>
    </w:p>
    <w:p w14:paraId="72E37B00" w14:textId="549BBEB1" w:rsidR="00881004" w:rsidRPr="00B14573" w:rsidRDefault="00EB177C" w:rsidP="00381196">
      <w:pPr>
        <w:spacing w:after="0" w:line="240" w:lineRule="auto"/>
        <w:jc w:val="both"/>
        <w:rPr>
          <w:rFonts w:ascii="Open Sans" w:hAnsi="Open Sans" w:cs="Open Sans"/>
          <w:bCs/>
          <w:sz w:val="18"/>
          <w:szCs w:val="18"/>
        </w:rPr>
      </w:pPr>
      <w:r w:rsidRPr="00B14573">
        <w:rPr>
          <w:rFonts w:ascii="Open Sans" w:hAnsi="Open Sans" w:cs="Open Sans"/>
          <w:bCs/>
          <w:sz w:val="18"/>
          <w:szCs w:val="18"/>
        </w:rPr>
        <w:t>W zakres której wchodzi dokumentacja badań podłoża gruntowego wraz z opinią geotechniczną. Przedmiotowe opracowanie należy załączyć do projektu budowlanego;</w:t>
      </w:r>
      <w:bookmarkEnd w:id="0"/>
    </w:p>
    <w:p w14:paraId="29FD12ED" w14:textId="77777777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 xml:space="preserve">Przedmiary robót.  </w:t>
      </w:r>
    </w:p>
    <w:p w14:paraId="6CCBC89D" w14:textId="02D23830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lastRenderedPageBreak/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Kosztorys inwestorski.</w:t>
      </w:r>
    </w:p>
    <w:p w14:paraId="7940F203" w14:textId="55C23E7D" w:rsidR="00595FB9" w:rsidRPr="00B14573" w:rsidRDefault="00595FB9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Kosztorys inwestorski uproszczony w wersji papierowej i szczegółowy w wersji elektronicznej z zestawieniem materiałów, robocizny i sprzętu zgodnie z projektem. Założenia wyjściowe do kosztorysowania będą przedmiotem uzgodnień z Zamawiającym przed sporządzeniem kosztorysu inwestorskiego.</w:t>
      </w:r>
    </w:p>
    <w:p w14:paraId="69FF820B" w14:textId="55CC7AC3" w:rsidR="002B40CE" w:rsidRPr="00B14573" w:rsidRDefault="002B40CE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Decyzję zezwalającą na realizację robót budowlanych – zgłoszenie lub pozwolenie na budowę.</w:t>
      </w:r>
    </w:p>
    <w:p w14:paraId="4B15AEF2" w14:textId="77777777" w:rsidR="00B67077" w:rsidRPr="00B14573" w:rsidRDefault="00B67077" w:rsidP="00DB27BC">
      <w:pPr>
        <w:pStyle w:val="Bezodstpw"/>
        <w:rPr>
          <w:sz w:val="18"/>
          <w:szCs w:val="18"/>
        </w:rPr>
      </w:pPr>
    </w:p>
    <w:p w14:paraId="4D13F3AE" w14:textId="01253099" w:rsidR="006121FC" w:rsidRPr="00B14573" w:rsidRDefault="006121FC" w:rsidP="00381196">
      <w:pPr>
        <w:pStyle w:val="Akapitzlist"/>
        <w:numPr>
          <w:ilvl w:val="1"/>
          <w:numId w:val="16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Dokumentacja winna być wykonana</w:t>
      </w:r>
      <w:r w:rsidRPr="00B14573">
        <w:rPr>
          <w:rFonts w:ascii="Open Sans" w:hAnsi="Open Sans" w:cs="Open Sans"/>
          <w:sz w:val="18"/>
          <w:szCs w:val="18"/>
        </w:rPr>
        <w:t xml:space="preserve"> </w:t>
      </w:r>
      <w:r w:rsidRPr="00B14573">
        <w:rPr>
          <w:rFonts w:ascii="Open Sans" w:hAnsi="Open Sans" w:cs="Open Sans"/>
          <w:b/>
          <w:sz w:val="18"/>
          <w:szCs w:val="18"/>
        </w:rPr>
        <w:t>w języku polskim</w:t>
      </w:r>
      <w:r w:rsidRPr="00B14573">
        <w:rPr>
          <w:rFonts w:ascii="Open Sans" w:hAnsi="Open Sans" w:cs="Open Sans"/>
          <w:sz w:val="18"/>
          <w:szCs w:val="18"/>
        </w:rPr>
        <w:t xml:space="preserve"> zgodnie z obowiązującymi przepisami, normami i sztuką budowlaną, a także musi być opatrzona klauzurą o kompletności i przydatności</w:t>
      </w:r>
      <w:r w:rsidR="00DE220B" w:rsidRPr="00B14573">
        <w:rPr>
          <w:rFonts w:ascii="Open Sans" w:hAnsi="Open Sans" w:cs="Open Sans"/>
          <w:sz w:val="18"/>
          <w:szCs w:val="18"/>
        </w:rPr>
        <w:br/>
      </w:r>
      <w:r w:rsidRPr="00B14573">
        <w:rPr>
          <w:rFonts w:ascii="Open Sans" w:hAnsi="Open Sans" w:cs="Open Sans"/>
          <w:sz w:val="18"/>
          <w:szCs w:val="18"/>
        </w:rPr>
        <w:t xml:space="preserve"> z punktu widzenia celu, któremu ma służyć.</w:t>
      </w:r>
    </w:p>
    <w:p w14:paraId="11782FEF" w14:textId="1FB4A39F" w:rsidR="006121FC" w:rsidRPr="00B14573" w:rsidRDefault="006121FC" w:rsidP="00381196">
      <w:pPr>
        <w:pStyle w:val="Akapitzlist"/>
        <w:numPr>
          <w:ilvl w:val="1"/>
          <w:numId w:val="16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Dokumentację projektową należy opracować w oparciu o obowiązujące przepisy</w:t>
      </w:r>
      <w:r w:rsidRPr="00B14573">
        <w:rPr>
          <w:rFonts w:ascii="Open Sans" w:hAnsi="Open Sans" w:cs="Open Sans"/>
          <w:sz w:val="18"/>
          <w:szCs w:val="18"/>
        </w:rPr>
        <w:t xml:space="preserve"> w zakresie wykonywanego zadania, uzyskane warunki techniczne od gestorów sieci i jednostek, będących kompetentnymi w zakresie przedmiotu zamówienia.</w:t>
      </w:r>
    </w:p>
    <w:p w14:paraId="4AD38F82" w14:textId="5E95393E" w:rsidR="006121FC" w:rsidRPr="00B14573" w:rsidRDefault="006121FC" w:rsidP="00381196">
      <w:pPr>
        <w:pStyle w:val="Akapitzlist"/>
        <w:numPr>
          <w:ilvl w:val="1"/>
          <w:numId w:val="16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W zakres przedmiotu zamówienia wchodzi również</w:t>
      </w:r>
      <w:r w:rsidRPr="00B14573">
        <w:rPr>
          <w:rFonts w:ascii="Open Sans" w:hAnsi="Open Sans" w:cs="Open Sans"/>
          <w:sz w:val="18"/>
          <w:szCs w:val="18"/>
        </w:rPr>
        <w:t xml:space="preserve"> dokonanie przez Wykonawcę wszelkich poprawek, uzupełnień, modyfikacji w dokumentacji,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47C7CFA6" w14:textId="0AC5FF61" w:rsidR="0083179C" w:rsidRPr="00B14573" w:rsidRDefault="006121FC" w:rsidP="00381196">
      <w:pPr>
        <w:pStyle w:val="Akapitzlist"/>
        <w:numPr>
          <w:ilvl w:val="1"/>
          <w:numId w:val="16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W trakcie prac projektowych należy liczyć się z możliwością kolizji</w:t>
      </w:r>
      <w:r w:rsidR="00601A86" w:rsidRPr="00B14573">
        <w:rPr>
          <w:rFonts w:ascii="Open Sans" w:hAnsi="Open Sans" w:cs="Open Sans"/>
          <w:b/>
          <w:sz w:val="18"/>
          <w:szCs w:val="18"/>
        </w:rPr>
        <w:t xml:space="preserve"> </w:t>
      </w:r>
      <w:r w:rsidRPr="00B14573">
        <w:rPr>
          <w:rFonts w:ascii="Open Sans" w:hAnsi="Open Sans" w:cs="Open Sans"/>
          <w:sz w:val="18"/>
          <w:szCs w:val="18"/>
        </w:rPr>
        <w:t xml:space="preserve">z nieujawnionymi sieciami podziemnymi lub innymi urządzeniami. Wszystkie te zagadnienia winny być rozwiązane </w:t>
      </w:r>
      <w:r w:rsidR="00DE220B" w:rsidRPr="00B14573">
        <w:rPr>
          <w:rFonts w:ascii="Open Sans" w:hAnsi="Open Sans" w:cs="Open Sans"/>
          <w:sz w:val="18"/>
          <w:szCs w:val="18"/>
        </w:rPr>
        <w:br/>
      </w:r>
      <w:r w:rsidRPr="00B14573">
        <w:rPr>
          <w:rFonts w:ascii="Open Sans" w:hAnsi="Open Sans" w:cs="Open Sans"/>
          <w:sz w:val="18"/>
          <w:szCs w:val="18"/>
        </w:rPr>
        <w:t>przez Wykonawcę w ramach złożonej oferty bez dodatkowego wynagrodzenia.</w:t>
      </w:r>
    </w:p>
    <w:p w14:paraId="7B2EC212" w14:textId="6D33FEC3" w:rsidR="00E25AA3" w:rsidRPr="00B14573" w:rsidRDefault="005A0412" w:rsidP="00381196">
      <w:pPr>
        <w:pStyle w:val="Akapitzlist"/>
        <w:numPr>
          <w:ilvl w:val="1"/>
          <w:numId w:val="16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sz w:val="18"/>
          <w:szCs w:val="18"/>
          <w:lang w:eastAsia="ar-SA"/>
        </w:rPr>
        <w:t xml:space="preserve">Znaki towarowe: </w:t>
      </w:r>
      <w:r w:rsidR="00FB5595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zgodnie z OPZ / ETAP 1 </w:t>
      </w:r>
      <w:r w:rsidR="004A2018" w:rsidRPr="00B14573">
        <w:rPr>
          <w:rFonts w:ascii="Open Sans" w:hAnsi="Open Sans" w:cs="Open Sans"/>
          <w:bCs/>
          <w:sz w:val="18"/>
          <w:szCs w:val="18"/>
          <w:lang w:eastAsia="ar-SA"/>
        </w:rPr>
        <w:t>–</w:t>
      </w:r>
      <w:r w:rsidR="00FB5595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DOKUMENTACJA</w:t>
      </w:r>
      <w:r w:rsidR="004E0600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4A2018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</w:t>
      </w:r>
      <w:r w:rsidR="00FB5595" w:rsidRPr="00B14573">
        <w:rPr>
          <w:rFonts w:ascii="Open Sans" w:hAnsi="Open Sans" w:cs="Open Sans"/>
          <w:bCs/>
          <w:sz w:val="18"/>
          <w:szCs w:val="18"/>
          <w:lang w:eastAsia="ar-SA"/>
        </w:rPr>
        <w:t>ust. 6</w:t>
      </w:r>
    </w:p>
    <w:p w14:paraId="202ABD38" w14:textId="77777777" w:rsidR="004A2018" w:rsidRPr="00B14573" w:rsidRDefault="004A2018" w:rsidP="00381196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2738A871" w14:textId="188293B4" w:rsidR="00E25AA3" w:rsidRPr="00B14573" w:rsidRDefault="00E25AA3" w:rsidP="00381196">
      <w:pPr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sz w:val="18"/>
          <w:szCs w:val="18"/>
          <w:lang w:eastAsia="ar-SA"/>
        </w:rPr>
        <w:t>Wykonawca prac projektowych w wynagrodzeniu za dokumentację projektową powinien uwzględnić koszt</w:t>
      </w:r>
      <w:r w:rsidR="008314B6" w:rsidRPr="00B14573">
        <w:rPr>
          <w:rFonts w:ascii="Open Sans" w:hAnsi="Open Sans" w:cs="Open Sans"/>
          <w:b/>
          <w:sz w:val="18"/>
          <w:szCs w:val="18"/>
          <w:lang w:eastAsia="ar-SA"/>
        </w:rPr>
        <w:t xml:space="preserve"> całościowej realizacji zadania, a w szczególności</w:t>
      </w:r>
      <w:r w:rsidRPr="00B14573">
        <w:rPr>
          <w:rFonts w:ascii="Open Sans" w:hAnsi="Open Sans" w:cs="Open Sans"/>
          <w:b/>
          <w:sz w:val="18"/>
          <w:szCs w:val="18"/>
          <w:lang w:eastAsia="ar-SA"/>
        </w:rPr>
        <w:t>:</w:t>
      </w:r>
    </w:p>
    <w:p w14:paraId="3C4B84FB" w14:textId="1636CF6D" w:rsidR="00916968" w:rsidRPr="00B14573" w:rsidRDefault="00916968" w:rsidP="00DB27BC">
      <w:pPr>
        <w:pStyle w:val="Bezodstpw"/>
        <w:numPr>
          <w:ilvl w:val="0"/>
          <w:numId w:val="6"/>
        </w:numPr>
        <w:rPr>
          <w:sz w:val="18"/>
          <w:szCs w:val="18"/>
        </w:rPr>
      </w:pPr>
      <w:r w:rsidRPr="00B14573">
        <w:rPr>
          <w:sz w:val="18"/>
          <w:szCs w:val="18"/>
        </w:rPr>
        <w:t>sporządzenia wniosków o wydanie warunków technicznych i opinii niezbędnych dla wykonania zamówienia oraz ich uzyskania</w:t>
      </w:r>
      <w:r w:rsidR="001E4E24" w:rsidRPr="00B14573">
        <w:rPr>
          <w:sz w:val="18"/>
          <w:szCs w:val="18"/>
        </w:rPr>
        <w:t>;</w:t>
      </w:r>
    </w:p>
    <w:p w14:paraId="38396B40" w14:textId="5918F8C0" w:rsidR="00916968" w:rsidRPr="00B14573" w:rsidRDefault="00916968" w:rsidP="00DB27BC">
      <w:pPr>
        <w:pStyle w:val="Bezodstpw"/>
        <w:numPr>
          <w:ilvl w:val="0"/>
          <w:numId w:val="6"/>
        </w:numPr>
        <w:rPr>
          <w:sz w:val="18"/>
          <w:szCs w:val="18"/>
        </w:rPr>
      </w:pPr>
      <w:r w:rsidRPr="00B14573">
        <w:rPr>
          <w:sz w:val="18"/>
          <w:szCs w:val="18"/>
        </w:rPr>
        <w:t>sporządzeni</w:t>
      </w:r>
      <w:r w:rsidR="00CA45C5" w:rsidRPr="00B14573">
        <w:rPr>
          <w:sz w:val="18"/>
          <w:szCs w:val="18"/>
        </w:rPr>
        <w:t>a</w:t>
      </w:r>
      <w:r w:rsidRPr="00B14573">
        <w:rPr>
          <w:sz w:val="18"/>
          <w:szCs w:val="18"/>
        </w:rPr>
        <w:t xml:space="preserve"> materiałów do wszystkich wniosków niezbędnych do wydania niezbędnych decyzji administracyjnych wraz z ich pozyskaniem, </w:t>
      </w:r>
      <w:r w:rsidR="005A0412" w:rsidRPr="00B14573">
        <w:rPr>
          <w:sz w:val="18"/>
          <w:szCs w:val="18"/>
        </w:rPr>
        <w:t>a tym:</w:t>
      </w:r>
    </w:p>
    <w:p w14:paraId="1D4E9141" w14:textId="602D1471" w:rsidR="005A0412" w:rsidRPr="00B14573" w:rsidRDefault="005A0412" w:rsidP="00381196">
      <w:pPr>
        <w:pStyle w:val="Akapitzlist"/>
        <w:numPr>
          <w:ilvl w:val="0"/>
          <w:numId w:val="7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Wypis i wyrysy z ewidencji gruntów, aktualne na dzień oddania projektu,</w:t>
      </w:r>
    </w:p>
    <w:p w14:paraId="2E0BC6E0" w14:textId="4268DF44" w:rsidR="005A0412" w:rsidRPr="00B14573" w:rsidRDefault="005A0412" w:rsidP="00381196">
      <w:pPr>
        <w:pStyle w:val="Akapitzlist"/>
        <w:numPr>
          <w:ilvl w:val="0"/>
          <w:numId w:val="7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Mapy do celów informacyjnych i projektowych wraz z bieżącą aktualizacją w skali 1:500,</w:t>
      </w:r>
    </w:p>
    <w:p w14:paraId="18B98E6A" w14:textId="5D101FBC" w:rsidR="005A0412" w:rsidRPr="00B14573" w:rsidRDefault="005A0412" w:rsidP="00381196">
      <w:pPr>
        <w:pStyle w:val="Akapitzlist"/>
        <w:numPr>
          <w:ilvl w:val="0"/>
          <w:numId w:val="7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Inwentaryzację terenu do celów projektowych,</w:t>
      </w:r>
    </w:p>
    <w:p w14:paraId="0DD43678" w14:textId="332BCD94" w:rsidR="00916968" w:rsidRPr="00B14573" w:rsidRDefault="005A0412" w:rsidP="00381196">
      <w:pPr>
        <w:pStyle w:val="Akapitzlist"/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uzyskania wszystkich uzgodnień i opinii oraz sprawdzeń rozwiązań projektowych w zakresie wynikającym z przepi</w:t>
      </w:r>
      <w:r w:rsidR="006441F8" w:rsidRPr="00B14573">
        <w:rPr>
          <w:rFonts w:ascii="Open Sans" w:hAnsi="Open Sans" w:cs="Open Sans"/>
          <w:sz w:val="18"/>
          <w:szCs w:val="18"/>
        </w:rPr>
        <w:t>sów</w:t>
      </w:r>
      <w:r w:rsidR="001E4E24" w:rsidRPr="00B14573">
        <w:rPr>
          <w:rFonts w:ascii="Open Sans" w:hAnsi="Open Sans" w:cs="Open Sans"/>
          <w:sz w:val="18"/>
          <w:szCs w:val="18"/>
        </w:rPr>
        <w:t>;</w:t>
      </w:r>
    </w:p>
    <w:p w14:paraId="57426E39" w14:textId="4F0D89A5" w:rsidR="003769FD" w:rsidRPr="00B14573" w:rsidRDefault="003769FD" w:rsidP="00DB27BC">
      <w:pPr>
        <w:pStyle w:val="Bezodstpw"/>
        <w:numPr>
          <w:ilvl w:val="0"/>
          <w:numId w:val="6"/>
        </w:numPr>
        <w:rPr>
          <w:sz w:val="18"/>
          <w:szCs w:val="18"/>
        </w:rPr>
      </w:pPr>
      <w:r w:rsidRPr="00B14573">
        <w:rPr>
          <w:sz w:val="18"/>
          <w:szCs w:val="18"/>
          <w:lang w:eastAsia="ar-SA"/>
        </w:rPr>
        <w:t>przygotowania materiałów roboczych, przeznaczonych do zaopiniowania, uzgodnienia,</w:t>
      </w:r>
      <w:r w:rsidR="00601A86" w:rsidRPr="00B14573">
        <w:rPr>
          <w:sz w:val="18"/>
          <w:szCs w:val="18"/>
          <w:lang w:eastAsia="ar-SA"/>
        </w:rPr>
        <w:t xml:space="preserve"> </w:t>
      </w:r>
      <w:r w:rsidRPr="00B14573">
        <w:rPr>
          <w:sz w:val="18"/>
          <w:szCs w:val="18"/>
          <w:lang w:eastAsia="ar-SA"/>
        </w:rPr>
        <w:t>weryfikacji lub prezentacji na spotkaniach</w:t>
      </w:r>
      <w:r w:rsidR="001E4E24" w:rsidRPr="00B14573">
        <w:rPr>
          <w:sz w:val="18"/>
          <w:szCs w:val="18"/>
          <w:lang w:eastAsia="ar-SA"/>
        </w:rPr>
        <w:t>;</w:t>
      </w:r>
    </w:p>
    <w:p w14:paraId="213A4042" w14:textId="352D3510" w:rsidR="00916968" w:rsidRPr="00B14573" w:rsidRDefault="00916968" w:rsidP="00DB27BC">
      <w:pPr>
        <w:pStyle w:val="Bezodstpw"/>
        <w:numPr>
          <w:ilvl w:val="0"/>
          <w:numId w:val="6"/>
        </w:numPr>
        <w:rPr>
          <w:sz w:val="18"/>
          <w:szCs w:val="18"/>
        </w:rPr>
      </w:pPr>
      <w:r w:rsidRPr="00B14573">
        <w:rPr>
          <w:sz w:val="18"/>
          <w:szCs w:val="18"/>
        </w:rPr>
        <w:t>innych materiałów i danych wyjściowych, które wykonawca uzna za niezbędne do kompletności prac projektowych, a które nie zostały wymienione w niniejszym zestawieniu.</w:t>
      </w:r>
    </w:p>
    <w:p w14:paraId="4BB7D844" w14:textId="77777777" w:rsidR="00973CD9" w:rsidRPr="00B14573" w:rsidRDefault="00973CD9" w:rsidP="00DB27BC">
      <w:pPr>
        <w:pStyle w:val="Bezodstpw"/>
        <w:rPr>
          <w:sz w:val="18"/>
          <w:szCs w:val="18"/>
        </w:rPr>
      </w:pPr>
    </w:p>
    <w:p w14:paraId="60239AF4" w14:textId="0976AEF3" w:rsidR="006121FC" w:rsidRPr="00B14573" w:rsidRDefault="006121FC" w:rsidP="00381196">
      <w:pPr>
        <w:pStyle w:val="Akapitzlist"/>
        <w:numPr>
          <w:ilvl w:val="0"/>
          <w:numId w:val="16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W ramach zamówienia Wykonawca zobowiązany jest do:</w:t>
      </w:r>
    </w:p>
    <w:p w14:paraId="4AAC66F3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bieżącej współpracy z Zamawiającym, na każdym etapie wykonania zadania. Spotkania pomiędzy stronami odbywać się będą w terminach i miejscach obustronnie ustalonych. Wszelkie ustalenia dokonywane będą wyłącznie w formie pisemnej, przy czym Zamawiający dopuszcza formę elektroniczną, za pośrednictwem e-maila, </w:t>
      </w:r>
    </w:p>
    <w:p w14:paraId="52F64946" w14:textId="1A6FA849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ustanowienia kierownika projektu, do obowiązków, którego będzie należało m. in. sprawowanie nadzoru nad przebiegiem procesu projektowego pod kątem zgodności z warunkami określonymi w zawartej umowie,  </w:t>
      </w:r>
    </w:p>
    <w:p w14:paraId="4D65E9D5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zapewnienia udziału w opracowaniu projektu osób posiadających uprawnienia budowlane </w:t>
      </w:r>
      <w:r w:rsidRPr="00B14573">
        <w:rPr>
          <w:sz w:val="18"/>
          <w:szCs w:val="18"/>
        </w:rPr>
        <w:br/>
        <w:t xml:space="preserve">do projektowania w odpowiedniej specjalności oraz wzajemne skoordynowanie techniczne wykonanych przez te osoby opracowań projektowych, zapewniające uwzględnienie zawartych w przepisach zasad bezpieczeństwa i ochrony zdrowia w procesie budowy, z uwzględnieniem specyfiki projektowanych obiektów budowlanych, </w:t>
      </w:r>
    </w:p>
    <w:p w14:paraId="59C85D54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lastRenderedPageBreak/>
        <w:t>pod koniec każdego miesiąca Wykonawca zobowiązany jest przedstawić Zamawiającemu szczegółowe sprawozdanie dotyczące postępu prac projektowych wraz z określeniem ewentualnych zagrożeń i tematów wymagających wyjaśnień,</w:t>
      </w:r>
    </w:p>
    <w:p w14:paraId="1EF52BE5" w14:textId="31B1C635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sporządzenia i dostarczenia Zamawiającemu w terminie 7 dni od daty zawarcia umowy terminarza czynności z harmonogramem terminowym realizacji zadania. Harmonogram winien być sporządzony w formie tabelarycznej z oznaczonym czasookresem trwania danej czynności z podaniem dokładnych dat,</w:t>
      </w:r>
    </w:p>
    <w:p w14:paraId="3EA1BAD2" w14:textId="6CEC415A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pozyskania wszystkich materiałów niezbędnych do sporządzenia projektów i realizacji zamówienia,</w:t>
      </w:r>
    </w:p>
    <w:p w14:paraId="5D88E0D4" w14:textId="3E94151A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wykonania aktualnej mapy do celów projektowych w skali 1:500 oraz jej uzupełnienia </w:t>
      </w:r>
      <w:r w:rsidR="00762C8E" w:rsidRPr="00B14573">
        <w:rPr>
          <w:sz w:val="18"/>
          <w:szCs w:val="18"/>
        </w:rPr>
        <w:br/>
      </w:r>
      <w:r w:rsidRPr="00B14573">
        <w:rPr>
          <w:sz w:val="18"/>
          <w:szCs w:val="18"/>
        </w:rPr>
        <w:t>o dodatkowy obszar mapy, jeżeli będzie to konieczne do wykonania dokumentacji projektowej, bez dodatkowego wynagrodzenia,</w:t>
      </w:r>
    </w:p>
    <w:p w14:paraId="67261D59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1E28AF53" w14:textId="4897A7E0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opracowania projektu zawierającego optymalne rozwiązania funkcjonalno-użytkowe, konstrukcyjne, materiałowe i kosztowe oraz wszystkie niezbędne rysunki szczegółów i detali wraz z dokładnym opisem,</w:t>
      </w:r>
    </w:p>
    <w:p w14:paraId="19DAD068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zastosowania materiałów budowlanych dobrej jakości, dostosowanych do warunków użytkowania,</w:t>
      </w:r>
    </w:p>
    <w:p w14:paraId="7A79E3AB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 przedstawienia w projekcie sposobu montażu danego urządzenia w podłożu,</w:t>
      </w:r>
    </w:p>
    <w:p w14:paraId="312018AC" w14:textId="05B6BB28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>pozyskania decyzji zezwalającej na realizację robót budowlanych – zgłoszenie lub pozwolenie na budowę.</w:t>
      </w:r>
    </w:p>
    <w:p w14:paraId="375F5A92" w14:textId="77777777" w:rsidR="006D3EE3" w:rsidRPr="00B14573" w:rsidRDefault="006D3EE3" w:rsidP="00DB27BC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 Zamawiający zastrzega sobie prawo wglądu do prac nad opracowaniem, w trakcie jego sporządzania</w:t>
      </w:r>
    </w:p>
    <w:p w14:paraId="09FB688B" w14:textId="77777777" w:rsidR="000958D2" w:rsidRPr="00B14573" w:rsidRDefault="000958D2" w:rsidP="00381196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</w:p>
    <w:p w14:paraId="0C53F120" w14:textId="386CD31B" w:rsidR="00E25AA3" w:rsidRPr="00B14573" w:rsidRDefault="00320E59" w:rsidP="00381196">
      <w:pPr>
        <w:pStyle w:val="Akapitzlist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sz w:val="18"/>
          <w:szCs w:val="18"/>
          <w:lang w:eastAsia="ar-SA"/>
        </w:rPr>
        <w:t>D</w:t>
      </w:r>
      <w:r w:rsidR="00E25AA3" w:rsidRPr="00B14573">
        <w:rPr>
          <w:rFonts w:ascii="Open Sans" w:hAnsi="Open Sans" w:cs="Open Sans"/>
          <w:b/>
          <w:sz w:val="18"/>
          <w:szCs w:val="18"/>
          <w:lang w:eastAsia="ar-SA"/>
        </w:rPr>
        <w:t>okumentacja powinna być uzgodniona z:</w:t>
      </w:r>
    </w:p>
    <w:p w14:paraId="44B166A3" w14:textId="318F3D5D" w:rsidR="00D726D5" w:rsidRPr="00B14573" w:rsidRDefault="00D726D5" w:rsidP="00381196">
      <w:pPr>
        <w:pStyle w:val="Akapitzlist"/>
        <w:widowControl w:val="0"/>
        <w:suppressAutoHyphens/>
        <w:autoSpaceDE w:val="0"/>
        <w:spacing w:after="0" w:line="240" w:lineRule="auto"/>
        <w:ind w:left="360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Podmiotami </w:t>
      </w:r>
      <w:r w:rsidR="006C1260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wymienionymi w </w:t>
      </w:r>
      <w:r w:rsidR="005C4CBE" w:rsidRPr="00B14573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286503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180E45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- I przedmiot odbioru </w:t>
      </w:r>
      <w:r w:rsidR="006C1260" w:rsidRPr="00B14573">
        <w:rPr>
          <w:rFonts w:ascii="Open Sans" w:hAnsi="Open Sans" w:cs="Open Sans"/>
          <w:bCs/>
          <w:sz w:val="18"/>
          <w:szCs w:val="18"/>
          <w:lang w:eastAsia="ar-SA"/>
        </w:rPr>
        <w:t>ust. 5  pkt 3</w:t>
      </w:r>
    </w:p>
    <w:p w14:paraId="05834010" w14:textId="77777777" w:rsidR="00C24EC1" w:rsidRPr="00B14573" w:rsidRDefault="00C24EC1" w:rsidP="00DB27BC">
      <w:pPr>
        <w:pStyle w:val="Bezodstpw"/>
        <w:rPr>
          <w:sz w:val="18"/>
          <w:szCs w:val="18"/>
          <w:lang w:eastAsia="ar-SA"/>
        </w:rPr>
      </w:pPr>
    </w:p>
    <w:p w14:paraId="5A91081A" w14:textId="4DAC1880" w:rsidR="00E25AA3" w:rsidRPr="00B14573" w:rsidRDefault="00E25AA3" w:rsidP="00DB4238">
      <w:pPr>
        <w:pStyle w:val="Bezodstpw"/>
        <w:rPr>
          <w:sz w:val="18"/>
          <w:szCs w:val="18"/>
          <w:lang w:eastAsia="ar-SA"/>
        </w:rPr>
      </w:pPr>
      <w:r w:rsidRPr="00B14573">
        <w:rPr>
          <w:b/>
          <w:sz w:val="18"/>
          <w:szCs w:val="18"/>
          <w:lang w:eastAsia="ar-SA"/>
        </w:rPr>
        <w:t>Nakład dokumentacji projektowej:</w:t>
      </w:r>
      <w:r w:rsidR="006C1260" w:rsidRPr="00B14573">
        <w:rPr>
          <w:sz w:val="18"/>
          <w:szCs w:val="18"/>
          <w:lang w:eastAsia="ar-SA"/>
        </w:rPr>
        <w:t xml:space="preserve"> zgodnie z </w:t>
      </w:r>
      <w:r w:rsidR="008B7583" w:rsidRPr="00B14573">
        <w:rPr>
          <w:sz w:val="18"/>
          <w:szCs w:val="18"/>
          <w:lang w:eastAsia="ar-SA"/>
        </w:rPr>
        <w:t>OPZ / ETAP 1– DOKUMENTACJA</w:t>
      </w:r>
      <w:r w:rsidR="00286503" w:rsidRPr="00B14573">
        <w:rPr>
          <w:sz w:val="18"/>
          <w:szCs w:val="18"/>
          <w:lang w:eastAsia="ar-SA"/>
        </w:rPr>
        <w:t xml:space="preserve"> PROJEKTOWA</w:t>
      </w:r>
      <w:r w:rsidR="00180E45" w:rsidRPr="00B14573">
        <w:rPr>
          <w:sz w:val="18"/>
          <w:szCs w:val="18"/>
          <w:lang w:eastAsia="ar-SA"/>
        </w:rPr>
        <w:t>–</w:t>
      </w:r>
      <w:r w:rsidR="004963C8" w:rsidRPr="00B14573">
        <w:rPr>
          <w:sz w:val="18"/>
          <w:szCs w:val="18"/>
          <w:lang w:eastAsia="ar-SA"/>
        </w:rPr>
        <w:t xml:space="preserve"> </w:t>
      </w:r>
      <w:r w:rsidR="00180E45" w:rsidRPr="00B14573">
        <w:rPr>
          <w:sz w:val="18"/>
          <w:szCs w:val="18"/>
          <w:lang w:eastAsia="ar-SA"/>
        </w:rPr>
        <w:t xml:space="preserve">I przedmiot odbioru </w:t>
      </w:r>
      <w:r w:rsidR="008B7583" w:rsidRPr="00B14573">
        <w:rPr>
          <w:sz w:val="18"/>
          <w:szCs w:val="18"/>
          <w:lang w:eastAsia="ar-SA"/>
        </w:rPr>
        <w:t xml:space="preserve"> </w:t>
      </w:r>
      <w:r w:rsidR="007F404F" w:rsidRPr="00B14573">
        <w:rPr>
          <w:sz w:val="18"/>
          <w:szCs w:val="18"/>
          <w:lang w:eastAsia="ar-SA"/>
        </w:rPr>
        <w:t>ust. 5 pkt 2</w:t>
      </w:r>
    </w:p>
    <w:p w14:paraId="688D099D" w14:textId="77777777" w:rsidR="00390DAB" w:rsidRPr="00B14573" w:rsidRDefault="00390DAB" w:rsidP="00381196">
      <w:pPr>
        <w:suppressAutoHyphens/>
        <w:spacing w:after="0" w:line="240" w:lineRule="auto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77585F25" w14:textId="44A75934" w:rsidR="00FF2A1A" w:rsidRPr="00B14573" w:rsidRDefault="00FF2A1A" w:rsidP="00381196">
      <w:pPr>
        <w:pStyle w:val="Tekstpodstawowy"/>
        <w:widowControl w:val="0"/>
        <w:numPr>
          <w:ilvl w:val="0"/>
          <w:numId w:val="16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>Nadzór autorski:</w:t>
      </w:r>
    </w:p>
    <w:p w14:paraId="32C00B82" w14:textId="56C1E1CD" w:rsidR="008F439B" w:rsidRPr="00B14573" w:rsidRDefault="008F439B" w:rsidP="00DB27BC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Zamawiający wymaga, aby Wykonawca zobowiązał się przyjmując do wykonania niniejszego zamówienia do świadczenia usług nadzoru autorskiego na etapie realizacji przedsięwzięcia </w:t>
      </w:r>
      <w:r w:rsidR="007E54EB" w:rsidRPr="00B14573">
        <w:rPr>
          <w:sz w:val="18"/>
          <w:szCs w:val="18"/>
        </w:rPr>
        <w:br/>
      </w:r>
      <w:r w:rsidRPr="00B14573">
        <w:rPr>
          <w:sz w:val="18"/>
          <w:szCs w:val="18"/>
        </w:rPr>
        <w:t>oraz w okresie rękojmi i gwarancji jakości na roboty budowlano-montażowe.</w:t>
      </w:r>
    </w:p>
    <w:p w14:paraId="0C864B3A" w14:textId="77777777" w:rsidR="008F439B" w:rsidRPr="00B14573" w:rsidRDefault="008F439B" w:rsidP="00DB27BC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Za autorski Zamawiający uzna wykonanie czynności nadzoru autorskiego dotyczącego zagadnienia określonego przez Zamawiającego w wezwaniu do świadczenia nadzoru autorskiego, niezależnie od liczby projektantów biorących udział w jego wykonaniu i czasu poświęconego na opracowanie danego zagadnienia. Usługa nadzoru pełniona jest wyłącznie na żądanie Zamawiającego. </w:t>
      </w:r>
    </w:p>
    <w:p w14:paraId="1700B11C" w14:textId="15FA51C3" w:rsidR="008F439B" w:rsidRPr="00B14573" w:rsidRDefault="008F439B" w:rsidP="00DB27BC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B14573">
        <w:rPr>
          <w:sz w:val="18"/>
          <w:szCs w:val="18"/>
        </w:rPr>
        <w:t>W ryczałtowej cenie Wykonawca winien uwzględnić koszty wykonania wszelkich czynności Wykonawcy niezbędnych do analizy i opracowania zagadnienia określonego w wezwaniu do świadczenia nadzoru autorskiego, w tym m.in. koszty dojazdów, sporządzania rysunków. Wykonawca oświadcza, że ryzyko, wynikające z danych, przyjętych do ustalania ceny obciąża w całości Wykonawcę i zostało  uwzględnione w ustalonym wynagrodzeniu ryczałtowym.</w:t>
      </w:r>
    </w:p>
    <w:p w14:paraId="10974C20" w14:textId="5E34B5C6" w:rsidR="008F439B" w:rsidRPr="00B14573" w:rsidRDefault="008F439B" w:rsidP="00DB27BC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B14573">
        <w:rPr>
          <w:sz w:val="18"/>
          <w:szCs w:val="18"/>
        </w:rPr>
        <w:t>W ramach nadzoru autorskiego Wykonawca zobowiązany jest, na wezwanie Zamawiającego, m.in. do:</w:t>
      </w:r>
    </w:p>
    <w:p w14:paraId="17503002" w14:textId="17B11323" w:rsidR="008F439B" w:rsidRPr="00B14573" w:rsidRDefault="008F439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a)</w:t>
      </w:r>
      <w:r w:rsidRPr="00B14573">
        <w:rPr>
          <w:sz w:val="18"/>
          <w:szCs w:val="18"/>
        </w:rPr>
        <w:tab/>
        <w:t>stwierdzenia w toku wykonywania robót budowlano-montażowych zgodności ich realizacji z projektem w zakresie wskazanym przez Zamawiającego,</w:t>
      </w:r>
    </w:p>
    <w:p w14:paraId="7A4E8208" w14:textId="3EDC1CFA" w:rsidR="008F439B" w:rsidRPr="00B14573" w:rsidRDefault="008F439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b)</w:t>
      </w:r>
      <w:r w:rsidRPr="00B14573">
        <w:rPr>
          <w:sz w:val="18"/>
          <w:szCs w:val="18"/>
        </w:rPr>
        <w:tab/>
        <w:t>uzgadniania i wprowadzania rozwiązań zamiennych w stosunku do przewidzianych w projekcie zgłaszanych przez Wykonawcę lub Zamawiającego,</w:t>
      </w:r>
    </w:p>
    <w:p w14:paraId="30DF6DC9" w14:textId="77777777" w:rsidR="008F439B" w:rsidRPr="00B14573" w:rsidRDefault="008F439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c)</w:t>
      </w:r>
      <w:r w:rsidRPr="00B14573">
        <w:rPr>
          <w:sz w:val="18"/>
          <w:szCs w:val="18"/>
        </w:rPr>
        <w:tab/>
        <w:t>wyjaśniania wątpliwości powstałych w toku realizacji zadania,</w:t>
      </w:r>
    </w:p>
    <w:p w14:paraId="06837BAF" w14:textId="77777777" w:rsidR="008F439B" w:rsidRPr="00B14573" w:rsidRDefault="008F439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d)</w:t>
      </w:r>
      <w:r w:rsidRPr="00B14573">
        <w:rPr>
          <w:sz w:val="18"/>
          <w:szCs w:val="18"/>
        </w:rPr>
        <w:tab/>
        <w:t>czuwania by zakres wprowadzonych zmian nie spowodował istotnej zmiany zatwierdzonego projektu budowlanego,</w:t>
      </w:r>
    </w:p>
    <w:p w14:paraId="7D2C9CDF" w14:textId="00B4190E" w:rsidR="008F439B" w:rsidRPr="00B14573" w:rsidRDefault="008F439B" w:rsidP="00DB27BC">
      <w:pPr>
        <w:pStyle w:val="Bezodstpw"/>
        <w:rPr>
          <w:sz w:val="18"/>
          <w:szCs w:val="18"/>
        </w:rPr>
      </w:pPr>
      <w:r w:rsidRPr="00B14573">
        <w:rPr>
          <w:sz w:val="18"/>
          <w:szCs w:val="18"/>
        </w:rPr>
        <w:t>e)</w:t>
      </w:r>
      <w:r w:rsidRPr="00B14573">
        <w:rPr>
          <w:sz w:val="18"/>
          <w:szCs w:val="18"/>
        </w:rPr>
        <w:tab/>
        <w:t xml:space="preserve">brania udziału w naradach technicznych, w odbiorze częściowym i ostatecznym, </w:t>
      </w:r>
      <w:r w:rsidRPr="00B14573">
        <w:rPr>
          <w:sz w:val="18"/>
          <w:szCs w:val="18"/>
        </w:rPr>
        <w:br/>
        <w:t xml:space="preserve">co na potrzeby wynagrodzenia jest traktowane jako nadzór na budowie.  </w:t>
      </w:r>
    </w:p>
    <w:p w14:paraId="78CA38F3" w14:textId="30BB2D1D" w:rsidR="008F439B" w:rsidRPr="00B14573" w:rsidRDefault="008F439B" w:rsidP="00DB27BC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Za pełnienie czynności nadzoru autorskiego Wykonawca otrzyma wynagrodzenie zgodnie </w:t>
      </w:r>
      <w:r w:rsidRPr="00B14573">
        <w:rPr>
          <w:sz w:val="18"/>
          <w:szCs w:val="18"/>
        </w:rPr>
        <w:br/>
        <w:t>z zawartą umową. W przypadku realizacji nadzoru autorskiego później niż rok od daty odbioru opracowań projektowych będących przedmiotem umowy przewiduje się możliwość waloryzacji ceny w oparciu o średnioroczny wskaźnik wzrostu cen towarów i usług konsumpcyjnych ogółem określony w Komunikacie Prezesa Głównego Urzędu Statystycznego za rok poprzedni, stosownie za każdy rok.</w:t>
      </w:r>
    </w:p>
    <w:p w14:paraId="00F7C1F6" w14:textId="77777777" w:rsidR="008F439B" w:rsidRPr="00B14573" w:rsidRDefault="008F439B" w:rsidP="00381196">
      <w:pPr>
        <w:tabs>
          <w:tab w:val="left" w:pos="9356"/>
        </w:tabs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lastRenderedPageBreak/>
        <w:t>Usuwanie błędów w dokumentacji projektowej, nastąpi bezzwłocznie i nieodpłatnie, w trybie reklamacji do dokumentacji projektowej.</w:t>
      </w:r>
    </w:p>
    <w:p w14:paraId="46263404" w14:textId="77777777" w:rsidR="009F50DA" w:rsidRPr="00B14573" w:rsidRDefault="009F50DA" w:rsidP="0038119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</w:p>
    <w:p w14:paraId="02B9DD09" w14:textId="1D87BE4D" w:rsidR="00614E06" w:rsidRPr="00B14573" w:rsidRDefault="004C6620" w:rsidP="00381196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Wszystkie </w:t>
      </w:r>
      <w:r w:rsidR="009B4E04" w:rsidRPr="00B14573">
        <w:rPr>
          <w:rFonts w:ascii="Open Sans" w:hAnsi="Open Sans" w:cs="Open Sans"/>
          <w:sz w:val="18"/>
          <w:szCs w:val="18"/>
        </w:rPr>
        <w:t>szczegółowe</w:t>
      </w:r>
      <w:r w:rsidRPr="00B14573">
        <w:rPr>
          <w:rFonts w:ascii="Open Sans" w:hAnsi="Open Sans" w:cs="Open Sans"/>
          <w:sz w:val="18"/>
          <w:szCs w:val="18"/>
        </w:rPr>
        <w:t xml:space="preserve"> ustalenia</w:t>
      </w:r>
      <w:r w:rsidR="009B4E04" w:rsidRPr="00B14573">
        <w:rPr>
          <w:rFonts w:ascii="Open Sans" w:hAnsi="Open Sans" w:cs="Open Sans"/>
          <w:sz w:val="18"/>
          <w:szCs w:val="18"/>
        </w:rPr>
        <w:t xml:space="preserve"> w powyższym zakresie</w:t>
      </w:r>
      <w:r w:rsidRPr="00B14573">
        <w:rPr>
          <w:rFonts w:ascii="Open Sans" w:hAnsi="Open Sans" w:cs="Open Sans"/>
          <w:sz w:val="18"/>
          <w:szCs w:val="18"/>
        </w:rPr>
        <w:t xml:space="preserve"> określone w </w:t>
      </w:r>
      <w:r w:rsidRPr="00B14573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AE766B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1532F8" w:rsidRPr="00B14573">
        <w:rPr>
          <w:rFonts w:ascii="Open Sans" w:hAnsi="Open Sans" w:cs="Open Sans"/>
          <w:bCs/>
          <w:sz w:val="18"/>
          <w:szCs w:val="18"/>
          <w:lang w:eastAsia="ar-SA"/>
        </w:rPr>
        <w:t xml:space="preserve"> ust. 7</w:t>
      </w:r>
      <w:r w:rsidR="00614E06" w:rsidRPr="00B14573">
        <w:rPr>
          <w:rFonts w:ascii="Open Sans" w:hAnsi="Open Sans" w:cs="Open Sans"/>
          <w:bCs/>
          <w:sz w:val="18"/>
          <w:szCs w:val="18"/>
          <w:lang w:eastAsia="ar-SA"/>
        </w:rPr>
        <w:t>.</w:t>
      </w:r>
    </w:p>
    <w:p w14:paraId="14ED86EE" w14:textId="77777777" w:rsidR="00835770" w:rsidRPr="00B14573" w:rsidRDefault="00835770" w:rsidP="00381196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3AEA5B71" w14:textId="71737231" w:rsidR="007456F9" w:rsidRPr="00B14573" w:rsidRDefault="00375F2E" w:rsidP="00381196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426" w:hanging="426"/>
        <w:jc w:val="center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  <w:r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ETAP </w:t>
      </w:r>
      <w:r w:rsidR="00461830"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II</w:t>
      </w:r>
      <w:r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 - </w:t>
      </w:r>
      <w:r w:rsidR="007F4479"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REALIZACJA ROBÓT BUDOWLAN</w:t>
      </w:r>
      <w:r w:rsidR="00BE234E"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O-MONTAŻOWYCH</w:t>
      </w:r>
      <w:r w:rsidR="00E44726" w:rsidRPr="00B14573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 – „zbuduj”</w:t>
      </w:r>
    </w:p>
    <w:p w14:paraId="191E1132" w14:textId="77777777" w:rsidR="009F50DA" w:rsidRPr="00B14573" w:rsidRDefault="009F50DA" w:rsidP="00381196">
      <w:pPr>
        <w:shd w:val="clear" w:color="auto" w:fill="FFFFFF"/>
        <w:suppressAutoHyphens/>
        <w:spacing w:after="0" w:line="240" w:lineRule="auto"/>
        <w:ind w:left="426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</w:p>
    <w:p w14:paraId="15B12878" w14:textId="70175A41" w:rsidR="00E25AA3" w:rsidRPr="00B14573" w:rsidRDefault="00E25AA3" w:rsidP="00381196">
      <w:pPr>
        <w:pStyle w:val="Akapitzlist"/>
        <w:numPr>
          <w:ilvl w:val="3"/>
          <w:numId w:val="15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b/>
          <w:bCs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bCs/>
          <w:sz w:val="18"/>
          <w:szCs w:val="18"/>
          <w:lang w:eastAsia="ar-SA"/>
        </w:rPr>
        <w:t>Kompleksowa realizacja zamówienia obejmuje roboty budowlano – montażowe:</w:t>
      </w:r>
    </w:p>
    <w:p w14:paraId="00107D2F" w14:textId="77777777" w:rsidR="00E45345" w:rsidRPr="00B14573" w:rsidRDefault="00E45345" w:rsidP="00DB27BC">
      <w:pPr>
        <w:pStyle w:val="Bezodstpw"/>
        <w:numPr>
          <w:ilvl w:val="0"/>
          <w:numId w:val="20"/>
        </w:numPr>
        <w:rPr>
          <w:sz w:val="18"/>
          <w:szCs w:val="18"/>
        </w:rPr>
      </w:pPr>
      <w:r w:rsidRPr="00B14573">
        <w:rPr>
          <w:sz w:val="18"/>
          <w:szCs w:val="18"/>
        </w:rPr>
        <w:t>roboty przygotowawcze</w:t>
      </w:r>
    </w:p>
    <w:p w14:paraId="139F1E69" w14:textId="5AE73F86" w:rsidR="00E45345" w:rsidRPr="00B14573" w:rsidRDefault="00E45345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roboty pomiarowe</w:t>
      </w:r>
      <w:r w:rsidR="001C72D1" w:rsidRPr="00B14573">
        <w:rPr>
          <w:sz w:val="18"/>
          <w:szCs w:val="18"/>
        </w:rPr>
        <w:t xml:space="preserve"> przy powierzchniowych robotach ziemnych</w:t>
      </w:r>
    </w:p>
    <w:p w14:paraId="2A417ECB" w14:textId="747D218F" w:rsidR="001A339D" w:rsidRPr="00B14573" w:rsidRDefault="001A339D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Profilowanie terenu w minimalnym zakresie</w:t>
      </w:r>
    </w:p>
    <w:p w14:paraId="3245F254" w14:textId="31100528" w:rsidR="00FA1986" w:rsidRPr="00B14573" w:rsidRDefault="000B0258" w:rsidP="00DB27BC">
      <w:pPr>
        <w:pStyle w:val="Bezodstpw"/>
        <w:numPr>
          <w:ilvl w:val="0"/>
          <w:numId w:val="20"/>
        </w:numPr>
        <w:rPr>
          <w:sz w:val="18"/>
          <w:szCs w:val="18"/>
        </w:rPr>
      </w:pPr>
      <w:r w:rsidRPr="00B14573">
        <w:rPr>
          <w:sz w:val="18"/>
          <w:szCs w:val="18"/>
        </w:rPr>
        <w:t>Dostawa i montaż urządzenia</w:t>
      </w:r>
      <w:r w:rsidR="00FA1986" w:rsidRPr="00B14573">
        <w:rPr>
          <w:sz w:val="18"/>
          <w:szCs w:val="18"/>
        </w:rPr>
        <w:t>:</w:t>
      </w:r>
      <w:r w:rsidR="00BA570E" w:rsidRPr="00B14573">
        <w:rPr>
          <w:sz w:val="18"/>
          <w:szCs w:val="18"/>
        </w:rPr>
        <w:t xml:space="preserve"> </w:t>
      </w:r>
    </w:p>
    <w:p w14:paraId="4A1AE01A" w14:textId="252D0FD3" w:rsidR="00DF7020" w:rsidRPr="00B14573" w:rsidRDefault="006E0B93" w:rsidP="000843AE">
      <w:pPr>
        <w:pStyle w:val="Bezodstpw"/>
        <w:ind w:firstLine="567"/>
        <w:rPr>
          <w:sz w:val="18"/>
          <w:szCs w:val="18"/>
        </w:rPr>
      </w:pPr>
      <w:r w:rsidRPr="00B14573">
        <w:rPr>
          <w:sz w:val="18"/>
          <w:szCs w:val="18"/>
        </w:rPr>
        <w:t xml:space="preserve">zakup i montaż urządzenia </w:t>
      </w:r>
      <w:proofErr w:type="spellStart"/>
      <w:r w:rsidR="00C4013F" w:rsidRPr="00B14573">
        <w:rPr>
          <w:sz w:val="18"/>
          <w:szCs w:val="18"/>
        </w:rPr>
        <w:t>street</w:t>
      </w:r>
      <w:proofErr w:type="spellEnd"/>
      <w:r w:rsidR="00C4013F" w:rsidRPr="00B14573">
        <w:rPr>
          <w:sz w:val="18"/>
          <w:szCs w:val="18"/>
        </w:rPr>
        <w:t xml:space="preserve"> </w:t>
      </w:r>
      <w:proofErr w:type="spellStart"/>
      <w:r w:rsidR="00C4013F" w:rsidRPr="00B14573">
        <w:rPr>
          <w:sz w:val="18"/>
          <w:szCs w:val="18"/>
        </w:rPr>
        <w:t>workout</w:t>
      </w:r>
      <w:proofErr w:type="spellEnd"/>
      <w:r w:rsidR="006B7CB2" w:rsidRPr="00B14573">
        <w:rPr>
          <w:sz w:val="18"/>
          <w:szCs w:val="18"/>
        </w:rPr>
        <w:t xml:space="preserve"> </w:t>
      </w:r>
    </w:p>
    <w:p w14:paraId="40E33EBE" w14:textId="5CBEA9D3" w:rsidR="004702CC" w:rsidRPr="00B14573" w:rsidRDefault="00DF10AE" w:rsidP="00360C46">
      <w:pPr>
        <w:pStyle w:val="Bezodstpw"/>
        <w:numPr>
          <w:ilvl w:val="0"/>
          <w:numId w:val="24"/>
        </w:numPr>
        <w:ind w:left="993" w:hanging="284"/>
        <w:rPr>
          <w:rStyle w:val="djcattribute-label"/>
          <w:sz w:val="18"/>
          <w:szCs w:val="18"/>
        </w:rPr>
      </w:pPr>
      <w:r w:rsidRPr="00B14573">
        <w:rPr>
          <w:sz w:val="18"/>
          <w:szCs w:val="18"/>
        </w:rPr>
        <w:t xml:space="preserve">proponowane </w:t>
      </w:r>
      <w:r w:rsidR="00F65B5B" w:rsidRPr="00B14573">
        <w:rPr>
          <w:sz w:val="18"/>
          <w:szCs w:val="18"/>
        </w:rPr>
        <w:t>wymiary urządzenia</w:t>
      </w:r>
      <w:r w:rsidRPr="00B14573">
        <w:rPr>
          <w:sz w:val="18"/>
          <w:szCs w:val="18"/>
        </w:rPr>
        <w:t xml:space="preserve"> </w:t>
      </w:r>
      <w:r w:rsidR="00F65B5B" w:rsidRPr="00B14573">
        <w:rPr>
          <w:rStyle w:val="djcattribute-label"/>
          <w:sz w:val="18"/>
          <w:szCs w:val="18"/>
        </w:rPr>
        <w:t>(</w:t>
      </w:r>
      <w:r w:rsidR="00E95447" w:rsidRPr="00B14573">
        <w:rPr>
          <w:rStyle w:val="djcattribute-label"/>
          <w:sz w:val="18"/>
          <w:szCs w:val="18"/>
        </w:rPr>
        <w:t>dł.</w:t>
      </w:r>
      <w:r w:rsidR="00F65B5B" w:rsidRPr="00B14573">
        <w:rPr>
          <w:rStyle w:val="djcattribute-label"/>
          <w:sz w:val="18"/>
          <w:szCs w:val="18"/>
        </w:rPr>
        <w:t xml:space="preserve"> x </w:t>
      </w:r>
      <w:r w:rsidR="00E95447" w:rsidRPr="00B14573">
        <w:rPr>
          <w:rStyle w:val="djcattribute-label"/>
          <w:sz w:val="18"/>
          <w:szCs w:val="18"/>
        </w:rPr>
        <w:t>szer</w:t>
      </w:r>
      <w:r w:rsidR="00455710" w:rsidRPr="00B14573">
        <w:rPr>
          <w:rStyle w:val="djcattribute-label"/>
          <w:sz w:val="18"/>
          <w:szCs w:val="18"/>
        </w:rPr>
        <w:t>.</w:t>
      </w:r>
      <w:r w:rsidR="00F65B5B" w:rsidRPr="00B14573">
        <w:rPr>
          <w:rStyle w:val="djcattribute-label"/>
          <w:sz w:val="18"/>
          <w:szCs w:val="18"/>
        </w:rPr>
        <w:t xml:space="preserve"> x wys.)</w:t>
      </w:r>
      <w:r w:rsidR="00762C04" w:rsidRPr="00B14573">
        <w:rPr>
          <w:rStyle w:val="djcattribute-label"/>
          <w:sz w:val="18"/>
          <w:szCs w:val="18"/>
        </w:rPr>
        <w:t xml:space="preserve"> </w:t>
      </w:r>
      <w:r w:rsidR="00972F11" w:rsidRPr="00B14573">
        <w:rPr>
          <w:rStyle w:val="djcattribute-label"/>
          <w:sz w:val="18"/>
          <w:szCs w:val="18"/>
        </w:rPr>
        <w:t>około:</w:t>
      </w:r>
      <w:r w:rsidR="00D514AA" w:rsidRPr="00B14573">
        <w:rPr>
          <w:rStyle w:val="djcattribute-label"/>
          <w:sz w:val="18"/>
          <w:szCs w:val="18"/>
        </w:rPr>
        <w:t xml:space="preserve"> </w:t>
      </w:r>
      <w:r w:rsidR="00771605">
        <w:rPr>
          <w:rStyle w:val="djcattribute-label"/>
          <w:sz w:val="18"/>
          <w:szCs w:val="18"/>
        </w:rPr>
        <w:t>485</w:t>
      </w:r>
      <w:r w:rsidR="00E95447" w:rsidRPr="00B14573">
        <w:rPr>
          <w:rStyle w:val="djcattribute-label"/>
          <w:sz w:val="18"/>
          <w:szCs w:val="18"/>
        </w:rPr>
        <w:t xml:space="preserve"> x </w:t>
      </w:r>
      <w:r w:rsidR="00771605">
        <w:rPr>
          <w:rStyle w:val="djcattribute-label"/>
          <w:sz w:val="18"/>
          <w:szCs w:val="18"/>
        </w:rPr>
        <w:t>451</w:t>
      </w:r>
      <w:r w:rsidR="00455710" w:rsidRPr="00B14573">
        <w:rPr>
          <w:rStyle w:val="djcattribute-label"/>
          <w:sz w:val="18"/>
          <w:szCs w:val="18"/>
        </w:rPr>
        <w:t>x</w:t>
      </w:r>
      <w:r w:rsidR="00771605">
        <w:rPr>
          <w:rStyle w:val="djcattribute-label"/>
          <w:sz w:val="18"/>
          <w:szCs w:val="18"/>
        </w:rPr>
        <w:t>310</w:t>
      </w:r>
      <w:r w:rsidR="00EB5127" w:rsidRPr="00B14573">
        <w:rPr>
          <w:rStyle w:val="djcattribute-label"/>
          <w:sz w:val="18"/>
          <w:szCs w:val="18"/>
        </w:rPr>
        <w:t>cm</w:t>
      </w:r>
    </w:p>
    <w:p w14:paraId="73EB6493" w14:textId="118A529B" w:rsidR="00203FB5" w:rsidRPr="00B14573" w:rsidRDefault="00762C04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s</w:t>
      </w:r>
      <w:r w:rsidR="00F65B5B" w:rsidRPr="00B14573">
        <w:rPr>
          <w:sz w:val="18"/>
          <w:szCs w:val="18"/>
        </w:rPr>
        <w:t xml:space="preserve">trefa bezpieczeństwa (szer. x dł.) </w:t>
      </w:r>
      <w:r w:rsidR="00476BB8" w:rsidRPr="00B14573">
        <w:rPr>
          <w:sz w:val="18"/>
          <w:szCs w:val="18"/>
        </w:rPr>
        <w:t xml:space="preserve">min. </w:t>
      </w:r>
      <w:r w:rsidR="007C47A4">
        <w:rPr>
          <w:sz w:val="18"/>
          <w:szCs w:val="18"/>
        </w:rPr>
        <w:t>800</w:t>
      </w:r>
      <w:r w:rsidR="00EB5127" w:rsidRPr="00B14573">
        <w:rPr>
          <w:sz w:val="18"/>
          <w:szCs w:val="18"/>
        </w:rPr>
        <w:t xml:space="preserve"> x 7</w:t>
      </w:r>
      <w:r w:rsidR="007C47A4">
        <w:rPr>
          <w:sz w:val="18"/>
          <w:szCs w:val="18"/>
        </w:rPr>
        <w:t xml:space="preserve">63 </w:t>
      </w:r>
      <w:r w:rsidR="00EB5127" w:rsidRPr="00B14573">
        <w:rPr>
          <w:sz w:val="18"/>
          <w:szCs w:val="18"/>
        </w:rPr>
        <w:t>cm</w:t>
      </w:r>
    </w:p>
    <w:p w14:paraId="1274F17C" w14:textId="50F157BE" w:rsidR="002564AE" w:rsidRPr="000F14AF" w:rsidRDefault="002B003F" w:rsidP="000F14AF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 xml:space="preserve">należy przewidzieć wysokość </w:t>
      </w:r>
      <w:r w:rsidR="009304DD" w:rsidRPr="00B14573">
        <w:rPr>
          <w:sz w:val="18"/>
          <w:szCs w:val="18"/>
        </w:rPr>
        <w:t>tzw. „swobodnego upadku” z u</w:t>
      </w:r>
      <w:r w:rsidR="00F7344B" w:rsidRPr="00B14573">
        <w:rPr>
          <w:sz w:val="18"/>
          <w:szCs w:val="18"/>
        </w:rPr>
        <w:t>rządzenia</w:t>
      </w:r>
      <w:r w:rsidR="009A5D02" w:rsidRPr="00B14573">
        <w:rPr>
          <w:sz w:val="18"/>
          <w:szCs w:val="18"/>
        </w:rPr>
        <w:t xml:space="preserve"> max. </w:t>
      </w:r>
      <w:r w:rsidR="00A722E2">
        <w:rPr>
          <w:sz w:val="18"/>
          <w:szCs w:val="18"/>
        </w:rPr>
        <w:t>172</w:t>
      </w:r>
      <w:r w:rsidR="009A5D02" w:rsidRPr="00B14573">
        <w:rPr>
          <w:sz w:val="18"/>
          <w:szCs w:val="18"/>
        </w:rPr>
        <w:t xml:space="preserve"> </w:t>
      </w:r>
      <w:r w:rsidR="00BD79AA" w:rsidRPr="00B14573">
        <w:rPr>
          <w:sz w:val="18"/>
          <w:szCs w:val="18"/>
        </w:rPr>
        <w:t>c</w:t>
      </w:r>
      <w:r w:rsidR="009A5D02" w:rsidRPr="00B14573">
        <w:rPr>
          <w:sz w:val="18"/>
          <w:szCs w:val="18"/>
        </w:rPr>
        <w:t>m</w:t>
      </w:r>
    </w:p>
    <w:p w14:paraId="561CFABC" w14:textId="1AB81867" w:rsidR="002564AE" w:rsidRPr="00B14573" w:rsidRDefault="004702CC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Elementy konstrukcyjne wykonane ze stali</w:t>
      </w:r>
      <w:r w:rsidR="002564AE" w:rsidRPr="00B14573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>nierdzewnej.</w:t>
      </w:r>
    </w:p>
    <w:p w14:paraId="71759004" w14:textId="2F04BCF6" w:rsidR="002564AE" w:rsidRPr="00B14573" w:rsidRDefault="004702CC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proofErr w:type="spellStart"/>
      <w:r w:rsidRPr="00B14573">
        <w:rPr>
          <w:sz w:val="18"/>
          <w:szCs w:val="18"/>
        </w:rPr>
        <w:t>Kotwienie</w:t>
      </w:r>
      <w:proofErr w:type="spellEnd"/>
      <w:r w:rsidRPr="00B14573">
        <w:rPr>
          <w:sz w:val="18"/>
          <w:szCs w:val="18"/>
        </w:rPr>
        <w:t xml:space="preserve"> wykonane ze stali czarnej S235JR: r</w:t>
      </w:r>
      <w:r w:rsidR="00AC0869">
        <w:rPr>
          <w:sz w:val="18"/>
          <w:szCs w:val="18"/>
        </w:rPr>
        <w:t xml:space="preserve">ury </w:t>
      </w:r>
      <w:r w:rsidRPr="00B14573">
        <w:rPr>
          <w:sz w:val="18"/>
          <w:szCs w:val="18"/>
        </w:rPr>
        <w:t>malowane proszkowo.</w:t>
      </w:r>
    </w:p>
    <w:p w14:paraId="0739E99B" w14:textId="77777777" w:rsidR="005C3856" w:rsidRPr="00B14573" w:rsidRDefault="004702CC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Ruchome pierścienie wykonane metodą</w:t>
      </w:r>
      <w:r w:rsidR="002564AE" w:rsidRPr="00B14573">
        <w:rPr>
          <w:sz w:val="18"/>
          <w:szCs w:val="18"/>
        </w:rPr>
        <w:t xml:space="preserve"> </w:t>
      </w:r>
      <w:proofErr w:type="spellStart"/>
      <w:r w:rsidRPr="00B14573">
        <w:rPr>
          <w:sz w:val="18"/>
          <w:szCs w:val="18"/>
        </w:rPr>
        <w:t>rotomouldingu</w:t>
      </w:r>
      <w:proofErr w:type="spellEnd"/>
      <w:r w:rsidRPr="00B14573">
        <w:rPr>
          <w:sz w:val="18"/>
          <w:szCs w:val="18"/>
        </w:rPr>
        <w:t xml:space="preserve"> z materiału typu LDPE</w:t>
      </w:r>
    </w:p>
    <w:p w14:paraId="2DFFE771" w14:textId="0D8E7224" w:rsidR="006D1449" w:rsidRPr="00AC0869" w:rsidRDefault="004702CC" w:rsidP="00AC0869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 xml:space="preserve">Siatki: wykonane z liny polipropylenowe typu </w:t>
      </w:r>
      <w:proofErr w:type="spellStart"/>
      <w:r w:rsidRPr="00B14573">
        <w:rPr>
          <w:sz w:val="18"/>
          <w:szCs w:val="18"/>
        </w:rPr>
        <w:t>pp</w:t>
      </w:r>
      <w:proofErr w:type="spellEnd"/>
      <w:r w:rsidRPr="00B14573">
        <w:rPr>
          <w:sz w:val="18"/>
          <w:szCs w:val="18"/>
        </w:rPr>
        <w:t>-</w:t>
      </w:r>
      <w:r w:rsidR="002564AE" w:rsidRPr="00B14573">
        <w:rPr>
          <w:sz w:val="18"/>
          <w:szCs w:val="18"/>
        </w:rPr>
        <w:t xml:space="preserve"> </w:t>
      </w:r>
      <w:proofErr w:type="spellStart"/>
      <w:r w:rsidRPr="00B14573">
        <w:rPr>
          <w:sz w:val="18"/>
          <w:szCs w:val="18"/>
        </w:rPr>
        <w:t>multisplit</w:t>
      </w:r>
      <w:proofErr w:type="spellEnd"/>
      <w:r w:rsidRPr="00B14573">
        <w:rPr>
          <w:sz w:val="18"/>
          <w:szCs w:val="18"/>
        </w:rPr>
        <w:t xml:space="preserve"> o średnicy 16 mm z rdzeniem stalowym.</w:t>
      </w:r>
    </w:p>
    <w:p w14:paraId="49E9A2F6" w14:textId="587ACF05" w:rsidR="006408E6" w:rsidRPr="00B14573" w:rsidRDefault="004702CC" w:rsidP="00B14573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Wszystkie śruby narażone na działanie warunków</w:t>
      </w:r>
      <w:r w:rsidR="006D1449" w:rsidRPr="00B14573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>atmosferycznych wykonane ze stali nierdzewnej.</w:t>
      </w:r>
    </w:p>
    <w:p w14:paraId="649ED541" w14:textId="7A0549E0" w:rsidR="00BB608B" w:rsidRPr="00B14573" w:rsidRDefault="00A70526" w:rsidP="000F14AF">
      <w:pPr>
        <w:pStyle w:val="Bezodstpw"/>
        <w:numPr>
          <w:ilvl w:val="0"/>
          <w:numId w:val="24"/>
        </w:numPr>
        <w:ind w:left="993" w:hanging="284"/>
        <w:rPr>
          <w:sz w:val="18"/>
          <w:szCs w:val="18"/>
        </w:rPr>
      </w:pPr>
      <w:r w:rsidRPr="00B14573">
        <w:rPr>
          <w:sz w:val="18"/>
          <w:szCs w:val="18"/>
        </w:rPr>
        <w:t>fundamentowanie urządzenia</w:t>
      </w:r>
      <w:r w:rsidR="00D57777" w:rsidRPr="00B14573">
        <w:rPr>
          <w:sz w:val="18"/>
          <w:szCs w:val="18"/>
        </w:rPr>
        <w:t xml:space="preserve"> (mocowanie na </w:t>
      </w:r>
      <w:r w:rsidR="00CD77A4" w:rsidRPr="00B14573">
        <w:rPr>
          <w:sz w:val="18"/>
          <w:szCs w:val="18"/>
        </w:rPr>
        <w:t>stałe w gruncie poprzez zabetonowanie słupa betonem C25/30</w:t>
      </w:r>
      <w:r w:rsidR="00F86FDC" w:rsidRPr="00B14573">
        <w:rPr>
          <w:sz w:val="18"/>
          <w:szCs w:val="18"/>
        </w:rPr>
        <w:t xml:space="preserve">. Należy uwzględnić zalecenia producenta </w:t>
      </w:r>
      <w:r w:rsidR="00C84EC5" w:rsidRPr="00B14573">
        <w:rPr>
          <w:sz w:val="18"/>
          <w:szCs w:val="18"/>
        </w:rPr>
        <w:t>urządzenia</w:t>
      </w:r>
      <w:r w:rsidR="008418E1" w:rsidRPr="00B14573">
        <w:rPr>
          <w:sz w:val="18"/>
          <w:szCs w:val="18"/>
        </w:rPr>
        <w:t>;</w:t>
      </w:r>
    </w:p>
    <w:p w14:paraId="16AC1619" w14:textId="57555550" w:rsidR="00C659D3" w:rsidRPr="00B14573" w:rsidRDefault="00FA1986" w:rsidP="00DB27BC">
      <w:pPr>
        <w:pStyle w:val="Bezodstpw"/>
        <w:numPr>
          <w:ilvl w:val="0"/>
          <w:numId w:val="20"/>
        </w:numPr>
        <w:rPr>
          <w:sz w:val="18"/>
          <w:szCs w:val="18"/>
        </w:rPr>
      </w:pPr>
      <w:r w:rsidRPr="00B14573">
        <w:rPr>
          <w:sz w:val="18"/>
          <w:szCs w:val="18"/>
        </w:rPr>
        <w:t>P</w:t>
      </w:r>
      <w:r w:rsidR="00E45345" w:rsidRPr="00B14573">
        <w:rPr>
          <w:sz w:val="18"/>
          <w:szCs w:val="18"/>
        </w:rPr>
        <w:t>orządkowanie terenu po zakończeniu wykonywania prac</w:t>
      </w:r>
    </w:p>
    <w:p w14:paraId="7FB6B0DB" w14:textId="77777777" w:rsidR="001E3CD6" w:rsidRPr="00B14573" w:rsidRDefault="001E3CD6" w:rsidP="00DB27BC">
      <w:pPr>
        <w:pStyle w:val="Bezodstpw"/>
        <w:rPr>
          <w:sz w:val="18"/>
          <w:szCs w:val="18"/>
        </w:rPr>
      </w:pPr>
    </w:p>
    <w:p w14:paraId="5670A7C5" w14:textId="2CF7469C" w:rsidR="006441F8" w:rsidRPr="00B14573" w:rsidRDefault="006D61DB" w:rsidP="00381196">
      <w:pPr>
        <w:widowControl w:val="0"/>
        <w:autoSpaceDE w:val="0"/>
        <w:spacing w:after="0" w:line="240" w:lineRule="auto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color w:val="000000"/>
          <w:sz w:val="18"/>
          <w:szCs w:val="18"/>
        </w:rPr>
        <w:t xml:space="preserve">2. </w:t>
      </w:r>
      <w:r w:rsidR="006441F8" w:rsidRPr="00B14573">
        <w:rPr>
          <w:rFonts w:ascii="Open Sans" w:hAnsi="Open Sans" w:cs="Open Sans"/>
          <w:b/>
          <w:color w:val="000000"/>
          <w:sz w:val="18"/>
          <w:szCs w:val="18"/>
        </w:rPr>
        <w:t>Warunki prowadzenia robót:</w:t>
      </w:r>
    </w:p>
    <w:p w14:paraId="6113C529" w14:textId="35837158" w:rsidR="003657E1" w:rsidRPr="00B14573" w:rsidRDefault="006441F8" w:rsidP="00381196">
      <w:pPr>
        <w:pStyle w:val="Akapitzlist"/>
        <w:widowControl w:val="0"/>
        <w:numPr>
          <w:ilvl w:val="1"/>
          <w:numId w:val="8"/>
        </w:numPr>
        <w:autoSpaceDE w:val="0"/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 xml:space="preserve">Roboty budowlane objęte zamówieniem odbywać się będą </w:t>
      </w:r>
      <w:r w:rsidR="00614E06" w:rsidRPr="00B14573">
        <w:rPr>
          <w:rFonts w:ascii="Open Sans" w:hAnsi="Open Sans" w:cs="Open Sans"/>
          <w:color w:val="000000"/>
          <w:sz w:val="18"/>
          <w:szCs w:val="18"/>
        </w:rPr>
        <w:t xml:space="preserve">na terenie </w:t>
      </w:r>
      <w:r w:rsidR="00073149" w:rsidRPr="00B14573">
        <w:rPr>
          <w:rFonts w:ascii="Open Sans" w:hAnsi="Open Sans" w:cs="Open Sans"/>
          <w:color w:val="000000"/>
          <w:sz w:val="18"/>
          <w:szCs w:val="18"/>
        </w:rPr>
        <w:t xml:space="preserve">ogólnodostępnej </w:t>
      </w:r>
      <w:r w:rsidR="004231F7" w:rsidRPr="00B14573">
        <w:rPr>
          <w:rFonts w:ascii="Open Sans" w:hAnsi="Open Sans" w:cs="Open Sans"/>
          <w:color w:val="000000"/>
          <w:sz w:val="18"/>
          <w:szCs w:val="18"/>
        </w:rPr>
        <w:t xml:space="preserve">przestrzeni publicznej, </w:t>
      </w:r>
      <w:r w:rsidR="006249D2" w:rsidRPr="00B14573">
        <w:rPr>
          <w:rFonts w:ascii="Open Sans" w:hAnsi="Open Sans" w:cs="Open Sans"/>
          <w:color w:val="000000"/>
          <w:sz w:val="18"/>
          <w:szCs w:val="18"/>
        </w:rPr>
        <w:t>na terenie istniejące</w:t>
      </w:r>
      <w:r w:rsidR="000D1569">
        <w:rPr>
          <w:rFonts w:ascii="Open Sans" w:hAnsi="Open Sans" w:cs="Open Sans"/>
          <w:color w:val="000000"/>
          <w:sz w:val="18"/>
          <w:szCs w:val="18"/>
        </w:rPr>
        <w:t>j</w:t>
      </w:r>
      <w:r w:rsidR="006249D2" w:rsidRPr="00B14573">
        <w:rPr>
          <w:rFonts w:ascii="Open Sans" w:hAnsi="Open Sans" w:cs="Open Sans"/>
          <w:color w:val="000000"/>
          <w:sz w:val="18"/>
          <w:szCs w:val="18"/>
        </w:rPr>
        <w:t xml:space="preserve"> </w:t>
      </w:r>
      <w:r w:rsidR="000D1569">
        <w:rPr>
          <w:rFonts w:ascii="Open Sans" w:hAnsi="Open Sans" w:cs="Open Sans"/>
          <w:color w:val="000000"/>
          <w:sz w:val="18"/>
          <w:szCs w:val="18"/>
        </w:rPr>
        <w:t>siłowni zewnętrznej</w:t>
      </w:r>
      <w:r w:rsidR="006249D2" w:rsidRPr="00B14573">
        <w:rPr>
          <w:rFonts w:ascii="Open Sans" w:hAnsi="Open Sans" w:cs="Open Sans"/>
          <w:color w:val="000000"/>
          <w:sz w:val="18"/>
          <w:szCs w:val="18"/>
        </w:rPr>
        <w:t xml:space="preserve"> przy ul. </w:t>
      </w:r>
      <w:r w:rsidR="000D1569">
        <w:rPr>
          <w:rFonts w:ascii="Open Sans" w:hAnsi="Open Sans" w:cs="Open Sans"/>
          <w:color w:val="000000"/>
          <w:sz w:val="18"/>
          <w:szCs w:val="18"/>
        </w:rPr>
        <w:t>Góralskiej</w:t>
      </w:r>
      <w:r w:rsidR="00252CFE" w:rsidRPr="00B14573">
        <w:rPr>
          <w:rFonts w:ascii="Open Sans" w:hAnsi="Open Sans" w:cs="Open Sans"/>
          <w:color w:val="000000"/>
          <w:sz w:val="18"/>
          <w:szCs w:val="18"/>
        </w:rPr>
        <w:t>.</w:t>
      </w:r>
    </w:p>
    <w:p w14:paraId="673EFF1B" w14:textId="7A31615B" w:rsidR="006441F8" w:rsidRPr="00B14573" w:rsidRDefault="006441F8" w:rsidP="00381196">
      <w:pPr>
        <w:pStyle w:val="Akapitzlist"/>
        <w:widowControl w:val="0"/>
        <w:numPr>
          <w:ilvl w:val="1"/>
          <w:numId w:val="8"/>
        </w:numPr>
        <w:autoSpaceDE w:val="0"/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Wykonawca winien przestrzegać warunki prowadzenia robót zawarte w:</w:t>
      </w:r>
    </w:p>
    <w:p w14:paraId="76CD97C8" w14:textId="0D03CD8E" w:rsidR="006441F8" w:rsidRPr="00B14573" w:rsidRDefault="006441F8" w:rsidP="00381196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specyfikacjach technicznych warunków wykonania i odbioru robót </w:t>
      </w:r>
      <w:r w:rsidR="00CA0AD6" w:rsidRPr="00B14573">
        <w:rPr>
          <w:rFonts w:ascii="Open Sans" w:hAnsi="Open Sans" w:cs="Open Sans"/>
          <w:sz w:val="18"/>
          <w:szCs w:val="18"/>
        </w:rPr>
        <w:t>budowlano-montażowych</w:t>
      </w:r>
      <w:r w:rsidRPr="00B14573">
        <w:rPr>
          <w:rFonts w:ascii="Open Sans" w:hAnsi="Open Sans" w:cs="Open Sans"/>
          <w:sz w:val="18"/>
          <w:szCs w:val="18"/>
        </w:rPr>
        <w:t>,</w:t>
      </w:r>
    </w:p>
    <w:p w14:paraId="4844BFDA" w14:textId="77777777" w:rsidR="006441F8" w:rsidRPr="00B14573" w:rsidRDefault="006441F8" w:rsidP="00381196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założeniach do technologii wykonania robót zawartych w opisie technicznym dokumentacji projektowej,</w:t>
      </w:r>
    </w:p>
    <w:p w14:paraId="1080F320" w14:textId="77777777" w:rsidR="006441F8" w:rsidRPr="00B14573" w:rsidRDefault="006441F8" w:rsidP="00381196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bieżących uzgodnieniach z użytkownikiem oraz gestorami uzbrojenia terenu,</w:t>
      </w:r>
    </w:p>
    <w:p w14:paraId="3DFBDFCD" w14:textId="77777777" w:rsidR="006441F8" w:rsidRPr="00B14573" w:rsidRDefault="006441F8" w:rsidP="00381196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uzgodnieniach i opiniach do dokumentacji projektowej,</w:t>
      </w:r>
    </w:p>
    <w:p w14:paraId="02C598C3" w14:textId="77777777" w:rsidR="006441F8" w:rsidRPr="00B14573" w:rsidRDefault="006441F8" w:rsidP="00381196">
      <w:pPr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decyzjach zawartych w dokumentacji projektowej,</w:t>
      </w:r>
    </w:p>
    <w:p w14:paraId="718229C8" w14:textId="1CD05BC2" w:rsidR="006441F8" w:rsidRPr="00B14573" w:rsidRDefault="006441F8" w:rsidP="00381196">
      <w:pPr>
        <w:pStyle w:val="Akapitzlist"/>
        <w:numPr>
          <w:ilvl w:val="1"/>
          <w:numId w:val="8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>Wykonawca zapewni dla zrealizowania robót kierownika budowy z uprawnieniami budowlanymi w specjalności branży</w:t>
      </w:r>
      <w:r w:rsidR="00577A4F" w:rsidRPr="00B14573">
        <w:rPr>
          <w:rFonts w:ascii="Open Sans" w:hAnsi="Open Sans" w:cs="Open Sans"/>
          <w:sz w:val="18"/>
          <w:szCs w:val="18"/>
          <w:lang w:eastAsia="ar-SA"/>
        </w:rPr>
        <w:t xml:space="preserve"> budowlano-kon</w:t>
      </w:r>
      <w:r w:rsidR="003C3062" w:rsidRPr="00B14573">
        <w:rPr>
          <w:rFonts w:ascii="Open Sans" w:hAnsi="Open Sans" w:cs="Open Sans"/>
          <w:sz w:val="18"/>
          <w:szCs w:val="18"/>
          <w:lang w:eastAsia="ar-SA"/>
        </w:rPr>
        <w:t>str</w:t>
      </w:r>
      <w:r w:rsidR="00577A4F" w:rsidRPr="00B14573">
        <w:rPr>
          <w:rFonts w:ascii="Open Sans" w:hAnsi="Open Sans" w:cs="Open Sans"/>
          <w:sz w:val="18"/>
          <w:szCs w:val="18"/>
          <w:lang w:eastAsia="ar-SA"/>
        </w:rPr>
        <w:t>ukcyjnej</w:t>
      </w:r>
      <w:r w:rsidRPr="00B14573">
        <w:rPr>
          <w:rFonts w:ascii="Open Sans" w:hAnsi="Open Sans" w:cs="Open Sans"/>
          <w:sz w:val="18"/>
          <w:szCs w:val="18"/>
          <w:lang w:eastAsia="ar-SA"/>
        </w:rPr>
        <w:t>,</w:t>
      </w:r>
    </w:p>
    <w:p w14:paraId="2989DFA9" w14:textId="005CF121" w:rsidR="006441F8" w:rsidRPr="00B14573" w:rsidRDefault="006441F8" w:rsidP="00381196">
      <w:pPr>
        <w:pStyle w:val="Akapitzlist"/>
        <w:widowControl w:val="0"/>
        <w:numPr>
          <w:ilvl w:val="1"/>
          <w:numId w:val="8"/>
        </w:numPr>
        <w:autoSpaceDE w:val="0"/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>Wykonawca zapewni warunki umożliwiające prawidłowe wykonanie prac budowlan</w:t>
      </w:r>
      <w:r w:rsidR="001264D4" w:rsidRPr="00B14573">
        <w:rPr>
          <w:rFonts w:ascii="Open Sans" w:hAnsi="Open Sans" w:cs="Open Sans"/>
          <w:color w:val="000000"/>
          <w:sz w:val="18"/>
          <w:szCs w:val="18"/>
        </w:rPr>
        <w:t>o-montażowych</w:t>
      </w:r>
      <w:r w:rsidRPr="00B14573">
        <w:rPr>
          <w:rFonts w:ascii="Open Sans" w:hAnsi="Open Sans" w:cs="Open Sans"/>
          <w:color w:val="000000"/>
          <w:sz w:val="18"/>
          <w:szCs w:val="18"/>
        </w:rPr>
        <w:t xml:space="preserve"> oraz uwzględni w wynagrodzeniu ryczałtowym koszty z tym związane,</w:t>
      </w:r>
    </w:p>
    <w:p w14:paraId="2956267F" w14:textId="77777777" w:rsidR="006441F8" w:rsidRPr="00B14573" w:rsidRDefault="006441F8" w:rsidP="00381196">
      <w:pPr>
        <w:pStyle w:val="Akapitzlist"/>
        <w:widowControl w:val="0"/>
        <w:numPr>
          <w:ilvl w:val="1"/>
          <w:numId w:val="8"/>
        </w:numPr>
        <w:autoSpaceDE w:val="0"/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>Wykonawca zobowiązany jest do prowadzenia robót w sposób:</w:t>
      </w:r>
    </w:p>
    <w:p w14:paraId="690F9047" w14:textId="77777777" w:rsidR="006441F8" w:rsidRPr="00B14573" w:rsidRDefault="006441F8" w:rsidP="00381196">
      <w:pPr>
        <w:pStyle w:val="Akapitzlist"/>
        <w:widowControl w:val="0"/>
        <w:numPr>
          <w:ilvl w:val="0"/>
          <w:numId w:val="10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>nie powodujący dewastacji bezpośrednio sąsiadującego zagospodarowania terenu</w:t>
      </w:r>
    </w:p>
    <w:p w14:paraId="151EF233" w14:textId="7EDAD063" w:rsidR="006441F8" w:rsidRPr="00B14573" w:rsidRDefault="006441F8" w:rsidP="00381196">
      <w:pPr>
        <w:pStyle w:val="Akapitzlist"/>
        <w:widowControl w:val="0"/>
        <w:numPr>
          <w:ilvl w:val="0"/>
          <w:numId w:val="10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>zapewniający wymagane warunki techniczno</w:t>
      </w:r>
      <w:r w:rsidR="00C47BBD" w:rsidRPr="00B14573">
        <w:rPr>
          <w:rFonts w:ascii="Open Sans" w:hAnsi="Open Sans" w:cs="Open Sans"/>
          <w:color w:val="000000"/>
          <w:sz w:val="18"/>
          <w:szCs w:val="18"/>
        </w:rPr>
        <w:t>-</w:t>
      </w:r>
      <w:r w:rsidRPr="00B14573">
        <w:rPr>
          <w:rFonts w:ascii="Open Sans" w:hAnsi="Open Sans" w:cs="Open Sans"/>
          <w:color w:val="000000"/>
          <w:sz w:val="18"/>
          <w:szCs w:val="18"/>
        </w:rPr>
        <w:t xml:space="preserve"> użytkowe,</w:t>
      </w:r>
    </w:p>
    <w:p w14:paraId="5F3E5269" w14:textId="77777777" w:rsidR="006441F8" w:rsidRPr="00B14573" w:rsidRDefault="006441F8" w:rsidP="00381196">
      <w:pPr>
        <w:pStyle w:val="Akapitzlist"/>
        <w:numPr>
          <w:ilvl w:val="1"/>
          <w:numId w:val="8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>Wykonawca będzie zobowiązany do kompleksowego wykonania robót stanowiących przedmiot zamówienia,</w:t>
      </w:r>
    </w:p>
    <w:p w14:paraId="74EC75B6" w14:textId="089B35B1" w:rsidR="006441F8" w:rsidRPr="00B14573" w:rsidRDefault="006441F8" w:rsidP="00381196">
      <w:pPr>
        <w:pStyle w:val="Akapitzlist"/>
        <w:numPr>
          <w:ilvl w:val="1"/>
          <w:numId w:val="8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>Wykonawca zobowiązany jest w ramach umowy do wykonania i utrzymania przez cały okres realizacji przedmiotu zamówienia oznakowania i zabezpieczenia miejsca prowadzonych robót, zgodnie z obowiązującymi przepisami bez dodatkowej zapłaty,</w:t>
      </w:r>
    </w:p>
    <w:p w14:paraId="2E6CB2B7" w14:textId="77777777" w:rsidR="006441F8" w:rsidRPr="00B14573" w:rsidRDefault="006441F8" w:rsidP="00381196">
      <w:pPr>
        <w:pStyle w:val="Akapitzlist"/>
        <w:numPr>
          <w:ilvl w:val="1"/>
          <w:numId w:val="8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>Wykonawca we własnym zakresie:</w:t>
      </w:r>
    </w:p>
    <w:p w14:paraId="1B10EA07" w14:textId="77777777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zorganizuje czasowe zaplecze budowy,  </w:t>
      </w:r>
    </w:p>
    <w:p w14:paraId="72EED652" w14:textId="549583C4" w:rsidR="006441F8" w:rsidRPr="00B14573" w:rsidRDefault="007C102F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zapewni dostawę energii oraz zaopatrzenie w wodę we własnym zakresie lub w razie potrzeby </w:t>
      </w:r>
      <w:r w:rsidR="006441F8" w:rsidRPr="00B14573">
        <w:rPr>
          <w:rFonts w:ascii="Open Sans" w:hAnsi="Open Sans" w:cs="Open Sans"/>
          <w:iCs/>
          <w:color w:val="000000"/>
          <w:sz w:val="18"/>
          <w:szCs w:val="18"/>
        </w:rPr>
        <w:t>zawrze Umowę z Użytkownikiem na dostawę wody i energii elektrycznej,</w:t>
      </w:r>
    </w:p>
    <w:p w14:paraId="4FA10871" w14:textId="77777777" w:rsidR="006441F8" w:rsidRPr="00B14573" w:rsidRDefault="006441F8" w:rsidP="00381196">
      <w:pPr>
        <w:pStyle w:val="Akapitzlist"/>
        <w:widowControl w:val="0"/>
        <w:numPr>
          <w:ilvl w:val="1"/>
          <w:numId w:val="8"/>
        </w:numPr>
        <w:autoSpaceDE w:val="0"/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B14573">
        <w:rPr>
          <w:rFonts w:ascii="Open Sans" w:hAnsi="Open Sans" w:cs="Open Sans"/>
          <w:color w:val="000000"/>
          <w:sz w:val="18"/>
          <w:szCs w:val="18"/>
        </w:rPr>
        <w:t>Zamawiający nie przewiduje dodatkowego wynagrodzenia za:</w:t>
      </w:r>
    </w:p>
    <w:p w14:paraId="6FCDAC3E" w14:textId="68664B8C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>dozór prac budowlan</w:t>
      </w:r>
      <w:r w:rsidR="007C102F" w:rsidRPr="00B14573">
        <w:rPr>
          <w:rFonts w:ascii="Open Sans" w:hAnsi="Open Sans" w:cs="Open Sans"/>
          <w:iCs/>
          <w:color w:val="000000"/>
          <w:sz w:val="18"/>
          <w:szCs w:val="18"/>
        </w:rPr>
        <w:t>o-montażowych</w:t>
      </w: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i ochronę mienia,</w:t>
      </w:r>
    </w:p>
    <w:p w14:paraId="4055B485" w14:textId="0A104FDD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zagospodarowanie miejsc robót </w:t>
      </w:r>
      <w:r w:rsidR="00CC6C4C" w:rsidRPr="00B14573">
        <w:rPr>
          <w:rFonts w:ascii="Open Sans" w:hAnsi="Open Sans" w:cs="Open Sans"/>
          <w:iCs/>
          <w:color w:val="000000"/>
          <w:sz w:val="18"/>
          <w:szCs w:val="18"/>
        </w:rPr>
        <w:t>budowlano-montażowych</w:t>
      </w: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i magazynowania materiałów,</w:t>
      </w:r>
    </w:p>
    <w:p w14:paraId="32FB1EAB" w14:textId="77777777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>utrudnienia związane z realizacją zadania, w tym praca w dni wolne,</w:t>
      </w:r>
    </w:p>
    <w:p w14:paraId="66D4637B" w14:textId="77777777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>wywóz i utylizację odpadów,</w:t>
      </w:r>
    </w:p>
    <w:p w14:paraId="7CF94BF5" w14:textId="02EF3FC5" w:rsidR="006441F8" w:rsidRPr="00B14573" w:rsidRDefault="006441F8" w:rsidP="00381196">
      <w:pPr>
        <w:pStyle w:val="Akapitzlist"/>
        <w:widowControl w:val="0"/>
        <w:numPr>
          <w:ilvl w:val="1"/>
          <w:numId w:val="11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  <w:lang w:eastAsia="ar-SA"/>
        </w:rPr>
        <w:t xml:space="preserve">Wykonawca zobowiązany jest do wywiezienia na legalne składowisko odpadów materiałów z demontażu </w:t>
      </w:r>
      <w:r w:rsidRPr="00B14573">
        <w:rPr>
          <w:rFonts w:ascii="Open Sans" w:hAnsi="Open Sans" w:cs="Open Sans"/>
          <w:sz w:val="18"/>
          <w:szCs w:val="18"/>
          <w:lang w:eastAsia="ar-SA"/>
        </w:rPr>
        <w:lastRenderedPageBreak/>
        <w:t>i gruzu z rozbiórek, a dokumenty potwierdzające dokonanie ww. wywozu dostarczy Zamawiającemu.</w:t>
      </w:r>
    </w:p>
    <w:p w14:paraId="1DBC6521" w14:textId="4DE0F41B" w:rsidR="00835770" w:rsidRPr="00B14573" w:rsidRDefault="006441F8" w:rsidP="00381196">
      <w:pPr>
        <w:pStyle w:val="Akapitzlist"/>
        <w:widowControl w:val="0"/>
        <w:autoSpaceDE w:val="0"/>
        <w:spacing w:after="0" w:line="240" w:lineRule="auto"/>
        <w:ind w:left="0"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Koszty urządzenia zaplecza prac </w:t>
      </w:r>
      <w:r w:rsidR="00CC6C4C" w:rsidRPr="00B14573">
        <w:rPr>
          <w:rFonts w:ascii="Open Sans" w:hAnsi="Open Sans" w:cs="Open Sans"/>
          <w:b/>
          <w:bCs/>
          <w:iCs/>
          <w:color w:val="000000"/>
          <w:sz w:val="18"/>
          <w:szCs w:val="18"/>
        </w:rPr>
        <w:t>budowlano-montażowych</w:t>
      </w: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wraz z dostaw</w:t>
      </w:r>
      <w:r w:rsidR="00FA3F00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ą</w:t>
      </w: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wody, energii elektrycznej obciążają Wykonawcę i należy je uwzględnić w wynagrodzeniu ryczałtowym. </w:t>
      </w:r>
    </w:p>
    <w:p w14:paraId="53216A2E" w14:textId="68E803FD" w:rsidR="00986CC3" w:rsidRPr="00B14573" w:rsidRDefault="00FF2A1A" w:rsidP="00381196">
      <w:pPr>
        <w:pStyle w:val="Akapitzlist"/>
        <w:numPr>
          <w:ilvl w:val="3"/>
          <w:numId w:val="11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Wykonawca zobowiązany jest:</w:t>
      </w:r>
      <w:r w:rsidR="001047FB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</w:p>
    <w:p w14:paraId="2082724A" w14:textId="5D72FF73" w:rsidR="001047FB" w:rsidRPr="00B14573" w:rsidRDefault="00986CC3" w:rsidP="00381196">
      <w:pPr>
        <w:pStyle w:val="Akapitzlist"/>
        <w:numPr>
          <w:ilvl w:val="0"/>
          <w:numId w:val="17"/>
        </w:numPr>
        <w:shd w:val="clear" w:color="auto" w:fill="FFFFFF"/>
        <w:suppressAutoHyphens/>
        <w:spacing w:after="0" w:line="240" w:lineRule="auto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bCs/>
          <w:iCs/>
          <w:color w:val="000000"/>
          <w:sz w:val="18"/>
          <w:szCs w:val="18"/>
        </w:rPr>
        <w:t>wykonać wszystkie czynności</w:t>
      </w: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  <w:r w:rsidRPr="00B14573">
        <w:rPr>
          <w:rFonts w:ascii="Open Sans" w:hAnsi="Open Sans" w:cs="Open Sans"/>
          <w:bCs/>
          <w:iCs/>
          <w:color w:val="000000"/>
          <w:sz w:val="18"/>
          <w:szCs w:val="18"/>
        </w:rPr>
        <w:t>ujęte w</w:t>
      </w:r>
      <w:r w:rsidR="001047FB" w:rsidRPr="00B14573">
        <w:rPr>
          <w:rFonts w:ascii="Open Sans" w:hAnsi="Open Sans" w:cs="Open Sans"/>
          <w:bCs/>
          <w:iCs/>
          <w:color w:val="000000"/>
          <w:sz w:val="18"/>
          <w:szCs w:val="18"/>
        </w:rPr>
        <w:t xml:space="preserve"> OPZ</w:t>
      </w:r>
      <w:r w:rsidR="001047FB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  <w:r w:rsidR="001047FB" w:rsidRPr="00B14573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B14573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047FB" w:rsidRPr="00B14573">
        <w:rPr>
          <w:rFonts w:ascii="Open Sans" w:hAnsi="Open Sans" w:cs="Open Sans"/>
          <w:sz w:val="18"/>
          <w:szCs w:val="18"/>
          <w:lang w:eastAsia="ar-SA"/>
        </w:rPr>
        <w:t xml:space="preserve"> ust. 3</w:t>
      </w:r>
      <w:r w:rsidR="00C248A8" w:rsidRPr="00B14573">
        <w:rPr>
          <w:rFonts w:ascii="Open Sans" w:hAnsi="Open Sans" w:cs="Open Sans"/>
          <w:sz w:val="18"/>
          <w:szCs w:val="18"/>
          <w:lang w:eastAsia="ar-SA"/>
        </w:rPr>
        <w:t>;</w:t>
      </w:r>
    </w:p>
    <w:p w14:paraId="3ED5DCB4" w14:textId="7F37DAC3" w:rsidR="00FF2A1A" w:rsidRPr="00B14573" w:rsidRDefault="00FF3BE0" w:rsidP="00DB27BC">
      <w:pPr>
        <w:pStyle w:val="Bezodstpw"/>
        <w:numPr>
          <w:ilvl w:val="0"/>
          <w:numId w:val="17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do </w:t>
      </w:r>
      <w:r w:rsidRPr="00B14573">
        <w:rPr>
          <w:b/>
          <w:sz w:val="18"/>
          <w:szCs w:val="18"/>
        </w:rPr>
        <w:t>wywiezienia na wysypisko</w:t>
      </w:r>
      <w:r w:rsidRPr="00B14573">
        <w:rPr>
          <w:sz w:val="18"/>
          <w:szCs w:val="18"/>
        </w:rPr>
        <w:t xml:space="preserve"> materiałów z demontażu i rozbiórek.</w:t>
      </w:r>
      <w:r w:rsidR="00FA3F00" w:rsidRPr="00B14573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>Koszty wywozu i utylizacji należy uwzględnić w wynagrodzeniu ryczałtowym, a dokumenty potwierdzające dokonanie w/w wywozu na legalne wysypisko należy dostarczyć Zamawiającemu.</w:t>
      </w:r>
    </w:p>
    <w:p w14:paraId="12841A6A" w14:textId="77777777" w:rsidR="00C70C87" w:rsidRPr="00B14573" w:rsidRDefault="00C70C87" w:rsidP="00DB27BC">
      <w:pPr>
        <w:pStyle w:val="Bezodstpw"/>
        <w:rPr>
          <w:sz w:val="18"/>
          <w:szCs w:val="18"/>
        </w:rPr>
      </w:pPr>
    </w:p>
    <w:p w14:paraId="2D80B3B1" w14:textId="514442E2" w:rsidR="00FF2A1A" w:rsidRPr="00B14573" w:rsidRDefault="00FF7AE5" w:rsidP="00381196">
      <w:pPr>
        <w:widowControl w:val="0"/>
        <w:autoSpaceDE w:val="0"/>
        <w:spacing w:after="0" w:line="240" w:lineRule="auto"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4.</w:t>
      </w:r>
      <w:r w:rsidR="00FF2A1A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Materiały i wyroby użyte do wykonania przedmiotu zamówienia winny spełniać wymogi określone</w:t>
      </w:r>
      <w:r w:rsidR="00381196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 </w:t>
      </w:r>
      <w:r w:rsidR="00FF2A1A"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w:</w:t>
      </w:r>
    </w:p>
    <w:p w14:paraId="3D7A6006" w14:textId="77777777" w:rsidR="00FF2A1A" w:rsidRPr="00B14573" w:rsidRDefault="00FF2A1A" w:rsidP="00381196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Deklaracji właściwości użytkowych zgodnie z Rozporządzeniem Parlamentu Europejskiego i Rady UE Nr 305/2011 z dnia 09 marca 2011 r.,</w:t>
      </w:r>
    </w:p>
    <w:p w14:paraId="1AC28E0A" w14:textId="77777777" w:rsidR="00FF2A1A" w:rsidRPr="00B14573" w:rsidRDefault="00FF2A1A" w:rsidP="00381196">
      <w:pPr>
        <w:pStyle w:val="Bezodstpw1"/>
        <w:numPr>
          <w:ilvl w:val="0"/>
          <w:numId w:val="4"/>
        </w:numPr>
        <w:ind w:left="993" w:hanging="284"/>
        <w:jc w:val="both"/>
        <w:rPr>
          <w:rFonts w:ascii="Open Sans" w:hAnsi="Open Sans" w:cs="Open Sans"/>
          <w:snapToGrid w:val="0"/>
          <w:sz w:val="18"/>
          <w:szCs w:val="18"/>
          <w:lang w:eastAsia="en-US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Ustawie – Prawo Budowlane </w:t>
      </w:r>
      <w:r w:rsidRPr="00B14573">
        <w:rPr>
          <w:rFonts w:ascii="Open Sans" w:hAnsi="Open Sans" w:cs="Open Sans"/>
          <w:sz w:val="18"/>
          <w:szCs w:val="18"/>
        </w:rPr>
        <w:t>(Dz. U. z 2020r. poz. 1333 z dnia 13.02.2020r.),</w:t>
      </w:r>
    </w:p>
    <w:p w14:paraId="34CFD087" w14:textId="77777777" w:rsidR="00FF2A1A" w:rsidRPr="00B14573" w:rsidRDefault="00FF2A1A" w:rsidP="00381196">
      <w:pPr>
        <w:pStyle w:val="Akapitzlist"/>
        <w:widowControl w:val="0"/>
        <w:numPr>
          <w:ilvl w:val="1"/>
          <w:numId w:val="12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Ustawie o wyrobach budowlanych z dnia 16.04.2004r. (Dz. U.04.92.881 z dnia 20.04.2004r.),</w:t>
      </w:r>
    </w:p>
    <w:p w14:paraId="4A5BFD6F" w14:textId="3E5BD3A2" w:rsidR="00F94CF5" w:rsidRPr="00B14573" w:rsidRDefault="00FF2A1A" w:rsidP="00381196">
      <w:pPr>
        <w:pStyle w:val="Akapitzlist"/>
        <w:widowControl w:val="0"/>
        <w:numPr>
          <w:ilvl w:val="1"/>
          <w:numId w:val="12"/>
        </w:numPr>
        <w:autoSpaceDE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</w:t>
      </w:r>
      <w:r w:rsidRPr="00B14573">
        <w:rPr>
          <w:rFonts w:ascii="Open Sans" w:hAnsi="Open Sans" w:cs="Open Sans"/>
          <w:sz w:val="18"/>
          <w:szCs w:val="18"/>
        </w:rPr>
        <w:t xml:space="preserve">Rozporządzenia Ministra Infrastruktury z dnia 11 sierpnia 2004 r. w sprawie sposobów deklarowania właściwości wyrobów budowlanych oraz sposobu znakowania ich znakiem budowlanym (Dz. U. z 2016 r., poz. 1966). </w:t>
      </w:r>
    </w:p>
    <w:p w14:paraId="63D2BB7A" w14:textId="77777777" w:rsidR="001070E7" w:rsidRPr="00B14573" w:rsidRDefault="001070E7" w:rsidP="00381196">
      <w:pPr>
        <w:pStyle w:val="Akapitzlist"/>
        <w:widowControl w:val="0"/>
        <w:autoSpaceDE w:val="0"/>
        <w:spacing w:after="0" w:line="240" w:lineRule="auto"/>
        <w:ind w:left="993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</w:p>
    <w:p w14:paraId="69AF537A" w14:textId="72C1A6EA" w:rsidR="00FF2A1A" w:rsidRPr="00B14573" w:rsidRDefault="00FF2A1A" w:rsidP="00381196">
      <w:pPr>
        <w:pStyle w:val="Akapitzlist"/>
        <w:numPr>
          <w:ilvl w:val="0"/>
          <w:numId w:val="14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B14573">
        <w:rPr>
          <w:rFonts w:ascii="Open Sans" w:hAnsi="Open Sans" w:cs="Open Sans"/>
          <w:b/>
          <w:iCs/>
          <w:color w:val="000000"/>
          <w:sz w:val="18"/>
          <w:szCs w:val="18"/>
        </w:rPr>
        <w:t>Parametry techniczne materiałów i wyrobów użytych</w:t>
      </w:r>
      <w:r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 </w:t>
      </w:r>
      <w:r w:rsidR="00153ACA" w:rsidRPr="00B14573">
        <w:rPr>
          <w:rFonts w:ascii="Open Sans" w:hAnsi="Open Sans" w:cs="Open Sans"/>
          <w:iCs/>
          <w:color w:val="000000"/>
          <w:sz w:val="18"/>
          <w:szCs w:val="18"/>
        </w:rPr>
        <w:t xml:space="preserve">zgodnie z OPZ </w:t>
      </w:r>
      <w:r w:rsidR="00153ACA" w:rsidRPr="00B14573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B14573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53ACA" w:rsidRPr="00B14573">
        <w:rPr>
          <w:rFonts w:ascii="Open Sans" w:hAnsi="Open Sans" w:cs="Open Sans"/>
          <w:sz w:val="18"/>
          <w:szCs w:val="18"/>
          <w:lang w:eastAsia="ar-SA"/>
        </w:rPr>
        <w:t xml:space="preserve"> ust. 5.</w:t>
      </w:r>
    </w:p>
    <w:p w14:paraId="06225454" w14:textId="77777777" w:rsidR="00FF2A1A" w:rsidRPr="00B14573" w:rsidRDefault="00FF2A1A" w:rsidP="00381196">
      <w:pPr>
        <w:pStyle w:val="Akapitzlist2"/>
        <w:widowControl/>
        <w:numPr>
          <w:ilvl w:val="0"/>
          <w:numId w:val="14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b/>
          <w:bCs/>
          <w:iCs/>
          <w:sz w:val="18"/>
          <w:szCs w:val="18"/>
        </w:rPr>
        <w:t xml:space="preserve">Na odbiór końcowy </w:t>
      </w:r>
      <w:r w:rsidRPr="00B14573">
        <w:rPr>
          <w:rFonts w:ascii="Open Sans" w:hAnsi="Open Sans" w:cs="Open Sans"/>
          <w:bCs/>
          <w:iCs/>
          <w:sz w:val="18"/>
          <w:szCs w:val="18"/>
        </w:rPr>
        <w:t>Wykonawca przygotuje z podziałem na poszczególne lokalizacje:</w:t>
      </w:r>
    </w:p>
    <w:p w14:paraId="6E09C84B" w14:textId="23FCB1B4" w:rsidR="00FF2A1A" w:rsidRPr="00B14573" w:rsidRDefault="00FF2A1A" w:rsidP="00381196">
      <w:pPr>
        <w:pStyle w:val="mylniki1"/>
        <w:numPr>
          <w:ilvl w:val="0"/>
          <w:numId w:val="5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kompletną dokumentację powykonawczą wraz z szczegółowym jej wykazem w 2 egz. z podziałem </w:t>
      </w:r>
      <w:r w:rsidR="001842F5" w:rsidRPr="00B14573">
        <w:rPr>
          <w:rFonts w:ascii="Open Sans" w:hAnsi="Open Sans" w:cs="Open Sans"/>
          <w:sz w:val="18"/>
          <w:szCs w:val="18"/>
        </w:rPr>
        <w:br/>
      </w:r>
      <w:r w:rsidRPr="00B14573">
        <w:rPr>
          <w:rFonts w:ascii="Open Sans" w:hAnsi="Open Sans" w:cs="Open Sans"/>
          <w:sz w:val="18"/>
          <w:szCs w:val="18"/>
        </w:rPr>
        <w:t>na Użytkownika i Zamawiającego,</w:t>
      </w:r>
    </w:p>
    <w:p w14:paraId="0855E4C7" w14:textId="553CBAFC" w:rsidR="00FF2A1A" w:rsidRPr="00B14573" w:rsidRDefault="00FF2A1A" w:rsidP="00381196">
      <w:pPr>
        <w:pStyle w:val="mylniki1"/>
        <w:numPr>
          <w:ilvl w:val="0"/>
          <w:numId w:val="5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>zestawienie rzeczowe wykonanych robót w podziale na branże wg nazewnictwa zgodnego z tabelą el</w:t>
      </w:r>
      <w:r w:rsidR="001B050A" w:rsidRPr="00B14573">
        <w:rPr>
          <w:rFonts w:ascii="Open Sans" w:hAnsi="Open Sans" w:cs="Open Sans"/>
          <w:sz w:val="18"/>
          <w:szCs w:val="18"/>
        </w:rPr>
        <w:t>ementów scalonych,</w:t>
      </w:r>
    </w:p>
    <w:p w14:paraId="6D582AB6" w14:textId="71ABF740" w:rsidR="00D73B1B" w:rsidRPr="00B14573" w:rsidRDefault="001B050A" w:rsidP="00381196">
      <w:pPr>
        <w:pStyle w:val="mylniki1"/>
        <w:numPr>
          <w:ilvl w:val="0"/>
          <w:numId w:val="5"/>
        </w:numPr>
        <w:tabs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mapę powykonawczą zarejestrowaną w Ośrodku zasobu geodezyjnego i kartograficznego </w:t>
      </w:r>
      <w:r w:rsidR="00C7725C" w:rsidRPr="00B14573">
        <w:rPr>
          <w:rFonts w:ascii="Open Sans" w:hAnsi="Open Sans" w:cs="Open Sans"/>
          <w:sz w:val="18"/>
          <w:szCs w:val="18"/>
        </w:rPr>
        <w:br/>
      </w:r>
      <w:r w:rsidRPr="00B14573">
        <w:rPr>
          <w:rFonts w:ascii="Open Sans" w:hAnsi="Open Sans" w:cs="Open Sans"/>
          <w:sz w:val="18"/>
          <w:szCs w:val="18"/>
        </w:rPr>
        <w:t>Wydz</w:t>
      </w:r>
      <w:r w:rsidR="00C7725C" w:rsidRPr="00B14573">
        <w:rPr>
          <w:rFonts w:ascii="Open Sans" w:hAnsi="Open Sans" w:cs="Open Sans"/>
          <w:sz w:val="18"/>
          <w:szCs w:val="18"/>
        </w:rPr>
        <w:t>iał</w:t>
      </w:r>
      <w:r w:rsidRPr="00B14573">
        <w:rPr>
          <w:rFonts w:ascii="Open Sans" w:hAnsi="Open Sans" w:cs="Open Sans"/>
          <w:sz w:val="18"/>
          <w:szCs w:val="18"/>
        </w:rPr>
        <w:t xml:space="preserve"> Geodezji </w:t>
      </w:r>
      <w:r w:rsidR="00C7725C" w:rsidRPr="00B14573">
        <w:rPr>
          <w:rFonts w:ascii="Open Sans" w:hAnsi="Open Sans" w:cs="Open Sans"/>
          <w:sz w:val="18"/>
          <w:szCs w:val="18"/>
        </w:rPr>
        <w:t xml:space="preserve">Urzędu Miejskiego </w:t>
      </w:r>
      <w:r w:rsidRPr="00B14573">
        <w:rPr>
          <w:rFonts w:ascii="Open Sans" w:hAnsi="Open Sans" w:cs="Open Sans"/>
          <w:sz w:val="18"/>
          <w:szCs w:val="18"/>
        </w:rPr>
        <w:t xml:space="preserve">w Gdańsku. </w:t>
      </w:r>
    </w:p>
    <w:p w14:paraId="40739524" w14:textId="77777777" w:rsidR="00AD4A6B" w:rsidRPr="00B14573" w:rsidRDefault="00AD4A6B" w:rsidP="00381196">
      <w:pPr>
        <w:pStyle w:val="mylniki1"/>
        <w:numPr>
          <w:ilvl w:val="0"/>
          <w:numId w:val="0"/>
        </w:numPr>
        <w:suppressAutoHyphens w:val="0"/>
        <w:autoSpaceDN w:val="0"/>
        <w:adjustRightInd w:val="0"/>
        <w:ind w:left="709"/>
        <w:jc w:val="both"/>
        <w:rPr>
          <w:rFonts w:ascii="Open Sans" w:hAnsi="Open Sans" w:cs="Open Sans"/>
          <w:sz w:val="18"/>
          <w:szCs w:val="18"/>
        </w:rPr>
      </w:pPr>
    </w:p>
    <w:p w14:paraId="34045416" w14:textId="35D3FE03" w:rsidR="00E25AA3" w:rsidRPr="00B14573" w:rsidRDefault="00FE0544" w:rsidP="00381196">
      <w:pPr>
        <w:spacing w:after="0" w:line="240" w:lineRule="auto"/>
        <w:ind w:left="397" w:hanging="397"/>
        <w:rPr>
          <w:rFonts w:ascii="Open Sans" w:hAnsi="Open Sans" w:cs="Open Sans"/>
          <w:b/>
          <w:sz w:val="18"/>
          <w:szCs w:val="18"/>
        </w:rPr>
      </w:pPr>
      <w:r w:rsidRPr="00B14573">
        <w:rPr>
          <w:rFonts w:ascii="Open Sans" w:hAnsi="Open Sans" w:cs="Open Sans"/>
          <w:b/>
          <w:sz w:val="18"/>
          <w:szCs w:val="18"/>
        </w:rPr>
        <w:t xml:space="preserve">3. </w:t>
      </w:r>
      <w:r w:rsidR="00E25AA3" w:rsidRPr="00B14573">
        <w:rPr>
          <w:rFonts w:ascii="Open Sans" w:hAnsi="Open Sans" w:cs="Open Sans"/>
          <w:b/>
          <w:sz w:val="18"/>
          <w:szCs w:val="18"/>
        </w:rPr>
        <w:t>Dodatkowe wytyczne inwestorskie i uwarunkowania związane z budową i jej prowadzeniem</w:t>
      </w:r>
    </w:p>
    <w:p w14:paraId="251AA004" w14:textId="477457A5" w:rsidR="00E25AA3" w:rsidRPr="00B14573" w:rsidRDefault="00E25AA3" w:rsidP="00DB27BC">
      <w:pPr>
        <w:pStyle w:val="Bezodstpw"/>
        <w:numPr>
          <w:ilvl w:val="0"/>
          <w:numId w:val="22"/>
        </w:numPr>
        <w:rPr>
          <w:iCs/>
          <w:color w:val="000000"/>
          <w:sz w:val="18"/>
          <w:szCs w:val="18"/>
        </w:rPr>
      </w:pPr>
      <w:r w:rsidRPr="00B14573">
        <w:rPr>
          <w:sz w:val="18"/>
          <w:szCs w:val="18"/>
        </w:rPr>
        <w:t>Koszty wszelkich opłat administracyjnych ponosi Wykonawca</w:t>
      </w:r>
      <w:r w:rsidR="00DF332E" w:rsidRPr="00B14573">
        <w:rPr>
          <w:sz w:val="18"/>
          <w:szCs w:val="18"/>
        </w:rPr>
        <w:t>;</w:t>
      </w:r>
    </w:p>
    <w:p w14:paraId="097992FF" w14:textId="72C38580" w:rsidR="00E25AA3" w:rsidRPr="00B14573" w:rsidRDefault="00E25AA3" w:rsidP="00DB27BC">
      <w:pPr>
        <w:pStyle w:val="Bezodstpw"/>
        <w:numPr>
          <w:ilvl w:val="0"/>
          <w:numId w:val="22"/>
        </w:numPr>
        <w:rPr>
          <w:sz w:val="18"/>
          <w:szCs w:val="18"/>
        </w:rPr>
      </w:pPr>
      <w:r w:rsidRPr="00B14573">
        <w:rPr>
          <w:sz w:val="18"/>
          <w:szCs w:val="18"/>
        </w:rPr>
        <w:t>Nadzór autorski nad realizacją zadania zapewnia Wykonawca</w:t>
      </w:r>
      <w:r w:rsidR="00DF332E" w:rsidRPr="00B14573">
        <w:rPr>
          <w:sz w:val="18"/>
          <w:szCs w:val="18"/>
        </w:rPr>
        <w:t>;</w:t>
      </w:r>
    </w:p>
    <w:p w14:paraId="67D671D3" w14:textId="239DA830" w:rsidR="001B6A8C" w:rsidRPr="00B14573" w:rsidRDefault="00E25AA3" w:rsidP="00DB27BC">
      <w:pPr>
        <w:pStyle w:val="Bezodstpw"/>
        <w:numPr>
          <w:ilvl w:val="0"/>
          <w:numId w:val="22"/>
        </w:numPr>
        <w:rPr>
          <w:sz w:val="18"/>
          <w:szCs w:val="18"/>
        </w:rPr>
      </w:pPr>
      <w:r w:rsidRPr="00B14573">
        <w:rPr>
          <w:sz w:val="18"/>
          <w:szCs w:val="18"/>
        </w:rPr>
        <w:t>Wykonawca zapewni warunki umożliwiające prawidłowe wykonanie prac budowlanych.</w:t>
      </w:r>
    </w:p>
    <w:p w14:paraId="7249FFCB" w14:textId="77777777" w:rsidR="00862E33" w:rsidRPr="00B14573" w:rsidRDefault="00862E33" w:rsidP="00DB27BC">
      <w:pPr>
        <w:pStyle w:val="Bezodstpw"/>
        <w:rPr>
          <w:sz w:val="18"/>
          <w:szCs w:val="18"/>
        </w:rPr>
      </w:pPr>
    </w:p>
    <w:p w14:paraId="5E3F7341" w14:textId="5FE75947" w:rsidR="00E25AA3" w:rsidRPr="00B14573" w:rsidRDefault="00FE0544" w:rsidP="00381196">
      <w:pPr>
        <w:spacing w:after="0" w:line="240" w:lineRule="auto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color w:val="000000"/>
          <w:sz w:val="18"/>
          <w:szCs w:val="18"/>
        </w:rPr>
        <w:t xml:space="preserve">4. </w:t>
      </w:r>
      <w:r w:rsidR="00E25AA3" w:rsidRPr="00B14573">
        <w:rPr>
          <w:rFonts w:ascii="Open Sans" w:hAnsi="Open Sans" w:cs="Open Sans"/>
          <w:b/>
          <w:color w:val="000000"/>
          <w:sz w:val="18"/>
          <w:szCs w:val="18"/>
        </w:rPr>
        <w:t>Część informacyjna programu funkcjonalno-użytkowego</w:t>
      </w:r>
    </w:p>
    <w:p w14:paraId="717559CF" w14:textId="0AB0055E" w:rsidR="00E25AA3" w:rsidRPr="00B14573" w:rsidRDefault="00FE0544" w:rsidP="00381196">
      <w:pPr>
        <w:spacing w:after="0" w:line="240" w:lineRule="auto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color w:val="000000"/>
          <w:sz w:val="18"/>
          <w:szCs w:val="18"/>
        </w:rPr>
        <w:t>4</w:t>
      </w:r>
      <w:r w:rsidR="00E25AA3" w:rsidRPr="00B14573">
        <w:rPr>
          <w:rFonts w:ascii="Open Sans" w:hAnsi="Open Sans" w:cs="Open Sans"/>
          <w:b/>
          <w:color w:val="000000"/>
          <w:sz w:val="18"/>
          <w:szCs w:val="18"/>
        </w:rPr>
        <w:t>.1.</w:t>
      </w:r>
      <w:r w:rsidR="00C7725C" w:rsidRPr="00B14573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="00E25AA3" w:rsidRPr="00B14573">
        <w:rPr>
          <w:rFonts w:ascii="Open Sans" w:hAnsi="Open Sans" w:cs="Open Sans"/>
          <w:b/>
          <w:color w:val="000000"/>
          <w:sz w:val="18"/>
          <w:szCs w:val="18"/>
        </w:rPr>
        <w:t>Dokumenty potwierdzające zgodność zamierzenia budowlanego z wymaganiami wynikającym</w:t>
      </w:r>
      <w:r w:rsidR="00C7725C" w:rsidRPr="00B14573">
        <w:rPr>
          <w:rFonts w:ascii="Open Sans" w:hAnsi="Open Sans" w:cs="Open Sans"/>
          <w:b/>
          <w:color w:val="000000"/>
          <w:sz w:val="18"/>
          <w:szCs w:val="18"/>
        </w:rPr>
        <w:br/>
      </w:r>
      <w:r w:rsidR="00E25AA3" w:rsidRPr="00B14573">
        <w:rPr>
          <w:rFonts w:ascii="Open Sans" w:hAnsi="Open Sans" w:cs="Open Sans"/>
          <w:b/>
          <w:color w:val="000000"/>
          <w:sz w:val="18"/>
          <w:szCs w:val="18"/>
        </w:rPr>
        <w:t>z odrębnych przepisów</w:t>
      </w:r>
    </w:p>
    <w:p w14:paraId="1C4C1229" w14:textId="37294697" w:rsidR="00323A8C" w:rsidRPr="00B14573" w:rsidRDefault="00323A8C" w:rsidP="00381196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B14573">
        <w:rPr>
          <w:rFonts w:ascii="Open Sans" w:hAnsi="Open Sans" w:cs="Open Sans"/>
          <w:sz w:val="18"/>
          <w:szCs w:val="18"/>
        </w:rPr>
        <w:t xml:space="preserve">Teren opracowania obejmuje gminną działkę nr </w:t>
      </w:r>
      <w:r w:rsidR="00EB11EB" w:rsidRPr="00B14573">
        <w:rPr>
          <w:rFonts w:ascii="Open Sans" w:hAnsi="Open Sans" w:cs="Open Sans"/>
          <w:sz w:val="18"/>
          <w:szCs w:val="18"/>
        </w:rPr>
        <w:t>2/23 obręb 0028</w:t>
      </w:r>
      <w:r w:rsidRPr="00B14573">
        <w:rPr>
          <w:rFonts w:ascii="Open Sans" w:hAnsi="Open Sans" w:cs="Open Sans"/>
          <w:sz w:val="18"/>
          <w:szCs w:val="18"/>
        </w:rPr>
        <w:t xml:space="preserve">. </w:t>
      </w:r>
      <w:r w:rsidR="000C054E" w:rsidRPr="00B14573">
        <w:rPr>
          <w:rFonts w:ascii="Open Sans" w:hAnsi="Open Sans" w:cs="Open Sans"/>
          <w:sz w:val="18"/>
          <w:szCs w:val="18"/>
        </w:rPr>
        <w:t>O</w:t>
      </w:r>
      <w:r w:rsidRPr="00B14573">
        <w:rPr>
          <w:rFonts w:ascii="Open Sans" w:hAnsi="Open Sans" w:cs="Open Sans"/>
          <w:sz w:val="18"/>
          <w:szCs w:val="18"/>
        </w:rPr>
        <w:t xml:space="preserve">rientacyjna lokalizacja urządzenia naniesiona jest w załączniku graficznym do OPZ nr </w:t>
      </w:r>
      <w:r w:rsidR="00EB11EB">
        <w:rPr>
          <w:rFonts w:ascii="Open Sans" w:hAnsi="Open Sans" w:cs="Open Sans"/>
          <w:sz w:val="18"/>
          <w:szCs w:val="18"/>
        </w:rPr>
        <w:t>3</w:t>
      </w:r>
      <w:r w:rsidRPr="00B14573">
        <w:rPr>
          <w:rFonts w:ascii="Open Sans" w:hAnsi="Open Sans" w:cs="Open Sans"/>
          <w:sz w:val="18"/>
          <w:szCs w:val="18"/>
        </w:rPr>
        <w:t xml:space="preserve">. </w:t>
      </w:r>
    </w:p>
    <w:p w14:paraId="48DEE5FB" w14:textId="77777777" w:rsidR="00323A8C" w:rsidRPr="00B14573" w:rsidRDefault="00323A8C" w:rsidP="00381196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6069F745" w14:textId="4AFE5B05" w:rsidR="00E25AA3" w:rsidRPr="00B14573" w:rsidRDefault="000958D2" w:rsidP="00381196">
      <w:pPr>
        <w:spacing w:after="0" w:line="240" w:lineRule="auto"/>
        <w:ind w:left="709" w:hanging="709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B14573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="00FE0544" w:rsidRPr="00B14573">
        <w:rPr>
          <w:rFonts w:ascii="Open Sans" w:hAnsi="Open Sans" w:cs="Open Sans"/>
          <w:b/>
          <w:color w:val="000000"/>
          <w:sz w:val="18"/>
          <w:szCs w:val="18"/>
        </w:rPr>
        <w:t>4</w:t>
      </w:r>
      <w:r w:rsidR="00E25AA3" w:rsidRPr="00B14573">
        <w:rPr>
          <w:rFonts w:ascii="Open Sans" w:hAnsi="Open Sans" w:cs="Open Sans"/>
          <w:b/>
          <w:color w:val="000000"/>
          <w:sz w:val="18"/>
          <w:szCs w:val="18"/>
        </w:rPr>
        <w:t>.2. Oświadczenie Zamawiającego stwierdzające jego prawo do dysponowania nieruchomością na cele budowlane</w:t>
      </w:r>
    </w:p>
    <w:p w14:paraId="486162F6" w14:textId="61D5E604" w:rsidR="00AD4A6B" w:rsidRPr="00B14573" w:rsidRDefault="008A7FD8" w:rsidP="00DB27BC">
      <w:pPr>
        <w:pStyle w:val="Bezodstpw"/>
        <w:numPr>
          <w:ilvl w:val="0"/>
          <w:numId w:val="15"/>
        </w:numPr>
        <w:rPr>
          <w:sz w:val="18"/>
          <w:szCs w:val="18"/>
        </w:rPr>
      </w:pPr>
      <w:r w:rsidRPr="00B14573">
        <w:rPr>
          <w:sz w:val="18"/>
          <w:szCs w:val="18"/>
        </w:rPr>
        <w:t>Właścicielem dział</w:t>
      </w:r>
      <w:r w:rsidR="00614E06" w:rsidRPr="00B14573">
        <w:rPr>
          <w:sz w:val="18"/>
          <w:szCs w:val="18"/>
        </w:rPr>
        <w:t>ki</w:t>
      </w:r>
      <w:r w:rsidRPr="00B14573">
        <w:rPr>
          <w:sz w:val="18"/>
          <w:szCs w:val="18"/>
        </w:rPr>
        <w:t xml:space="preserve"> nr </w:t>
      </w:r>
      <w:r w:rsidR="00EB11EB" w:rsidRPr="00B14573">
        <w:rPr>
          <w:sz w:val="18"/>
          <w:szCs w:val="18"/>
        </w:rPr>
        <w:t>2/23 obręb 0028</w:t>
      </w:r>
      <w:r w:rsidR="00EB11EB">
        <w:rPr>
          <w:sz w:val="18"/>
          <w:szCs w:val="18"/>
        </w:rPr>
        <w:t xml:space="preserve"> </w:t>
      </w:r>
      <w:r w:rsidRPr="00B14573">
        <w:rPr>
          <w:sz w:val="18"/>
          <w:szCs w:val="18"/>
        </w:rPr>
        <w:t xml:space="preserve">jest Gmina Miasta Gdańska. </w:t>
      </w:r>
    </w:p>
    <w:p w14:paraId="0BFD885A" w14:textId="1BC303CF" w:rsidR="00717D07" w:rsidRPr="00B14573" w:rsidRDefault="00717D07" w:rsidP="00DB27BC">
      <w:pPr>
        <w:pStyle w:val="Bezodstpw"/>
        <w:numPr>
          <w:ilvl w:val="0"/>
          <w:numId w:val="15"/>
        </w:numPr>
        <w:rPr>
          <w:sz w:val="18"/>
          <w:szCs w:val="18"/>
        </w:rPr>
      </w:pPr>
      <w:r w:rsidRPr="00B14573">
        <w:rPr>
          <w:sz w:val="18"/>
          <w:szCs w:val="18"/>
        </w:rPr>
        <w:t>Zarządcą terenu jest Gdański Zarząd Dróg i Zieleni</w:t>
      </w:r>
    </w:p>
    <w:p w14:paraId="5EFFD63E" w14:textId="2FDDD5F9" w:rsidR="00536042" w:rsidRPr="00B14573" w:rsidRDefault="008A7FD8" w:rsidP="00DB27BC">
      <w:pPr>
        <w:pStyle w:val="Bezodstpw"/>
        <w:numPr>
          <w:ilvl w:val="0"/>
          <w:numId w:val="15"/>
        </w:numPr>
        <w:rPr>
          <w:sz w:val="18"/>
          <w:szCs w:val="18"/>
        </w:rPr>
      </w:pPr>
      <w:r w:rsidRPr="00B14573">
        <w:rPr>
          <w:sz w:val="18"/>
          <w:szCs w:val="18"/>
        </w:rPr>
        <w:t xml:space="preserve">Zamawiający udostępni Wykonawcy oświadczenie stwierdzające prawo do dysponowania </w:t>
      </w:r>
      <w:r w:rsidR="009E6030" w:rsidRPr="00B14573">
        <w:rPr>
          <w:sz w:val="18"/>
          <w:szCs w:val="18"/>
        </w:rPr>
        <w:t xml:space="preserve">w/w </w:t>
      </w:r>
      <w:r w:rsidRPr="00B14573">
        <w:rPr>
          <w:sz w:val="18"/>
          <w:szCs w:val="18"/>
        </w:rPr>
        <w:t>nieruchomością na cele budowlane</w:t>
      </w:r>
      <w:r w:rsidR="009E6030" w:rsidRPr="00B14573">
        <w:rPr>
          <w:sz w:val="18"/>
          <w:szCs w:val="18"/>
        </w:rPr>
        <w:t>.</w:t>
      </w:r>
      <w:r w:rsidRPr="00B14573">
        <w:rPr>
          <w:sz w:val="18"/>
          <w:szCs w:val="18"/>
        </w:rPr>
        <w:t xml:space="preserve"> </w:t>
      </w:r>
    </w:p>
    <w:sectPr w:rsidR="00536042" w:rsidRPr="00B14573" w:rsidSect="00736EA7"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76E08" w14:textId="77777777" w:rsidR="004F6AB9" w:rsidRDefault="004F6AB9" w:rsidP="00133C80">
      <w:pPr>
        <w:spacing w:after="0" w:line="240" w:lineRule="auto"/>
      </w:pPr>
      <w:r>
        <w:separator/>
      </w:r>
    </w:p>
  </w:endnote>
  <w:endnote w:type="continuationSeparator" w:id="0">
    <w:p w14:paraId="45CA06AE" w14:textId="77777777" w:rsidR="004F6AB9" w:rsidRDefault="004F6AB9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9530242"/>
      <w:docPartObj>
        <w:docPartGallery w:val="Page Numbers (Bottom of Page)"/>
        <w:docPartUnique/>
      </w:docPartObj>
    </w:sdtPr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A7B38" w14:textId="77777777" w:rsidR="004F6AB9" w:rsidRDefault="004F6AB9" w:rsidP="00133C80">
      <w:pPr>
        <w:spacing w:after="0" w:line="240" w:lineRule="auto"/>
      </w:pPr>
      <w:r>
        <w:separator/>
      </w:r>
    </w:p>
  </w:footnote>
  <w:footnote w:type="continuationSeparator" w:id="0">
    <w:p w14:paraId="716443A4" w14:textId="77777777" w:rsidR="004F6AB9" w:rsidRDefault="004F6AB9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25C01"/>
    <w:multiLevelType w:val="hybridMultilevel"/>
    <w:tmpl w:val="AC70E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5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5069"/>
    <w:multiLevelType w:val="hybridMultilevel"/>
    <w:tmpl w:val="3F82C24A"/>
    <w:lvl w:ilvl="0" w:tplc="FF3AFB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6C50F5A"/>
    <w:multiLevelType w:val="hybridMultilevel"/>
    <w:tmpl w:val="7994B9B0"/>
    <w:lvl w:ilvl="0" w:tplc="144C21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1A52A5"/>
    <w:multiLevelType w:val="hybridMultilevel"/>
    <w:tmpl w:val="E968C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7C15FE8"/>
    <w:multiLevelType w:val="hybridMultilevel"/>
    <w:tmpl w:val="0D98C50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304E69C1"/>
    <w:multiLevelType w:val="hybridMultilevel"/>
    <w:tmpl w:val="4FDAE0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598239CE">
      <w:start w:val="3"/>
      <w:numFmt w:val="decimal"/>
      <w:lvlText w:val="%4."/>
      <w:lvlJc w:val="left"/>
      <w:pPr>
        <w:ind w:left="3164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162139"/>
    <w:multiLevelType w:val="hybridMultilevel"/>
    <w:tmpl w:val="825EB6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AD77BDB"/>
    <w:multiLevelType w:val="hybridMultilevel"/>
    <w:tmpl w:val="CBB8DF46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8" w15:restartNumberingAfterBreak="0">
    <w:nsid w:val="40BB0A89"/>
    <w:multiLevelType w:val="hybridMultilevel"/>
    <w:tmpl w:val="DD907F30"/>
    <w:lvl w:ilvl="0" w:tplc="7BD2B5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23E013C"/>
    <w:multiLevelType w:val="hybridMultilevel"/>
    <w:tmpl w:val="4C5CFC72"/>
    <w:lvl w:ilvl="0" w:tplc="00366C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42463818"/>
    <w:multiLevelType w:val="multilevel"/>
    <w:tmpl w:val="B8D679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1" w15:restartNumberingAfterBreak="0">
    <w:nsid w:val="42767C6A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70B3B42"/>
    <w:multiLevelType w:val="hybridMultilevel"/>
    <w:tmpl w:val="FDE007B6"/>
    <w:lvl w:ilvl="0" w:tplc="343EA8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8D97FD7"/>
    <w:multiLevelType w:val="hybridMultilevel"/>
    <w:tmpl w:val="7C32E844"/>
    <w:lvl w:ilvl="0" w:tplc="AA840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26" w15:restartNumberingAfterBreak="0">
    <w:nsid w:val="7442476C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F10DA0"/>
    <w:multiLevelType w:val="hybridMultilevel"/>
    <w:tmpl w:val="DD907F30"/>
    <w:lvl w:ilvl="0" w:tplc="7BD2B53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5DC5BCB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03A20"/>
    <w:multiLevelType w:val="hybridMultilevel"/>
    <w:tmpl w:val="5504FFF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11180493">
    <w:abstractNumId w:val="23"/>
  </w:num>
  <w:num w:numId="2" w16cid:durableId="2043630621">
    <w:abstractNumId w:val="30"/>
  </w:num>
  <w:num w:numId="3" w16cid:durableId="1400905262">
    <w:abstractNumId w:val="0"/>
  </w:num>
  <w:num w:numId="4" w16cid:durableId="528419088">
    <w:abstractNumId w:val="4"/>
  </w:num>
  <w:num w:numId="5" w16cid:durableId="14307001">
    <w:abstractNumId w:val="5"/>
  </w:num>
  <w:num w:numId="6" w16cid:durableId="2061899655">
    <w:abstractNumId w:val="9"/>
  </w:num>
  <w:num w:numId="7" w16cid:durableId="1475295316">
    <w:abstractNumId w:val="24"/>
  </w:num>
  <w:num w:numId="8" w16cid:durableId="636956356">
    <w:abstractNumId w:val="1"/>
  </w:num>
  <w:num w:numId="9" w16cid:durableId="103766572">
    <w:abstractNumId w:val="25"/>
  </w:num>
  <w:num w:numId="10" w16cid:durableId="405415729">
    <w:abstractNumId w:val="13"/>
  </w:num>
  <w:num w:numId="11" w16cid:durableId="1624388211">
    <w:abstractNumId w:val="14"/>
  </w:num>
  <w:num w:numId="12" w16cid:durableId="962465166">
    <w:abstractNumId w:val="3"/>
  </w:num>
  <w:num w:numId="13" w16cid:durableId="517812163">
    <w:abstractNumId w:val="6"/>
  </w:num>
  <w:num w:numId="14" w16cid:durableId="554511418">
    <w:abstractNumId w:val="16"/>
  </w:num>
  <w:num w:numId="15" w16cid:durableId="258296600">
    <w:abstractNumId w:val="26"/>
  </w:num>
  <w:num w:numId="16" w16cid:durableId="174350299">
    <w:abstractNumId w:val="20"/>
  </w:num>
  <w:num w:numId="17" w16cid:durableId="1150830739">
    <w:abstractNumId w:val="7"/>
  </w:num>
  <w:num w:numId="18" w16cid:durableId="1665552032">
    <w:abstractNumId w:val="19"/>
  </w:num>
  <w:num w:numId="19" w16cid:durableId="1076627626">
    <w:abstractNumId w:val="11"/>
  </w:num>
  <w:num w:numId="20" w16cid:durableId="593786980">
    <w:abstractNumId w:val="28"/>
  </w:num>
  <w:num w:numId="21" w16cid:durableId="1215046415">
    <w:abstractNumId w:val="21"/>
  </w:num>
  <w:num w:numId="22" w16cid:durableId="1156455733">
    <w:abstractNumId w:val="2"/>
  </w:num>
  <w:num w:numId="23" w16cid:durableId="464353330">
    <w:abstractNumId w:val="22"/>
  </w:num>
  <w:num w:numId="24" w16cid:durableId="2005430199">
    <w:abstractNumId w:val="17"/>
  </w:num>
  <w:num w:numId="25" w16cid:durableId="1529223050">
    <w:abstractNumId w:val="27"/>
  </w:num>
  <w:num w:numId="26" w16cid:durableId="489952819">
    <w:abstractNumId w:val="18"/>
  </w:num>
  <w:num w:numId="27" w16cid:durableId="1614702905">
    <w:abstractNumId w:val="15"/>
  </w:num>
  <w:num w:numId="28" w16cid:durableId="1240292593">
    <w:abstractNumId w:val="8"/>
  </w:num>
  <w:num w:numId="29" w16cid:durableId="579212822">
    <w:abstractNumId w:val="22"/>
  </w:num>
  <w:num w:numId="30" w16cid:durableId="795489247">
    <w:abstractNumId w:val="22"/>
  </w:num>
  <w:num w:numId="31" w16cid:durableId="851843941">
    <w:abstractNumId w:val="22"/>
    <w:lvlOverride w:ilvl="0">
      <w:startOverride w:val="1"/>
    </w:lvlOverride>
  </w:num>
  <w:num w:numId="32" w16cid:durableId="971058922">
    <w:abstractNumId w:val="29"/>
  </w:num>
  <w:num w:numId="33" w16cid:durableId="1469207157">
    <w:abstractNumId w:val="12"/>
  </w:num>
  <w:num w:numId="34" w16cid:durableId="743456034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07E1E"/>
    <w:rsid w:val="00012881"/>
    <w:rsid w:val="00013C64"/>
    <w:rsid w:val="00020FE0"/>
    <w:rsid w:val="000225E9"/>
    <w:rsid w:val="000337B2"/>
    <w:rsid w:val="00034585"/>
    <w:rsid w:val="00034E88"/>
    <w:rsid w:val="00036D66"/>
    <w:rsid w:val="0003754E"/>
    <w:rsid w:val="0004471A"/>
    <w:rsid w:val="00044C47"/>
    <w:rsid w:val="0004563C"/>
    <w:rsid w:val="00050790"/>
    <w:rsid w:val="00051E5B"/>
    <w:rsid w:val="000526A7"/>
    <w:rsid w:val="000555D4"/>
    <w:rsid w:val="0006475A"/>
    <w:rsid w:val="00066C0A"/>
    <w:rsid w:val="00070C6E"/>
    <w:rsid w:val="00071CE4"/>
    <w:rsid w:val="00073149"/>
    <w:rsid w:val="000843AE"/>
    <w:rsid w:val="00084A41"/>
    <w:rsid w:val="00090B44"/>
    <w:rsid w:val="00090B97"/>
    <w:rsid w:val="00091073"/>
    <w:rsid w:val="0009343F"/>
    <w:rsid w:val="000958D2"/>
    <w:rsid w:val="00096353"/>
    <w:rsid w:val="00096437"/>
    <w:rsid w:val="000A6CB9"/>
    <w:rsid w:val="000B0258"/>
    <w:rsid w:val="000B23A2"/>
    <w:rsid w:val="000C054E"/>
    <w:rsid w:val="000D1569"/>
    <w:rsid w:val="000D354A"/>
    <w:rsid w:val="000D3841"/>
    <w:rsid w:val="000E4927"/>
    <w:rsid w:val="000E5653"/>
    <w:rsid w:val="000F01DE"/>
    <w:rsid w:val="000F14AF"/>
    <w:rsid w:val="000F1732"/>
    <w:rsid w:val="000F478B"/>
    <w:rsid w:val="000F5155"/>
    <w:rsid w:val="000F62FE"/>
    <w:rsid w:val="00100123"/>
    <w:rsid w:val="00102611"/>
    <w:rsid w:val="001047FB"/>
    <w:rsid w:val="00105247"/>
    <w:rsid w:val="00105B5B"/>
    <w:rsid w:val="00105D00"/>
    <w:rsid w:val="001070E7"/>
    <w:rsid w:val="00110158"/>
    <w:rsid w:val="00110E0B"/>
    <w:rsid w:val="00111DD9"/>
    <w:rsid w:val="001131FF"/>
    <w:rsid w:val="00115E7C"/>
    <w:rsid w:val="00116477"/>
    <w:rsid w:val="001179F2"/>
    <w:rsid w:val="001251AF"/>
    <w:rsid w:val="001264D4"/>
    <w:rsid w:val="00132BC1"/>
    <w:rsid w:val="00133C80"/>
    <w:rsid w:val="00134D84"/>
    <w:rsid w:val="00140B84"/>
    <w:rsid w:val="001459DC"/>
    <w:rsid w:val="001473F4"/>
    <w:rsid w:val="00152F19"/>
    <w:rsid w:val="001532F8"/>
    <w:rsid w:val="00153ACA"/>
    <w:rsid w:val="0015587D"/>
    <w:rsid w:val="00155C6C"/>
    <w:rsid w:val="00161215"/>
    <w:rsid w:val="001616DA"/>
    <w:rsid w:val="00164BCD"/>
    <w:rsid w:val="00164D6A"/>
    <w:rsid w:val="0016691D"/>
    <w:rsid w:val="0017071C"/>
    <w:rsid w:val="00172D05"/>
    <w:rsid w:val="001746DF"/>
    <w:rsid w:val="00174740"/>
    <w:rsid w:val="00174A7B"/>
    <w:rsid w:val="001760C0"/>
    <w:rsid w:val="00180E45"/>
    <w:rsid w:val="00182AF1"/>
    <w:rsid w:val="001842F5"/>
    <w:rsid w:val="001854BB"/>
    <w:rsid w:val="0019698D"/>
    <w:rsid w:val="001A0776"/>
    <w:rsid w:val="001A158C"/>
    <w:rsid w:val="001A339D"/>
    <w:rsid w:val="001A3D46"/>
    <w:rsid w:val="001B050A"/>
    <w:rsid w:val="001B5ECD"/>
    <w:rsid w:val="001B6A8C"/>
    <w:rsid w:val="001C116B"/>
    <w:rsid w:val="001C119C"/>
    <w:rsid w:val="001C72D1"/>
    <w:rsid w:val="001D0056"/>
    <w:rsid w:val="001D148A"/>
    <w:rsid w:val="001D3905"/>
    <w:rsid w:val="001D42CD"/>
    <w:rsid w:val="001E3CD6"/>
    <w:rsid w:val="001E4E24"/>
    <w:rsid w:val="001F20D1"/>
    <w:rsid w:val="00201614"/>
    <w:rsid w:val="00203D62"/>
    <w:rsid w:val="00203FB5"/>
    <w:rsid w:val="00207081"/>
    <w:rsid w:val="00207E7D"/>
    <w:rsid w:val="00212E53"/>
    <w:rsid w:val="002138B3"/>
    <w:rsid w:val="002138FD"/>
    <w:rsid w:val="00213C4B"/>
    <w:rsid w:val="00215CB5"/>
    <w:rsid w:val="00217265"/>
    <w:rsid w:val="00217A52"/>
    <w:rsid w:val="00221491"/>
    <w:rsid w:val="0023165C"/>
    <w:rsid w:val="002317F2"/>
    <w:rsid w:val="00233036"/>
    <w:rsid w:val="0023397A"/>
    <w:rsid w:val="00233AA2"/>
    <w:rsid w:val="00233D5D"/>
    <w:rsid w:val="0023454B"/>
    <w:rsid w:val="00234550"/>
    <w:rsid w:val="002425F9"/>
    <w:rsid w:val="00243B81"/>
    <w:rsid w:val="002515D7"/>
    <w:rsid w:val="00252CFE"/>
    <w:rsid w:val="002564AE"/>
    <w:rsid w:val="00256B93"/>
    <w:rsid w:val="002639C2"/>
    <w:rsid w:val="00264490"/>
    <w:rsid w:val="00264E69"/>
    <w:rsid w:val="00267DA9"/>
    <w:rsid w:val="0027183D"/>
    <w:rsid w:val="002739E1"/>
    <w:rsid w:val="00283022"/>
    <w:rsid w:val="002863C3"/>
    <w:rsid w:val="00286503"/>
    <w:rsid w:val="00286B24"/>
    <w:rsid w:val="00294944"/>
    <w:rsid w:val="00294A49"/>
    <w:rsid w:val="00295EE9"/>
    <w:rsid w:val="002B003F"/>
    <w:rsid w:val="002B01E4"/>
    <w:rsid w:val="002B228D"/>
    <w:rsid w:val="002B232B"/>
    <w:rsid w:val="002B2EA1"/>
    <w:rsid w:val="002B3FFD"/>
    <w:rsid w:val="002B40CE"/>
    <w:rsid w:val="002B4FDB"/>
    <w:rsid w:val="002B5754"/>
    <w:rsid w:val="002C10D3"/>
    <w:rsid w:val="002C5510"/>
    <w:rsid w:val="002C55AA"/>
    <w:rsid w:val="002C57D5"/>
    <w:rsid w:val="002D1B08"/>
    <w:rsid w:val="002D1CCF"/>
    <w:rsid w:val="002D3C7D"/>
    <w:rsid w:val="002D58AC"/>
    <w:rsid w:val="002D68B5"/>
    <w:rsid w:val="002E2E66"/>
    <w:rsid w:val="002E35BB"/>
    <w:rsid w:val="002F0C02"/>
    <w:rsid w:val="002F1B4B"/>
    <w:rsid w:val="002F326E"/>
    <w:rsid w:val="002F747E"/>
    <w:rsid w:val="002F7D1A"/>
    <w:rsid w:val="0030350F"/>
    <w:rsid w:val="0030785F"/>
    <w:rsid w:val="00320A60"/>
    <w:rsid w:val="00320E59"/>
    <w:rsid w:val="00321D79"/>
    <w:rsid w:val="00323A8C"/>
    <w:rsid w:val="00323F62"/>
    <w:rsid w:val="00326670"/>
    <w:rsid w:val="003339D2"/>
    <w:rsid w:val="00343EFE"/>
    <w:rsid w:val="003450C5"/>
    <w:rsid w:val="00347AB3"/>
    <w:rsid w:val="00357B49"/>
    <w:rsid w:val="00360C46"/>
    <w:rsid w:val="00361986"/>
    <w:rsid w:val="003646EC"/>
    <w:rsid w:val="003657E1"/>
    <w:rsid w:val="00365BB9"/>
    <w:rsid w:val="00371504"/>
    <w:rsid w:val="00375F2E"/>
    <w:rsid w:val="003769FD"/>
    <w:rsid w:val="00381196"/>
    <w:rsid w:val="00381862"/>
    <w:rsid w:val="00381CD9"/>
    <w:rsid w:val="003821F2"/>
    <w:rsid w:val="00382E8B"/>
    <w:rsid w:val="00384D5D"/>
    <w:rsid w:val="00385302"/>
    <w:rsid w:val="0038697F"/>
    <w:rsid w:val="0038738E"/>
    <w:rsid w:val="00387DB8"/>
    <w:rsid w:val="00390DAB"/>
    <w:rsid w:val="00393F1D"/>
    <w:rsid w:val="003A7116"/>
    <w:rsid w:val="003A72E7"/>
    <w:rsid w:val="003B46B3"/>
    <w:rsid w:val="003B7F62"/>
    <w:rsid w:val="003C3062"/>
    <w:rsid w:val="003C3193"/>
    <w:rsid w:val="003C37C6"/>
    <w:rsid w:val="003C5CE7"/>
    <w:rsid w:val="003D0FD5"/>
    <w:rsid w:val="003D11B2"/>
    <w:rsid w:val="003D495E"/>
    <w:rsid w:val="003D6AAC"/>
    <w:rsid w:val="003D6D9C"/>
    <w:rsid w:val="003F52ED"/>
    <w:rsid w:val="003F6D88"/>
    <w:rsid w:val="00405291"/>
    <w:rsid w:val="00407461"/>
    <w:rsid w:val="00407945"/>
    <w:rsid w:val="004222AA"/>
    <w:rsid w:val="004228B9"/>
    <w:rsid w:val="004231F7"/>
    <w:rsid w:val="0042496E"/>
    <w:rsid w:val="00425C4C"/>
    <w:rsid w:val="00432982"/>
    <w:rsid w:val="004341C8"/>
    <w:rsid w:val="004362F7"/>
    <w:rsid w:val="00436F73"/>
    <w:rsid w:val="004466C8"/>
    <w:rsid w:val="00452233"/>
    <w:rsid w:val="00452AC0"/>
    <w:rsid w:val="00455710"/>
    <w:rsid w:val="00456662"/>
    <w:rsid w:val="00457D7F"/>
    <w:rsid w:val="004611C9"/>
    <w:rsid w:val="00461830"/>
    <w:rsid w:val="00464C0C"/>
    <w:rsid w:val="004702CC"/>
    <w:rsid w:val="004768FF"/>
    <w:rsid w:val="00476BB8"/>
    <w:rsid w:val="0048199D"/>
    <w:rsid w:val="00481D8C"/>
    <w:rsid w:val="00487155"/>
    <w:rsid w:val="004904D8"/>
    <w:rsid w:val="00492254"/>
    <w:rsid w:val="00492AE2"/>
    <w:rsid w:val="004931B2"/>
    <w:rsid w:val="00493C86"/>
    <w:rsid w:val="00495CC7"/>
    <w:rsid w:val="004963C8"/>
    <w:rsid w:val="004A2018"/>
    <w:rsid w:val="004A3781"/>
    <w:rsid w:val="004A5531"/>
    <w:rsid w:val="004B298F"/>
    <w:rsid w:val="004C069A"/>
    <w:rsid w:val="004C2FDA"/>
    <w:rsid w:val="004C621D"/>
    <w:rsid w:val="004C6620"/>
    <w:rsid w:val="004C7B40"/>
    <w:rsid w:val="004D02EC"/>
    <w:rsid w:val="004D1A89"/>
    <w:rsid w:val="004D2BF3"/>
    <w:rsid w:val="004D2D42"/>
    <w:rsid w:val="004D42ED"/>
    <w:rsid w:val="004D6349"/>
    <w:rsid w:val="004E0600"/>
    <w:rsid w:val="004E789F"/>
    <w:rsid w:val="004F3307"/>
    <w:rsid w:val="004F6371"/>
    <w:rsid w:val="004F6AB9"/>
    <w:rsid w:val="004F75B1"/>
    <w:rsid w:val="004F7971"/>
    <w:rsid w:val="00507168"/>
    <w:rsid w:val="00507503"/>
    <w:rsid w:val="00510BD5"/>
    <w:rsid w:val="005114F9"/>
    <w:rsid w:val="00511B0E"/>
    <w:rsid w:val="00516093"/>
    <w:rsid w:val="00517662"/>
    <w:rsid w:val="005208A1"/>
    <w:rsid w:val="00521F74"/>
    <w:rsid w:val="005235B9"/>
    <w:rsid w:val="00525000"/>
    <w:rsid w:val="00530261"/>
    <w:rsid w:val="00530620"/>
    <w:rsid w:val="00531582"/>
    <w:rsid w:val="005321CA"/>
    <w:rsid w:val="005330CA"/>
    <w:rsid w:val="00536042"/>
    <w:rsid w:val="0053604F"/>
    <w:rsid w:val="005363E8"/>
    <w:rsid w:val="0054061A"/>
    <w:rsid w:val="00545264"/>
    <w:rsid w:val="00547FF1"/>
    <w:rsid w:val="00555662"/>
    <w:rsid w:val="00555F11"/>
    <w:rsid w:val="005567B7"/>
    <w:rsid w:val="0055718A"/>
    <w:rsid w:val="00557A82"/>
    <w:rsid w:val="00561A09"/>
    <w:rsid w:val="005651B0"/>
    <w:rsid w:val="00572163"/>
    <w:rsid w:val="00574C20"/>
    <w:rsid w:val="00577209"/>
    <w:rsid w:val="00577A4F"/>
    <w:rsid w:val="00595FB9"/>
    <w:rsid w:val="0059708E"/>
    <w:rsid w:val="005A0412"/>
    <w:rsid w:val="005A3777"/>
    <w:rsid w:val="005A499A"/>
    <w:rsid w:val="005A53BB"/>
    <w:rsid w:val="005B22A2"/>
    <w:rsid w:val="005B2863"/>
    <w:rsid w:val="005C0E14"/>
    <w:rsid w:val="005C21A6"/>
    <w:rsid w:val="005C3856"/>
    <w:rsid w:val="005C4CBE"/>
    <w:rsid w:val="005C70E4"/>
    <w:rsid w:val="005C7154"/>
    <w:rsid w:val="005C769C"/>
    <w:rsid w:val="005D3FFF"/>
    <w:rsid w:val="005D4A00"/>
    <w:rsid w:val="005D5ECE"/>
    <w:rsid w:val="005E1F58"/>
    <w:rsid w:val="005E2F80"/>
    <w:rsid w:val="005E5E10"/>
    <w:rsid w:val="005E70E3"/>
    <w:rsid w:val="005F0FE1"/>
    <w:rsid w:val="005F5711"/>
    <w:rsid w:val="005F70D9"/>
    <w:rsid w:val="00601A86"/>
    <w:rsid w:val="00602512"/>
    <w:rsid w:val="0060300F"/>
    <w:rsid w:val="00604149"/>
    <w:rsid w:val="00605480"/>
    <w:rsid w:val="00607639"/>
    <w:rsid w:val="006121FC"/>
    <w:rsid w:val="0061493D"/>
    <w:rsid w:val="00614D42"/>
    <w:rsid w:val="00614E06"/>
    <w:rsid w:val="00614EE2"/>
    <w:rsid w:val="00616606"/>
    <w:rsid w:val="00617BBC"/>
    <w:rsid w:val="006225CF"/>
    <w:rsid w:val="006249D2"/>
    <w:rsid w:val="00625179"/>
    <w:rsid w:val="006308FB"/>
    <w:rsid w:val="006408E6"/>
    <w:rsid w:val="00641730"/>
    <w:rsid w:val="0064188D"/>
    <w:rsid w:val="00642B74"/>
    <w:rsid w:val="0064300F"/>
    <w:rsid w:val="006441F8"/>
    <w:rsid w:val="0064554C"/>
    <w:rsid w:val="0065196A"/>
    <w:rsid w:val="006519CD"/>
    <w:rsid w:val="00660E31"/>
    <w:rsid w:val="00666438"/>
    <w:rsid w:val="0066725B"/>
    <w:rsid w:val="00672D27"/>
    <w:rsid w:val="00674BEF"/>
    <w:rsid w:val="00676E5C"/>
    <w:rsid w:val="006776DE"/>
    <w:rsid w:val="006861F1"/>
    <w:rsid w:val="00691862"/>
    <w:rsid w:val="00694300"/>
    <w:rsid w:val="0069535F"/>
    <w:rsid w:val="00697315"/>
    <w:rsid w:val="006A1688"/>
    <w:rsid w:val="006A23CF"/>
    <w:rsid w:val="006A3FED"/>
    <w:rsid w:val="006A4038"/>
    <w:rsid w:val="006A425B"/>
    <w:rsid w:val="006B1247"/>
    <w:rsid w:val="006B15A5"/>
    <w:rsid w:val="006B1DAB"/>
    <w:rsid w:val="006B436A"/>
    <w:rsid w:val="006B7CB2"/>
    <w:rsid w:val="006C0620"/>
    <w:rsid w:val="006C0E6F"/>
    <w:rsid w:val="006C0EA9"/>
    <w:rsid w:val="006C1260"/>
    <w:rsid w:val="006C5FDD"/>
    <w:rsid w:val="006D1449"/>
    <w:rsid w:val="006D3AED"/>
    <w:rsid w:val="006D3EE3"/>
    <w:rsid w:val="006D5C69"/>
    <w:rsid w:val="006D61DB"/>
    <w:rsid w:val="006E0B93"/>
    <w:rsid w:val="006E24C2"/>
    <w:rsid w:val="006E51B9"/>
    <w:rsid w:val="006F056B"/>
    <w:rsid w:val="006F3126"/>
    <w:rsid w:val="006F6958"/>
    <w:rsid w:val="006F6C46"/>
    <w:rsid w:val="007013ED"/>
    <w:rsid w:val="00701E10"/>
    <w:rsid w:val="0070416F"/>
    <w:rsid w:val="00704FD2"/>
    <w:rsid w:val="007128E4"/>
    <w:rsid w:val="00717D07"/>
    <w:rsid w:val="00717D6E"/>
    <w:rsid w:val="00730C52"/>
    <w:rsid w:val="0073290D"/>
    <w:rsid w:val="00736CE2"/>
    <w:rsid w:val="00736EA7"/>
    <w:rsid w:val="00737ACE"/>
    <w:rsid w:val="00743673"/>
    <w:rsid w:val="007456F9"/>
    <w:rsid w:val="00747822"/>
    <w:rsid w:val="00747CCB"/>
    <w:rsid w:val="0075243D"/>
    <w:rsid w:val="00760AD0"/>
    <w:rsid w:val="00762C04"/>
    <w:rsid w:val="00762C8E"/>
    <w:rsid w:val="00770F5E"/>
    <w:rsid w:val="00771605"/>
    <w:rsid w:val="0077382F"/>
    <w:rsid w:val="00774F7C"/>
    <w:rsid w:val="00776037"/>
    <w:rsid w:val="00780968"/>
    <w:rsid w:val="007811DB"/>
    <w:rsid w:val="007815E3"/>
    <w:rsid w:val="00786314"/>
    <w:rsid w:val="0078710A"/>
    <w:rsid w:val="00791998"/>
    <w:rsid w:val="00792804"/>
    <w:rsid w:val="00793629"/>
    <w:rsid w:val="007A282D"/>
    <w:rsid w:val="007B1205"/>
    <w:rsid w:val="007B1C28"/>
    <w:rsid w:val="007B2EED"/>
    <w:rsid w:val="007C102F"/>
    <w:rsid w:val="007C47A4"/>
    <w:rsid w:val="007C5827"/>
    <w:rsid w:val="007C5EDE"/>
    <w:rsid w:val="007D0BF9"/>
    <w:rsid w:val="007D3A41"/>
    <w:rsid w:val="007D7672"/>
    <w:rsid w:val="007E1A2E"/>
    <w:rsid w:val="007E22CF"/>
    <w:rsid w:val="007E23C4"/>
    <w:rsid w:val="007E54EB"/>
    <w:rsid w:val="007F3241"/>
    <w:rsid w:val="007F3F94"/>
    <w:rsid w:val="007F404F"/>
    <w:rsid w:val="007F4479"/>
    <w:rsid w:val="007F5FFF"/>
    <w:rsid w:val="007F6932"/>
    <w:rsid w:val="00805072"/>
    <w:rsid w:val="00806BA8"/>
    <w:rsid w:val="00813044"/>
    <w:rsid w:val="00815004"/>
    <w:rsid w:val="00816E27"/>
    <w:rsid w:val="0082166F"/>
    <w:rsid w:val="0082266D"/>
    <w:rsid w:val="00822AA5"/>
    <w:rsid w:val="00823C2E"/>
    <w:rsid w:val="00826FA7"/>
    <w:rsid w:val="0083093B"/>
    <w:rsid w:val="008314B6"/>
    <w:rsid w:val="00831747"/>
    <w:rsid w:val="0083179C"/>
    <w:rsid w:val="00835770"/>
    <w:rsid w:val="00837D3C"/>
    <w:rsid w:val="0084128B"/>
    <w:rsid w:val="008418E1"/>
    <w:rsid w:val="008441E4"/>
    <w:rsid w:val="00845069"/>
    <w:rsid w:val="00845B9C"/>
    <w:rsid w:val="008473C5"/>
    <w:rsid w:val="00856331"/>
    <w:rsid w:val="00862E33"/>
    <w:rsid w:val="008641C8"/>
    <w:rsid w:val="008674D7"/>
    <w:rsid w:val="008707B4"/>
    <w:rsid w:val="00881004"/>
    <w:rsid w:val="00881451"/>
    <w:rsid w:val="00893967"/>
    <w:rsid w:val="00897EAE"/>
    <w:rsid w:val="008A34A2"/>
    <w:rsid w:val="008A35A4"/>
    <w:rsid w:val="008A35B8"/>
    <w:rsid w:val="008A5B89"/>
    <w:rsid w:val="008A7FD8"/>
    <w:rsid w:val="008B1577"/>
    <w:rsid w:val="008B3131"/>
    <w:rsid w:val="008B7583"/>
    <w:rsid w:val="008C3446"/>
    <w:rsid w:val="008C5BC4"/>
    <w:rsid w:val="008C5BF2"/>
    <w:rsid w:val="008C6274"/>
    <w:rsid w:val="008D10BD"/>
    <w:rsid w:val="008D26CB"/>
    <w:rsid w:val="008D3B44"/>
    <w:rsid w:val="008D6A60"/>
    <w:rsid w:val="008E28DA"/>
    <w:rsid w:val="008E5B80"/>
    <w:rsid w:val="008E7721"/>
    <w:rsid w:val="008F0BAA"/>
    <w:rsid w:val="008F13FB"/>
    <w:rsid w:val="008F1FE2"/>
    <w:rsid w:val="008F3FC2"/>
    <w:rsid w:val="008F439B"/>
    <w:rsid w:val="008F4E51"/>
    <w:rsid w:val="008F5A19"/>
    <w:rsid w:val="008F5AF8"/>
    <w:rsid w:val="008F737C"/>
    <w:rsid w:val="00900E83"/>
    <w:rsid w:val="009016F4"/>
    <w:rsid w:val="0090643A"/>
    <w:rsid w:val="009067FC"/>
    <w:rsid w:val="00906F43"/>
    <w:rsid w:val="00910115"/>
    <w:rsid w:val="00913991"/>
    <w:rsid w:val="00914B47"/>
    <w:rsid w:val="00916968"/>
    <w:rsid w:val="00922292"/>
    <w:rsid w:val="00926F64"/>
    <w:rsid w:val="009304DD"/>
    <w:rsid w:val="00931B6C"/>
    <w:rsid w:val="00935B06"/>
    <w:rsid w:val="00943E61"/>
    <w:rsid w:val="00944AA5"/>
    <w:rsid w:val="00952172"/>
    <w:rsid w:val="009534A9"/>
    <w:rsid w:val="00955405"/>
    <w:rsid w:val="00960E0F"/>
    <w:rsid w:val="0096235B"/>
    <w:rsid w:val="00964E0E"/>
    <w:rsid w:val="00971D42"/>
    <w:rsid w:val="0097289B"/>
    <w:rsid w:val="00972F11"/>
    <w:rsid w:val="00973CD9"/>
    <w:rsid w:val="00984514"/>
    <w:rsid w:val="00986CC3"/>
    <w:rsid w:val="0099165B"/>
    <w:rsid w:val="0099229A"/>
    <w:rsid w:val="00995407"/>
    <w:rsid w:val="00995B9D"/>
    <w:rsid w:val="009A1967"/>
    <w:rsid w:val="009A2017"/>
    <w:rsid w:val="009A2156"/>
    <w:rsid w:val="009A5D02"/>
    <w:rsid w:val="009B1BCF"/>
    <w:rsid w:val="009B1CD8"/>
    <w:rsid w:val="009B4E04"/>
    <w:rsid w:val="009C09C8"/>
    <w:rsid w:val="009D0938"/>
    <w:rsid w:val="009D0EA2"/>
    <w:rsid w:val="009D1BA3"/>
    <w:rsid w:val="009D2197"/>
    <w:rsid w:val="009D34D5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030"/>
    <w:rsid w:val="009E65C2"/>
    <w:rsid w:val="009E67BB"/>
    <w:rsid w:val="009F0755"/>
    <w:rsid w:val="009F1C32"/>
    <w:rsid w:val="009F50DA"/>
    <w:rsid w:val="009F55A4"/>
    <w:rsid w:val="009F6FA8"/>
    <w:rsid w:val="00A042B2"/>
    <w:rsid w:val="00A04488"/>
    <w:rsid w:val="00A12C21"/>
    <w:rsid w:val="00A166EE"/>
    <w:rsid w:val="00A167AF"/>
    <w:rsid w:val="00A173FE"/>
    <w:rsid w:val="00A309A9"/>
    <w:rsid w:val="00A312FD"/>
    <w:rsid w:val="00A31CBF"/>
    <w:rsid w:val="00A342B9"/>
    <w:rsid w:val="00A34375"/>
    <w:rsid w:val="00A34D4F"/>
    <w:rsid w:val="00A35673"/>
    <w:rsid w:val="00A40CB5"/>
    <w:rsid w:val="00A44033"/>
    <w:rsid w:val="00A460FE"/>
    <w:rsid w:val="00A55EAA"/>
    <w:rsid w:val="00A60DB2"/>
    <w:rsid w:val="00A63497"/>
    <w:rsid w:val="00A65690"/>
    <w:rsid w:val="00A70204"/>
    <w:rsid w:val="00A70526"/>
    <w:rsid w:val="00A722E2"/>
    <w:rsid w:val="00A75829"/>
    <w:rsid w:val="00A87940"/>
    <w:rsid w:val="00A87C75"/>
    <w:rsid w:val="00A90FFF"/>
    <w:rsid w:val="00A92B34"/>
    <w:rsid w:val="00A93C09"/>
    <w:rsid w:val="00A97568"/>
    <w:rsid w:val="00AA13D6"/>
    <w:rsid w:val="00AA24C4"/>
    <w:rsid w:val="00AA25B0"/>
    <w:rsid w:val="00AA2ADD"/>
    <w:rsid w:val="00AA33BB"/>
    <w:rsid w:val="00AA568D"/>
    <w:rsid w:val="00AA65B5"/>
    <w:rsid w:val="00AB15D1"/>
    <w:rsid w:val="00AB3C15"/>
    <w:rsid w:val="00AB51B4"/>
    <w:rsid w:val="00AC0869"/>
    <w:rsid w:val="00AC683C"/>
    <w:rsid w:val="00AD146F"/>
    <w:rsid w:val="00AD4A6B"/>
    <w:rsid w:val="00AD6563"/>
    <w:rsid w:val="00AE766B"/>
    <w:rsid w:val="00AF29F1"/>
    <w:rsid w:val="00AF33E0"/>
    <w:rsid w:val="00AF4EA1"/>
    <w:rsid w:val="00AF4F8B"/>
    <w:rsid w:val="00AF4FCB"/>
    <w:rsid w:val="00B14573"/>
    <w:rsid w:val="00B14770"/>
    <w:rsid w:val="00B14FDC"/>
    <w:rsid w:val="00B169FE"/>
    <w:rsid w:val="00B17C1D"/>
    <w:rsid w:val="00B20941"/>
    <w:rsid w:val="00B21FF9"/>
    <w:rsid w:val="00B2425A"/>
    <w:rsid w:val="00B25B87"/>
    <w:rsid w:val="00B27EC3"/>
    <w:rsid w:val="00B30AEA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1EED"/>
    <w:rsid w:val="00B61F58"/>
    <w:rsid w:val="00B6353C"/>
    <w:rsid w:val="00B67077"/>
    <w:rsid w:val="00B82CAB"/>
    <w:rsid w:val="00B83595"/>
    <w:rsid w:val="00B8462C"/>
    <w:rsid w:val="00B867C0"/>
    <w:rsid w:val="00B86CAE"/>
    <w:rsid w:val="00B91510"/>
    <w:rsid w:val="00B95292"/>
    <w:rsid w:val="00B95C48"/>
    <w:rsid w:val="00BA3AD5"/>
    <w:rsid w:val="00BA41BD"/>
    <w:rsid w:val="00BA570E"/>
    <w:rsid w:val="00BB1616"/>
    <w:rsid w:val="00BB3E9E"/>
    <w:rsid w:val="00BB5313"/>
    <w:rsid w:val="00BB608B"/>
    <w:rsid w:val="00BB7679"/>
    <w:rsid w:val="00BC3B83"/>
    <w:rsid w:val="00BC7FAC"/>
    <w:rsid w:val="00BD317C"/>
    <w:rsid w:val="00BD3906"/>
    <w:rsid w:val="00BD4B97"/>
    <w:rsid w:val="00BD57A0"/>
    <w:rsid w:val="00BD5D24"/>
    <w:rsid w:val="00BD79AA"/>
    <w:rsid w:val="00BE1E83"/>
    <w:rsid w:val="00BE234E"/>
    <w:rsid w:val="00BE3149"/>
    <w:rsid w:val="00BF1887"/>
    <w:rsid w:val="00BF1A61"/>
    <w:rsid w:val="00BF223A"/>
    <w:rsid w:val="00BF58C1"/>
    <w:rsid w:val="00BF69F5"/>
    <w:rsid w:val="00C01F4B"/>
    <w:rsid w:val="00C0210B"/>
    <w:rsid w:val="00C048A7"/>
    <w:rsid w:val="00C10A16"/>
    <w:rsid w:val="00C10C82"/>
    <w:rsid w:val="00C10EBF"/>
    <w:rsid w:val="00C145CA"/>
    <w:rsid w:val="00C17973"/>
    <w:rsid w:val="00C21134"/>
    <w:rsid w:val="00C214DC"/>
    <w:rsid w:val="00C2345C"/>
    <w:rsid w:val="00C248A8"/>
    <w:rsid w:val="00C24EC1"/>
    <w:rsid w:val="00C30715"/>
    <w:rsid w:val="00C34578"/>
    <w:rsid w:val="00C35E63"/>
    <w:rsid w:val="00C4013F"/>
    <w:rsid w:val="00C41F99"/>
    <w:rsid w:val="00C42D45"/>
    <w:rsid w:val="00C47BBD"/>
    <w:rsid w:val="00C504BD"/>
    <w:rsid w:val="00C545C7"/>
    <w:rsid w:val="00C547BB"/>
    <w:rsid w:val="00C56062"/>
    <w:rsid w:val="00C5742D"/>
    <w:rsid w:val="00C6298D"/>
    <w:rsid w:val="00C6555C"/>
    <w:rsid w:val="00C659D3"/>
    <w:rsid w:val="00C70C87"/>
    <w:rsid w:val="00C72823"/>
    <w:rsid w:val="00C740E9"/>
    <w:rsid w:val="00C74D5E"/>
    <w:rsid w:val="00C765D0"/>
    <w:rsid w:val="00C7696E"/>
    <w:rsid w:val="00C7725C"/>
    <w:rsid w:val="00C81979"/>
    <w:rsid w:val="00C826AE"/>
    <w:rsid w:val="00C84D9F"/>
    <w:rsid w:val="00C84EC5"/>
    <w:rsid w:val="00C95686"/>
    <w:rsid w:val="00CA0AD6"/>
    <w:rsid w:val="00CA1768"/>
    <w:rsid w:val="00CA45C5"/>
    <w:rsid w:val="00CB07D3"/>
    <w:rsid w:val="00CB342C"/>
    <w:rsid w:val="00CB4BD8"/>
    <w:rsid w:val="00CB639A"/>
    <w:rsid w:val="00CB7F0C"/>
    <w:rsid w:val="00CC0F16"/>
    <w:rsid w:val="00CC2AD8"/>
    <w:rsid w:val="00CC3DAC"/>
    <w:rsid w:val="00CC4EF7"/>
    <w:rsid w:val="00CC690D"/>
    <w:rsid w:val="00CC6C4C"/>
    <w:rsid w:val="00CC6FBA"/>
    <w:rsid w:val="00CD60A9"/>
    <w:rsid w:val="00CD6E9C"/>
    <w:rsid w:val="00CD77A4"/>
    <w:rsid w:val="00CD7CC9"/>
    <w:rsid w:val="00CE0C08"/>
    <w:rsid w:val="00CE0C13"/>
    <w:rsid w:val="00CF0B62"/>
    <w:rsid w:val="00CF43FC"/>
    <w:rsid w:val="00CF4BC5"/>
    <w:rsid w:val="00CF57CC"/>
    <w:rsid w:val="00D001C0"/>
    <w:rsid w:val="00D03A53"/>
    <w:rsid w:val="00D10C4C"/>
    <w:rsid w:val="00D23A9E"/>
    <w:rsid w:val="00D30CF8"/>
    <w:rsid w:val="00D33767"/>
    <w:rsid w:val="00D4020D"/>
    <w:rsid w:val="00D45A18"/>
    <w:rsid w:val="00D514AA"/>
    <w:rsid w:val="00D57777"/>
    <w:rsid w:val="00D57AF2"/>
    <w:rsid w:val="00D62266"/>
    <w:rsid w:val="00D67BD5"/>
    <w:rsid w:val="00D726D5"/>
    <w:rsid w:val="00D73B1B"/>
    <w:rsid w:val="00D779A0"/>
    <w:rsid w:val="00D816FE"/>
    <w:rsid w:val="00D819D3"/>
    <w:rsid w:val="00D82657"/>
    <w:rsid w:val="00D83878"/>
    <w:rsid w:val="00D85573"/>
    <w:rsid w:val="00D87E3A"/>
    <w:rsid w:val="00D91D24"/>
    <w:rsid w:val="00D95340"/>
    <w:rsid w:val="00DB27BC"/>
    <w:rsid w:val="00DB293F"/>
    <w:rsid w:val="00DB3666"/>
    <w:rsid w:val="00DB4238"/>
    <w:rsid w:val="00DB4B71"/>
    <w:rsid w:val="00DB581B"/>
    <w:rsid w:val="00DC28CE"/>
    <w:rsid w:val="00DC31AB"/>
    <w:rsid w:val="00DD0A77"/>
    <w:rsid w:val="00DD0AE6"/>
    <w:rsid w:val="00DD24AD"/>
    <w:rsid w:val="00DD36C7"/>
    <w:rsid w:val="00DD5648"/>
    <w:rsid w:val="00DD7442"/>
    <w:rsid w:val="00DE220B"/>
    <w:rsid w:val="00DE2D4A"/>
    <w:rsid w:val="00DE3933"/>
    <w:rsid w:val="00DE518C"/>
    <w:rsid w:val="00DF10AE"/>
    <w:rsid w:val="00DF332E"/>
    <w:rsid w:val="00DF35FC"/>
    <w:rsid w:val="00DF7020"/>
    <w:rsid w:val="00E01976"/>
    <w:rsid w:val="00E04608"/>
    <w:rsid w:val="00E05306"/>
    <w:rsid w:val="00E11D09"/>
    <w:rsid w:val="00E14DD9"/>
    <w:rsid w:val="00E20559"/>
    <w:rsid w:val="00E219A6"/>
    <w:rsid w:val="00E21B1F"/>
    <w:rsid w:val="00E25AA3"/>
    <w:rsid w:val="00E43C7E"/>
    <w:rsid w:val="00E44726"/>
    <w:rsid w:val="00E45345"/>
    <w:rsid w:val="00E518C0"/>
    <w:rsid w:val="00E51BE0"/>
    <w:rsid w:val="00E53C8A"/>
    <w:rsid w:val="00E60165"/>
    <w:rsid w:val="00E62464"/>
    <w:rsid w:val="00E644F1"/>
    <w:rsid w:val="00E66F1E"/>
    <w:rsid w:val="00E66FBA"/>
    <w:rsid w:val="00E73DCC"/>
    <w:rsid w:val="00E759D7"/>
    <w:rsid w:val="00E75F7C"/>
    <w:rsid w:val="00E778AD"/>
    <w:rsid w:val="00E80173"/>
    <w:rsid w:val="00E80B82"/>
    <w:rsid w:val="00E82D34"/>
    <w:rsid w:val="00E904FC"/>
    <w:rsid w:val="00E919C7"/>
    <w:rsid w:val="00E91B86"/>
    <w:rsid w:val="00E931C1"/>
    <w:rsid w:val="00E95447"/>
    <w:rsid w:val="00E95EDD"/>
    <w:rsid w:val="00EA0A12"/>
    <w:rsid w:val="00EA169A"/>
    <w:rsid w:val="00EA63A0"/>
    <w:rsid w:val="00EB11EB"/>
    <w:rsid w:val="00EB177C"/>
    <w:rsid w:val="00EB5127"/>
    <w:rsid w:val="00EC092C"/>
    <w:rsid w:val="00EC0BCE"/>
    <w:rsid w:val="00EC493F"/>
    <w:rsid w:val="00EC4D09"/>
    <w:rsid w:val="00EC50BF"/>
    <w:rsid w:val="00EC5456"/>
    <w:rsid w:val="00EC64B6"/>
    <w:rsid w:val="00ED00E6"/>
    <w:rsid w:val="00ED13C2"/>
    <w:rsid w:val="00ED71E2"/>
    <w:rsid w:val="00EE3AA9"/>
    <w:rsid w:val="00EE60DD"/>
    <w:rsid w:val="00EF0C5F"/>
    <w:rsid w:val="00EF45A6"/>
    <w:rsid w:val="00EF4AAC"/>
    <w:rsid w:val="00EF572D"/>
    <w:rsid w:val="00EF691C"/>
    <w:rsid w:val="00EF6C06"/>
    <w:rsid w:val="00EF77B7"/>
    <w:rsid w:val="00F01F49"/>
    <w:rsid w:val="00F03D9C"/>
    <w:rsid w:val="00F04E15"/>
    <w:rsid w:val="00F06737"/>
    <w:rsid w:val="00F06C99"/>
    <w:rsid w:val="00F109B5"/>
    <w:rsid w:val="00F12439"/>
    <w:rsid w:val="00F15991"/>
    <w:rsid w:val="00F17C6C"/>
    <w:rsid w:val="00F2084D"/>
    <w:rsid w:val="00F214DA"/>
    <w:rsid w:val="00F21ADA"/>
    <w:rsid w:val="00F21D29"/>
    <w:rsid w:val="00F23DEC"/>
    <w:rsid w:val="00F30BF8"/>
    <w:rsid w:val="00F362C8"/>
    <w:rsid w:val="00F36D8D"/>
    <w:rsid w:val="00F44BA0"/>
    <w:rsid w:val="00F45183"/>
    <w:rsid w:val="00F452EB"/>
    <w:rsid w:val="00F5203D"/>
    <w:rsid w:val="00F53895"/>
    <w:rsid w:val="00F639B3"/>
    <w:rsid w:val="00F64F9F"/>
    <w:rsid w:val="00F65B5B"/>
    <w:rsid w:val="00F65CF9"/>
    <w:rsid w:val="00F663DE"/>
    <w:rsid w:val="00F66A9E"/>
    <w:rsid w:val="00F67126"/>
    <w:rsid w:val="00F70DA9"/>
    <w:rsid w:val="00F7344B"/>
    <w:rsid w:val="00F81595"/>
    <w:rsid w:val="00F81C17"/>
    <w:rsid w:val="00F852D1"/>
    <w:rsid w:val="00F86FDC"/>
    <w:rsid w:val="00F9260A"/>
    <w:rsid w:val="00F9396B"/>
    <w:rsid w:val="00F94CF5"/>
    <w:rsid w:val="00F95A04"/>
    <w:rsid w:val="00F961BB"/>
    <w:rsid w:val="00FA140A"/>
    <w:rsid w:val="00FA1986"/>
    <w:rsid w:val="00FA2A58"/>
    <w:rsid w:val="00FA3E6C"/>
    <w:rsid w:val="00FA3F00"/>
    <w:rsid w:val="00FB42D3"/>
    <w:rsid w:val="00FB5595"/>
    <w:rsid w:val="00FC09CB"/>
    <w:rsid w:val="00FC0AAD"/>
    <w:rsid w:val="00FC0E47"/>
    <w:rsid w:val="00FC2254"/>
    <w:rsid w:val="00FC390D"/>
    <w:rsid w:val="00FC3BB3"/>
    <w:rsid w:val="00FD04D1"/>
    <w:rsid w:val="00FD3784"/>
    <w:rsid w:val="00FD5BA6"/>
    <w:rsid w:val="00FE0544"/>
    <w:rsid w:val="00FE3178"/>
    <w:rsid w:val="00FE46C6"/>
    <w:rsid w:val="00FE4AB0"/>
    <w:rsid w:val="00FE53CD"/>
    <w:rsid w:val="00FF2A1A"/>
    <w:rsid w:val="00FF3BE0"/>
    <w:rsid w:val="00FF3D98"/>
    <w:rsid w:val="00FF4C1F"/>
    <w:rsid w:val="00FF4FF6"/>
    <w:rsid w:val="00FF5F5E"/>
    <w:rsid w:val="00FF6BCE"/>
    <w:rsid w:val="00FF7AE5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ą1,lista 1,Akapit z list¹"/>
    <w:basedOn w:val="Normalny"/>
    <w:link w:val="AkapitzlistZnak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uiPriority w:val="1"/>
    <w:qFormat/>
    <w:rsid w:val="00DB27BC"/>
    <w:pPr>
      <w:spacing w:after="0" w:line="240" w:lineRule="auto"/>
      <w:ind w:left="142"/>
      <w:jc w:val="both"/>
    </w:pPr>
    <w:rPr>
      <w:rFonts w:ascii="Open Sans" w:hAnsi="Open Sans" w:cs="Open Sans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ą1 Znak,lista 1 Znak,Akapit z list¹ Znak"/>
    <w:link w:val="Akapitzlist"/>
    <w:uiPriority w:val="34"/>
    <w:qFormat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3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4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4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41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1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1BD"/>
    <w:rPr>
      <w:b/>
      <w:bCs/>
      <w:sz w:val="20"/>
      <w:szCs w:val="20"/>
    </w:rPr>
  </w:style>
  <w:style w:type="character" w:customStyle="1" w:styleId="djcattribute-label">
    <w:name w:val="djc_attribute-label"/>
    <w:basedOn w:val="Domylnaczcionkaakapitu"/>
    <w:rsid w:val="00E66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C07B95-A292-4568-9C3C-D2937B42D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3107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Żukowski Mariusz</cp:lastModifiedBy>
  <cp:revision>110</cp:revision>
  <dcterms:created xsi:type="dcterms:W3CDTF">2021-10-22T12:25:00Z</dcterms:created>
  <dcterms:modified xsi:type="dcterms:W3CDTF">2022-10-24T05:32:00Z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