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62B545EB" w:rsidR="004B1F38" w:rsidRPr="00EF4BC1" w:rsidRDefault="009320F4" w:rsidP="004B1F38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8240" behindDoc="0" locked="1" layoutInCell="1" allowOverlap="0" wp14:anchorId="4BB33ABB" wp14:editId="422AE235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954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</w:t>
      </w:r>
    </w:p>
    <w:p w14:paraId="6E1A23B4" w14:textId="77777777" w:rsidR="00A36454" w:rsidRPr="0013021C" w:rsidRDefault="00A36454" w:rsidP="00DD3AA4">
      <w:pPr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13021C" w:rsidRDefault="00B46C3E" w:rsidP="00B46C3E">
      <w:pPr>
        <w:jc w:val="center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PROGRAM FUNKCJONALNO-UŻYTKOWY</w:t>
      </w:r>
    </w:p>
    <w:p w14:paraId="57FC09B5" w14:textId="5E0000A2" w:rsidR="00682DE2" w:rsidRPr="00950E68" w:rsidRDefault="00287715" w:rsidP="00682DE2">
      <w:pPr>
        <w:jc w:val="center"/>
        <w:rPr>
          <w:rFonts w:ascii="Open Sans" w:hAnsi="Open Sans" w:cs="Open Sans"/>
          <w:b/>
          <w:bCs/>
          <w:noProof/>
        </w:rPr>
      </w:pPr>
      <w:bookmarkStart w:id="0" w:name="_Hlk513543189"/>
      <w:r w:rsidRPr="00287715">
        <w:rPr>
          <w:rFonts w:ascii="Open Sans" w:hAnsi="Open Sans" w:cs="Open Sans"/>
          <w:b/>
          <w:iCs/>
        </w:rPr>
        <w:t xml:space="preserve">Remont chodnika przy ul. Złota Karczma (etap 1), nowa nawierzchnia na pierwszym odcinku o długości ok. </w:t>
      </w:r>
      <w:r w:rsidR="00076360">
        <w:rPr>
          <w:rFonts w:ascii="Open Sans" w:hAnsi="Open Sans" w:cs="Open Sans"/>
          <w:b/>
          <w:iCs/>
        </w:rPr>
        <w:t>60</w:t>
      </w:r>
      <w:r w:rsidRPr="00287715">
        <w:rPr>
          <w:rFonts w:ascii="Open Sans" w:hAnsi="Open Sans" w:cs="Open Sans"/>
          <w:b/>
          <w:iCs/>
        </w:rPr>
        <w:t xml:space="preserve">m </w:t>
      </w:r>
      <w:r w:rsidR="00682DE2">
        <w:rPr>
          <w:rFonts w:ascii="Open Sans" w:hAnsi="Open Sans" w:cs="Open Sans"/>
          <w:b/>
          <w:bCs/>
          <w:noProof/>
        </w:rPr>
        <w:t>w ramach</w:t>
      </w:r>
      <w:r w:rsidR="001C7DCD">
        <w:rPr>
          <w:rFonts w:ascii="Open Sans" w:hAnsi="Open Sans" w:cs="Open Sans"/>
          <w:b/>
          <w:bCs/>
          <w:noProof/>
        </w:rPr>
        <w:t xml:space="preserve"> zadania Budżetu Obywatelskiego 20</w:t>
      </w:r>
      <w:r w:rsidR="001D5788">
        <w:rPr>
          <w:rFonts w:ascii="Open Sans" w:hAnsi="Open Sans" w:cs="Open Sans"/>
          <w:b/>
          <w:bCs/>
          <w:noProof/>
        </w:rPr>
        <w:t>2</w:t>
      </w:r>
      <w:r w:rsidR="003E68F0">
        <w:rPr>
          <w:rFonts w:ascii="Open Sans" w:hAnsi="Open Sans" w:cs="Open Sans"/>
          <w:b/>
          <w:bCs/>
          <w:noProof/>
        </w:rPr>
        <w:t>2</w:t>
      </w:r>
      <w:r>
        <w:rPr>
          <w:rFonts w:ascii="Open Sans" w:hAnsi="Open Sans" w:cs="Open Sans"/>
          <w:b/>
          <w:bCs/>
          <w:noProof/>
        </w:rPr>
        <w:t xml:space="preserve"> </w:t>
      </w:r>
      <w:r w:rsidRPr="00287715">
        <w:rPr>
          <w:rFonts w:ascii="Open Sans" w:hAnsi="Open Sans" w:cs="Open Sans"/>
          <w:b/>
          <w:bCs/>
          <w:noProof/>
        </w:rPr>
        <w:t>w formule „zaprojektuj i zbuduj”</w:t>
      </w:r>
      <w:r>
        <w:rPr>
          <w:rFonts w:ascii="Open Sans" w:hAnsi="Open Sans" w:cs="Open Sans"/>
          <w:b/>
          <w:bCs/>
          <w:noProof/>
        </w:rPr>
        <w:t>.</w:t>
      </w:r>
    </w:p>
    <w:bookmarkEnd w:id="0"/>
    <w:p w14:paraId="09E524F5" w14:textId="77777777" w:rsidR="00B46C3E" w:rsidRPr="0013021C" w:rsidRDefault="00B46C3E" w:rsidP="00B46C3E">
      <w:pPr>
        <w:jc w:val="center"/>
        <w:rPr>
          <w:rFonts w:ascii="Open Sans" w:hAnsi="Open Sans" w:cs="Open Sans"/>
          <w:b/>
          <w:sz w:val="20"/>
          <w:szCs w:val="20"/>
        </w:rPr>
      </w:pPr>
    </w:p>
    <w:p w14:paraId="36C78333" w14:textId="77777777" w:rsidR="00B46C3E" w:rsidRPr="0013021C" w:rsidRDefault="00B46C3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nadana zamówieniu przez zamawiającego</w:t>
      </w:r>
    </w:p>
    <w:p w14:paraId="1F011E36" w14:textId="624B6FAC" w:rsidR="00AC6CE0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03080E4D" w14:textId="5BCC47C4" w:rsidR="00287715" w:rsidRPr="00287715" w:rsidRDefault="00287715" w:rsidP="00AC6CE0">
      <w:pPr>
        <w:ind w:left="360"/>
        <w:jc w:val="both"/>
        <w:rPr>
          <w:rFonts w:ascii="Open Sans" w:hAnsi="Open Sans" w:cs="Open Sans"/>
          <w:bCs/>
          <w:sz w:val="20"/>
          <w:szCs w:val="20"/>
        </w:rPr>
      </w:pPr>
      <w:r w:rsidRPr="00287715">
        <w:rPr>
          <w:rFonts w:ascii="Open Sans" w:hAnsi="Open Sans" w:cs="Open Sans"/>
          <w:bCs/>
          <w:sz w:val="20"/>
          <w:szCs w:val="20"/>
        </w:rPr>
        <w:t xml:space="preserve">Remont chodnika przy ul. Złota Karczma (etap 1), nowa nawierzchnia na pierwszym odcinku </w:t>
      </w:r>
      <w:r>
        <w:rPr>
          <w:rFonts w:ascii="Open Sans" w:hAnsi="Open Sans" w:cs="Open Sans"/>
          <w:bCs/>
          <w:sz w:val="20"/>
          <w:szCs w:val="20"/>
        </w:rPr>
        <w:br/>
      </w:r>
      <w:r w:rsidRPr="00287715">
        <w:rPr>
          <w:rFonts w:ascii="Open Sans" w:hAnsi="Open Sans" w:cs="Open Sans"/>
          <w:bCs/>
          <w:sz w:val="20"/>
          <w:szCs w:val="20"/>
        </w:rPr>
        <w:t xml:space="preserve">o długości ok. </w:t>
      </w:r>
      <w:r w:rsidR="00076360">
        <w:rPr>
          <w:rFonts w:ascii="Open Sans" w:hAnsi="Open Sans" w:cs="Open Sans"/>
          <w:bCs/>
          <w:sz w:val="20"/>
          <w:szCs w:val="20"/>
        </w:rPr>
        <w:t>6</w:t>
      </w:r>
      <w:r w:rsidRPr="00287715">
        <w:rPr>
          <w:rFonts w:ascii="Open Sans" w:hAnsi="Open Sans" w:cs="Open Sans"/>
          <w:bCs/>
          <w:sz w:val="20"/>
          <w:szCs w:val="20"/>
        </w:rPr>
        <w:t xml:space="preserve">0m w formule „zaprojektuj i zbuduj” w ramach zadania pn.: „Aktywna </w:t>
      </w:r>
      <w:proofErr w:type="spellStart"/>
      <w:r w:rsidRPr="00287715">
        <w:rPr>
          <w:rFonts w:ascii="Open Sans" w:hAnsi="Open Sans" w:cs="Open Sans"/>
          <w:bCs/>
          <w:sz w:val="20"/>
          <w:szCs w:val="20"/>
        </w:rPr>
        <w:t>Matarnia</w:t>
      </w:r>
      <w:proofErr w:type="spellEnd"/>
      <w:r w:rsidRPr="00287715">
        <w:rPr>
          <w:rFonts w:ascii="Open Sans" w:hAnsi="Open Sans" w:cs="Open Sans"/>
          <w:bCs/>
          <w:sz w:val="20"/>
          <w:szCs w:val="20"/>
        </w:rPr>
        <w:t xml:space="preserve"> chodniki w Klukowie, Park Łąka </w:t>
      </w:r>
      <w:proofErr w:type="spellStart"/>
      <w:r w:rsidRPr="00287715">
        <w:rPr>
          <w:rFonts w:ascii="Open Sans" w:hAnsi="Open Sans" w:cs="Open Sans"/>
          <w:bCs/>
          <w:sz w:val="20"/>
          <w:szCs w:val="20"/>
        </w:rPr>
        <w:t>Maternusa</w:t>
      </w:r>
      <w:proofErr w:type="spellEnd"/>
      <w:r w:rsidRPr="00287715">
        <w:rPr>
          <w:rFonts w:ascii="Open Sans" w:hAnsi="Open Sans" w:cs="Open Sans"/>
          <w:bCs/>
          <w:sz w:val="20"/>
          <w:szCs w:val="20"/>
        </w:rPr>
        <w:t xml:space="preserve"> w </w:t>
      </w:r>
      <w:proofErr w:type="spellStart"/>
      <w:r w:rsidRPr="00287715">
        <w:rPr>
          <w:rFonts w:ascii="Open Sans" w:hAnsi="Open Sans" w:cs="Open Sans"/>
          <w:bCs/>
          <w:sz w:val="20"/>
          <w:szCs w:val="20"/>
        </w:rPr>
        <w:t>Matarni</w:t>
      </w:r>
      <w:proofErr w:type="spellEnd"/>
      <w:r w:rsidRPr="00287715">
        <w:rPr>
          <w:rFonts w:ascii="Open Sans" w:hAnsi="Open Sans" w:cs="Open Sans"/>
          <w:bCs/>
          <w:sz w:val="20"/>
          <w:szCs w:val="20"/>
        </w:rPr>
        <w:t>, Park Leśny Zakątek na os. Muzycznym w Złotej Karczmie, remont chodników ul. Złota Karczma” w ramach środków finansowych Budżetu Obywatelskiego 2022.</w:t>
      </w:r>
    </w:p>
    <w:p w14:paraId="538B0E5D" w14:textId="77777777" w:rsidR="00AC6CE0" w:rsidRPr="0013021C" w:rsidRDefault="00AC6CE0" w:rsidP="00287715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13021C" w:rsidRDefault="008C047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13021C" w:rsidRDefault="00497F05" w:rsidP="00497F05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30920E16" w:rsidR="00B75D7C" w:rsidRPr="0013021C" w:rsidRDefault="00A02B2A" w:rsidP="009942B0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Obiekt usytuowany będzie na dział</w:t>
      </w:r>
      <w:r w:rsidR="00D17CDB">
        <w:rPr>
          <w:rFonts w:ascii="Open Sans" w:hAnsi="Open Sans" w:cs="Open Sans"/>
          <w:sz w:val="20"/>
          <w:szCs w:val="20"/>
        </w:rPr>
        <w:t xml:space="preserve">ce </w:t>
      </w:r>
      <w:r w:rsidR="003E68F0">
        <w:rPr>
          <w:rFonts w:ascii="Open Sans" w:hAnsi="Open Sans" w:cs="Open Sans"/>
          <w:sz w:val="20"/>
          <w:szCs w:val="20"/>
        </w:rPr>
        <w:t>17, 16/13</w:t>
      </w:r>
      <w:r w:rsidR="005E57AC">
        <w:rPr>
          <w:rFonts w:ascii="Open Sans" w:hAnsi="Open Sans" w:cs="Open Sans"/>
          <w:sz w:val="20"/>
          <w:szCs w:val="20"/>
        </w:rPr>
        <w:t xml:space="preserve"> </w:t>
      </w:r>
      <w:r w:rsidR="00CE1451" w:rsidRPr="0013021C">
        <w:rPr>
          <w:rFonts w:ascii="Open Sans" w:hAnsi="Open Sans" w:cs="Open Sans"/>
          <w:sz w:val="20"/>
          <w:szCs w:val="20"/>
        </w:rPr>
        <w:t xml:space="preserve">w obrębie </w:t>
      </w:r>
      <w:r w:rsidR="003E68F0">
        <w:rPr>
          <w:rFonts w:ascii="Open Sans" w:hAnsi="Open Sans" w:cs="Open Sans"/>
          <w:sz w:val="20"/>
          <w:szCs w:val="20"/>
        </w:rPr>
        <w:t>027</w:t>
      </w:r>
      <w:r w:rsidR="009942B0">
        <w:rPr>
          <w:rFonts w:ascii="Open Sans" w:hAnsi="Open Sans" w:cs="Open Sans"/>
          <w:sz w:val="20"/>
          <w:szCs w:val="20"/>
        </w:rPr>
        <w:t>.</w:t>
      </w:r>
    </w:p>
    <w:p w14:paraId="624070AF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77777777" w:rsidR="00B75D7C" w:rsidRPr="0013021C" w:rsidRDefault="00B75D7C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0ED84F1F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B5FFF60" w14:textId="1012809E" w:rsidR="00B75D7C" w:rsidRDefault="00B75D7C" w:rsidP="009942B0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72F5372B" w14:textId="77777777" w:rsidR="00006ACA" w:rsidRPr="00006ACA" w:rsidRDefault="00006ACA" w:rsidP="00006ACA">
      <w:pPr>
        <w:autoSpaceDE w:val="0"/>
        <w:autoSpaceDN w:val="0"/>
        <w:adjustRightInd w:val="0"/>
        <w:rPr>
          <w:rFonts w:ascii="Open Sans" w:hAnsi="Open Sans" w:cs="Open Sans"/>
          <w:color w:val="000000"/>
        </w:rPr>
      </w:pPr>
    </w:p>
    <w:p w14:paraId="4CD4D8AC" w14:textId="1A6E1F07" w:rsidR="007903D2" w:rsidRPr="0013021C" w:rsidRDefault="00006ACA" w:rsidP="00006ACA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006ACA">
        <w:rPr>
          <w:rFonts w:ascii="Open Sans" w:hAnsi="Open Sans" w:cs="Open Sans"/>
          <w:color w:val="000000"/>
          <w:sz w:val="20"/>
          <w:szCs w:val="20"/>
        </w:rPr>
        <w:t>45000000-7 - roboty budowlane</w:t>
      </w:r>
    </w:p>
    <w:p w14:paraId="428EE438" w14:textId="09105A7D" w:rsidR="00B75D7C" w:rsidRPr="009942B0" w:rsidRDefault="00E03296" w:rsidP="009942B0">
      <w:pPr>
        <w:ind w:left="426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13021C">
        <w:rPr>
          <w:rFonts w:ascii="Open Sans" w:hAnsi="Open Sans" w:cs="Open Sans"/>
          <w:color w:val="000000"/>
          <w:sz w:val="20"/>
          <w:szCs w:val="20"/>
        </w:rPr>
        <w:t>45111291-</w:t>
      </w:r>
      <w:r w:rsidR="005734A3" w:rsidRPr="0013021C">
        <w:rPr>
          <w:rFonts w:ascii="Open Sans" w:hAnsi="Open Sans" w:cs="Open Sans"/>
          <w:color w:val="000000"/>
          <w:sz w:val="20"/>
          <w:szCs w:val="20"/>
        </w:rPr>
        <w:t>4 - roboty w zakresie zagospodarowania terenu</w:t>
      </w:r>
    </w:p>
    <w:p w14:paraId="7ED60298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13021C" w:rsidRDefault="00257A21" w:rsidP="00CE1451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739DDDA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0A4D0971" w14:textId="77777777" w:rsidR="00AC6CE0" w:rsidRPr="0013021C" w:rsidRDefault="00AC6CE0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13021C" w:rsidRDefault="00421499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13021C" w:rsidRDefault="00257A21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0AF2EE40" w14:textId="20C41803" w:rsidR="00421499" w:rsidRPr="0013021C" w:rsidRDefault="00421499" w:rsidP="00A36454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Program opracował</w:t>
      </w:r>
      <w:r w:rsidR="00CE1451" w:rsidRPr="0013021C">
        <w:rPr>
          <w:rFonts w:ascii="Open Sans" w:hAnsi="Open Sans" w:cs="Open Sans"/>
          <w:sz w:val="20"/>
          <w:szCs w:val="20"/>
        </w:rPr>
        <w:t xml:space="preserve">: </w:t>
      </w:r>
      <w:r w:rsidR="00246927">
        <w:rPr>
          <w:rFonts w:ascii="Open Sans" w:hAnsi="Open Sans" w:cs="Open Sans"/>
          <w:sz w:val="20"/>
          <w:szCs w:val="20"/>
        </w:rPr>
        <w:t xml:space="preserve">Andrzej Polak </w:t>
      </w:r>
    </w:p>
    <w:p w14:paraId="24AA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454BD5C5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954B6BE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1F3582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890AA3" w14:textId="11D9B006" w:rsidR="00421499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74293FE" w14:textId="77777777" w:rsidR="00C96070" w:rsidRDefault="00C96070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C893C1F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D44003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4A88942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0A67E78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E4EA519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2FCFF61C" w14:textId="77777777" w:rsidR="00A36454" w:rsidRPr="0013021C" w:rsidRDefault="00A36454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FB99226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  <w:u w:val="single"/>
        </w:rPr>
      </w:pPr>
      <w:r w:rsidRPr="0013021C">
        <w:rPr>
          <w:rFonts w:ascii="Open Sans" w:hAnsi="Open Sans" w:cs="Open Sans"/>
          <w:sz w:val="20"/>
          <w:szCs w:val="20"/>
          <w:u w:val="single"/>
        </w:rPr>
        <w:t>Spis treści:</w:t>
      </w:r>
    </w:p>
    <w:p w14:paraId="3D28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717DBAC6" w14:textId="77777777" w:rsidR="00ED539B" w:rsidRDefault="00421499" w:rsidP="009F52E6">
      <w:pPr>
        <w:pStyle w:val="Akapitzlist"/>
        <w:numPr>
          <w:ilvl w:val="0"/>
          <w:numId w:val="15"/>
        </w:numPr>
        <w:tabs>
          <w:tab w:val="left" w:pos="284"/>
        </w:tabs>
        <w:spacing w:after="0" w:line="360" w:lineRule="auto"/>
        <w:ind w:hanging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sz w:val="20"/>
          <w:szCs w:val="20"/>
        </w:rPr>
        <w:t xml:space="preserve">Część opisowa </w:t>
      </w:r>
      <w:r w:rsidR="001C7DCD" w:rsidRPr="00ED539B">
        <w:rPr>
          <w:rFonts w:ascii="Open Sans" w:hAnsi="Open Sans" w:cs="Open Sans"/>
          <w:sz w:val="20"/>
          <w:szCs w:val="20"/>
        </w:rPr>
        <w:t>programu funkcjonalno-użytkowego</w:t>
      </w:r>
    </w:p>
    <w:p w14:paraId="6180E68C" w14:textId="76BCCC99" w:rsidR="001C7DCD" w:rsidRPr="00ED539B" w:rsidRDefault="00ED539B" w:rsidP="00ED539B">
      <w:pPr>
        <w:tabs>
          <w:tab w:val="left" w:pos="284"/>
        </w:tabs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1.1.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Opis przedmiotu zamówienia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      </w:t>
      </w:r>
    </w:p>
    <w:p w14:paraId="331FA735" w14:textId="49FC7FBA" w:rsidR="00485FE4" w:rsidRPr="00ED539B" w:rsidRDefault="00ED539B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1.2.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Charakterystyczne parametry określające wielkość obiektu lub zakres robót budowlanych</w:t>
      </w:r>
      <w:r w:rsidR="00497F05" w:rsidRPr="00ED539B">
        <w:rPr>
          <w:rFonts w:ascii="Open Sans" w:hAnsi="Open Sans" w:cs="Open Sans"/>
          <w:sz w:val="20"/>
          <w:szCs w:val="20"/>
        </w:rPr>
        <w:t xml:space="preserve">     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497F05" w:rsidRPr="00ED539B">
        <w:rPr>
          <w:rFonts w:ascii="Open Sans" w:hAnsi="Open Sans" w:cs="Open Sans"/>
          <w:sz w:val="20"/>
          <w:szCs w:val="20"/>
        </w:rPr>
        <w:t xml:space="preserve"> </w:t>
      </w:r>
      <w:r w:rsidR="00725C4F" w:rsidRPr="00ED539B">
        <w:rPr>
          <w:rFonts w:ascii="Open Sans" w:hAnsi="Open Sans" w:cs="Open Sans"/>
          <w:sz w:val="20"/>
          <w:szCs w:val="20"/>
        </w:rPr>
        <w:t xml:space="preserve">  </w:t>
      </w:r>
    </w:p>
    <w:p w14:paraId="2B801002" w14:textId="77777777" w:rsidR="00ED539B" w:rsidRDefault="00ED539B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2.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8417B6" w:rsidRPr="0013021C">
        <w:rPr>
          <w:rFonts w:ascii="Open Sans" w:hAnsi="Open Sans" w:cs="Open Sans"/>
          <w:sz w:val="20"/>
          <w:szCs w:val="20"/>
        </w:rPr>
        <w:t>Wymagania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0B6A0A" w:rsidRPr="0013021C">
        <w:rPr>
          <w:rFonts w:ascii="Open Sans" w:hAnsi="Open Sans" w:cs="Open Sans"/>
          <w:sz w:val="20"/>
          <w:szCs w:val="20"/>
        </w:rPr>
        <w:t>Z</w:t>
      </w:r>
      <w:r w:rsidR="00485FE4" w:rsidRPr="0013021C">
        <w:rPr>
          <w:rFonts w:ascii="Open Sans" w:hAnsi="Open Sans" w:cs="Open Sans"/>
          <w:sz w:val="20"/>
          <w:szCs w:val="20"/>
        </w:rPr>
        <w:t>amawiającego w stosunku do przedmiotu zamówienia</w:t>
      </w:r>
      <w:r>
        <w:rPr>
          <w:rFonts w:ascii="Open Sans" w:hAnsi="Open Sans" w:cs="Open Sans"/>
          <w:sz w:val="20"/>
          <w:szCs w:val="20"/>
        </w:rPr>
        <w:t xml:space="preserve">            </w:t>
      </w:r>
    </w:p>
    <w:p w14:paraId="234FA39C" w14:textId="3E87918A" w:rsidR="00737FC8" w:rsidRPr="00ED539B" w:rsidRDefault="00ED539B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2.1</w:t>
      </w:r>
      <w:r>
        <w:rPr>
          <w:rFonts w:ascii="Open Sans" w:hAnsi="Open Sans" w:cs="Open Sans"/>
          <w:sz w:val="20"/>
          <w:szCs w:val="20"/>
        </w:rPr>
        <w:t xml:space="preserve">. </w:t>
      </w:r>
      <w:r w:rsidR="00725C4F" w:rsidRPr="00ED539B">
        <w:rPr>
          <w:rFonts w:ascii="Open Sans" w:hAnsi="Open Sans" w:cs="Open Sans"/>
          <w:sz w:val="20"/>
          <w:szCs w:val="20"/>
        </w:rPr>
        <w:t>Dokumentacja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                       </w:t>
      </w:r>
      <w:r w:rsidR="00DA6D69" w:rsidRPr="00ED539B">
        <w:rPr>
          <w:rFonts w:ascii="Open Sans" w:hAnsi="Open Sans" w:cs="Open Sans"/>
          <w:sz w:val="20"/>
          <w:szCs w:val="20"/>
        </w:rPr>
        <w:t xml:space="preserve"> 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</w:t>
      </w:r>
    </w:p>
    <w:p w14:paraId="41444BAC" w14:textId="545791F7" w:rsidR="00485FE4" w:rsidRPr="0013021C" w:rsidRDefault="00ED539B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 xml:space="preserve">2.2. </w:t>
      </w:r>
      <w:r w:rsidR="00725C4F">
        <w:rPr>
          <w:rFonts w:ascii="Open Sans" w:hAnsi="Open Sans" w:cs="Open Sans"/>
          <w:sz w:val="20"/>
          <w:szCs w:val="20"/>
        </w:rPr>
        <w:t xml:space="preserve">Budowa            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        </w:t>
      </w:r>
      <w:r w:rsidR="00725C4F">
        <w:rPr>
          <w:rFonts w:ascii="Open Sans" w:hAnsi="Open Sans" w:cs="Open Sans"/>
          <w:sz w:val="20"/>
          <w:szCs w:val="20"/>
        </w:rPr>
        <w:t xml:space="preserve">             </w:t>
      </w:r>
      <w:r w:rsidR="00737FC8">
        <w:rPr>
          <w:rFonts w:ascii="Open Sans" w:hAnsi="Open Sans" w:cs="Open Sans"/>
          <w:sz w:val="20"/>
          <w:szCs w:val="20"/>
        </w:rPr>
        <w:t xml:space="preserve">  </w:t>
      </w:r>
    </w:p>
    <w:p w14:paraId="7417E192" w14:textId="030074E0" w:rsidR="00485FE4" w:rsidRPr="0013021C" w:rsidRDefault="00D40789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3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Dodatkowe wytyczne inwestorskie i uwarunkowania związane z budową i jej prowadzeniem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</w:t>
      </w:r>
      <w:r w:rsidR="00725C4F">
        <w:rPr>
          <w:rFonts w:ascii="Open Sans" w:hAnsi="Open Sans" w:cs="Open Sans"/>
          <w:sz w:val="20"/>
          <w:szCs w:val="20"/>
        </w:rPr>
        <w:t xml:space="preserve">   </w:t>
      </w:r>
      <w:r w:rsidR="00ED539B">
        <w:rPr>
          <w:rFonts w:ascii="Open Sans" w:hAnsi="Open Sans" w:cs="Open Sans"/>
          <w:sz w:val="20"/>
          <w:szCs w:val="20"/>
        </w:rPr>
        <w:t xml:space="preserve"> </w:t>
      </w:r>
    </w:p>
    <w:p w14:paraId="533580F2" w14:textId="174CF556" w:rsidR="001C4FA5" w:rsidRPr="0013021C" w:rsidRDefault="00737FC8" w:rsidP="00E03296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Część informacyjna programu funkcjonalno-użytkowego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</w:t>
      </w:r>
    </w:p>
    <w:p w14:paraId="1BB33558" w14:textId="5E699CB2" w:rsidR="00ED539B" w:rsidRDefault="00737FC8" w:rsidP="00E7390D">
      <w:pPr>
        <w:spacing w:line="360" w:lineRule="auto"/>
        <w:ind w:left="708" w:right="46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FC500A" w:rsidRPr="0013021C">
        <w:rPr>
          <w:rFonts w:ascii="Open Sans" w:hAnsi="Open Sans" w:cs="Open Sans"/>
          <w:b/>
          <w:sz w:val="20"/>
          <w:szCs w:val="20"/>
        </w:rPr>
        <w:t>.</w:t>
      </w:r>
      <w:r w:rsidR="00BD62CA">
        <w:rPr>
          <w:rFonts w:ascii="Open Sans" w:hAnsi="Open Sans" w:cs="Open Sans"/>
          <w:b/>
          <w:sz w:val="20"/>
          <w:szCs w:val="20"/>
        </w:rPr>
        <w:t>1</w:t>
      </w:r>
      <w:r w:rsidR="00FC500A" w:rsidRPr="0013021C">
        <w:rPr>
          <w:rFonts w:ascii="Open Sans" w:hAnsi="Open Sans" w:cs="Open Sans"/>
          <w:b/>
          <w:sz w:val="20"/>
          <w:szCs w:val="20"/>
        </w:rPr>
        <w:t>.</w:t>
      </w:r>
      <w:r w:rsidR="00FC500A" w:rsidRPr="0013021C">
        <w:rPr>
          <w:rFonts w:ascii="Open Sans" w:hAnsi="Open Sans" w:cs="Open Sans"/>
          <w:sz w:val="20"/>
          <w:szCs w:val="20"/>
        </w:rPr>
        <w:t xml:space="preserve">Oświadczenie Zamawiającego stwierdzające  jego prawo do dysponowania </w:t>
      </w:r>
      <w:r w:rsidR="00E7390D">
        <w:rPr>
          <w:rFonts w:ascii="Open Sans" w:hAnsi="Open Sans" w:cs="Open Sans"/>
          <w:sz w:val="20"/>
          <w:szCs w:val="20"/>
        </w:rPr>
        <w:t xml:space="preserve">  </w:t>
      </w:r>
      <w:r w:rsidR="00FC500A" w:rsidRPr="0013021C">
        <w:rPr>
          <w:rFonts w:ascii="Open Sans" w:hAnsi="Open Sans" w:cs="Open Sans"/>
          <w:sz w:val="20"/>
          <w:szCs w:val="20"/>
        </w:rPr>
        <w:t>nieruchomością</w:t>
      </w:r>
      <w:r w:rsidR="00963B4C">
        <w:rPr>
          <w:rFonts w:ascii="Open Sans" w:hAnsi="Open Sans" w:cs="Open Sans"/>
          <w:sz w:val="20"/>
          <w:szCs w:val="20"/>
        </w:rPr>
        <w:t xml:space="preserve"> </w:t>
      </w:r>
      <w:r w:rsidR="00FC500A" w:rsidRPr="0013021C">
        <w:rPr>
          <w:rFonts w:ascii="Open Sans" w:hAnsi="Open Sans" w:cs="Open Sans"/>
          <w:sz w:val="20"/>
          <w:szCs w:val="20"/>
        </w:rPr>
        <w:t xml:space="preserve">na cele budowlane      </w:t>
      </w:r>
    </w:p>
    <w:p w14:paraId="38DC800A" w14:textId="206C11AC" w:rsidR="00FC500A" w:rsidRPr="0013021C" w:rsidRDefault="00FC500A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     </w:t>
      </w:r>
    </w:p>
    <w:p w14:paraId="7E28CBFB" w14:textId="77777777" w:rsidR="001F61B8" w:rsidRPr="0013021C" w:rsidRDefault="001F61B8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7E265FE7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213A2DB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13021C" w:rsidRDefault="004D195D" w:rsidP="00497F05">
      <w:p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77777777" w:rsidR="001C4FA5" w:rsidRPr="0013021C" w:rsidRDefault="001C4FA5" w:rsidP="00497F05">
      <w:pPr>
        <w:spacing w:line="360" w:lineRule="auto"/>
        <w:jc w:val="both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lastRenderedPageBreak/>
        <w:t>1. Część opisowa programu funkcjonalno-użytkowego</w:t>
      </w:r>
    </w:p>
    <w:p w14:paraId="7A5182B3" w14:textId="77777777" w:rsidR="001C4FA5" w:rsidRPr="0013021C" w:rsidRDefault="001C4FA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1.1. Opis przedmiotu zamówienia</w:t>
      </w:r>
    </w:p>
    <w:p w14:paraId="24101579" w14:textId="46B01F35" w:rsidR="00257A21" w:rsidRDefault="001C4FA5" w:rsidP="00332C49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Przedmiotem zamówienia jest </w:t>
      </w:r>
      <w:r w:rsidR="00BB5D5C">
        <w:rPr>
          <w:rFonts w:ascii="Open Sans" w:hAnsi="Open Sans" w:cs="Open Sans"/>
          <w:sz w:val="20"/>
          <w:szCs w:val="20"/>
        </w:rPr>
        <w:t xml:space="preserve">realizacja zadania w trybie zaprojektuj i zbuduj zadania inwestycyjnego pn.: </w:t>
      </w:r>
      <w:r w:rsidR="0008538A">
        <w:rPr>
          <w:rFonts w:ascii="Open Sans" w:hAnsi="Open Sans" w:cs="Open Sans"/>
          <w:sz w:val="20"/>
          <w:szCs w:val="20"/>
        </w:rPr>
        <w:t xml:space="preserve">„ </w:t>
      </w:r>
      <w:r w:rsidR="00332C49" w:rsidRPr="00332C49">
        <w:rPr>
          <w:rFonts w:ascii="Open Sans" w:hAnsi="Open Sans" w:cs="Open Sans"/>
          <w:sz w:val="20"/>
          <w:szCs w:val="20"/>
        </w:rPr>
        <w:t xml:space="preserve">Remont chodnika przy ul. Złota Karczma (etap 1), nowa nawierzchnia na pierwszym odcinku o długości ok. </w:t>
      </w:r>
      <w:r w:rsidR="008A6A4D">
        <w:rPr>
          <w:rFonts w:ascii="Open Sans" w:hAnsi="Open Sans" w:cs="Open Sans"/>
          <w:sz w:val="20"/>
          <w:szCs w:val="20"/>
        </w:rPr>
        <w:t>6</w:t>
      </w:r>
      <w:r w:rsidR="00332C49" w:rsidRPr="00332C49">
        <w:rPr>
          <w:rFonts w:ascii="Open Sans" w:hAnsi="Open Sans" w:cs="Open Sans"/>
          <w:sz w:val="20"/>
          <w:szCs w:val="20"/>
        </w:rPr>
        <w:t>0m w ramach zadania Budżetu Obywatelskiego 2022</w:t>
      </w:r>
      <w:r w:rsidR="0008538A">
        <w:rPr>
          <w:rFonts w:ascii="Open Sans" w:hAnsi="Open Sans" w:cs="Open Sans"/>
          <w:sz w:val="20"/>
          <w:szCs w:val="20"/>
        </w:rPr>
        <w:t xml:space="preserve">”, w tym opracowanie dokumentacji wraz z uzyskaniem niezbędnych </w:t>
      </w:r>
      <w:r w:rsidR="00770A43">
        <w:rPr>
          <w:rFonts w:ascii="Open Sans" w:hAnsi="Open Sans" w:cs="Open Sans"/>
          <w:sz w:val="20"/>
          <w:szCs w:val="20"/>
        </w:rPr>
        <w:t>decyzji administracyjnych umożliwiających realizację robót budowlanych</w:t>
      </w:r>
      <w:r w:rsidR="00450421">
        <w:rPr>
          <w:rFonts w:ascii="Open Sans" w:hAnsi="Open Sans" w:cs="Open Sans"/>
          <w:sz w:val="20"/>
          <w:szCs w:val="20"/>
        </w:rPr>
        <w:t xml:space="preserve">. </w:t>
      </w:r>
    </w:p>
    <w:p w14:paraId="4F5D83FF" w14:textId="519DBBA1" w:rsidR="00710307" w:rsidRDefault="00710307" w:rsidP="00F90976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51D71787" w14:textId="25D2AE0C" w:rsidR="00710307" w:rsidRPr="0013021C" w:rsidRDefault="00710307" w:rsidP="00710307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</w:t>
      </w:r>
      <w:r>
        <w:rPr>
          <w:rFonts w:ascii="Open Sans" w:hAnsi="Open Sans" w:cs="Open Sans"/>
          <w:b/>
          <w:sz w:val="20"/>
          <w:szCs w:val="20"/>
        </w:rPr>
        <w:t>2</w:t>
      </w:r>
      <w:r w:rsidRPr="0013021C">
        <w:rPr>
          <w:rFonts w:ascii="Open Sans" w:hAnsi="Open Sans" w:cs="Open Sans"/>
          <w:b/>
          <w:sz w:val="20"/>
          <w:szCs w:val="20"/>
        </w:rPr>
        <w:t xml:space="preserve">. </w:t>
      </w:r>
      <w:r>
        <w:rPr>
          <w:rFonts w:ascii="Open Sans" w:hAnsi="Open Sans" w:cs="Open Sans"/>
          <w:b/>
          <w:sz w:val="20"/>
          <w:szCs w:val="20"/>
        </w:rPr>
        <w:t>Zakres przedmiotu zamówienia</w:t>
      </w:r>
    </w:p>
    <w:p w14:paraId="021F06CA" w14:textId="05B22566" w:rsidR="0044039C" w:rsidRDefault="006B3377" w:rsidP="00A11DB6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Zakres dokumentacji obejmuje:</w:t>
      </w:r>
    </w:p>
    <w:p w14:paraId="2B340235" w14:textId="5DD67A8D" w:rsidR="00710307" w:rsidRPr="0053605D" w:rsidRDefault="0053605D" w:rsidP="0053605D">
      <w:pPr>
        <w:pStyle w:val="Akapitzlist"/>
        <w:numPr>
          <w:ilvl w:val="0"/>
          <w:numId w:val="22"/>
        </w:numPr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projekt </w:t>
      </w:r>
      <w:proofErr w:type="spellStart"/>
      <w:r>
        <w:rPr>
          <w:rFonts w:ascii="Open Sans" w:hAnsi="Open Sans" w:cs="Open Sans"/>
          <w:sz w:val="20"/>
          <w:szCs w:val="20"/>
        </w:rPr>
        <w:t>techniczn</w:t>
      </w:r>
      <w:r w:rsidR="009731F2">
        <w:rPr>
          <w:rFonts w:ascii="Open Sans" w:hAnsi="Open Sans" w:cs="Open Sans"/>
          <w:sz w:val="20"/>
          <w:szCs w:val="20"/>
        </w:rPr>
        <w:t>o</w:t>
      </w:r>
      <w:proofErr w:type="spellEnd"/>
      <w:r w:rsidR="009731F2">
        <w:rPr>
          <w:rFonts w:ascii="Open Sans" w:hAnsi="Open Sans" w:cs="Open Sans"/>
          <w:sz w:val="20"/>
          <w:szCs w:val="20"/>
        </w:rPr>
        <w:t xml:space="preserve"> - </w:t>
      </w:r>
      <w:r>
        <w:rPr>
          <w:rFonts w:ascii="Open Sans" w:hAnsi="Open Sans" w:cs="Open Sans"/>
          <w:sz w:val="20"/>
          <w:szCs w:val="20"/>
        </w:rPr>
        <w:t>wykonawczy</w:t>
      </w:r>
      <w:r w:rsidR="004B1CA6">
        <w:rPr>
          <w:rFonts w:ascii="Open Sans" w:hAnsi="Open Sans" w:cs="Open Sans"/>
          <w:sz w:val="20"/>
          <w:szCs w:val="20"/>
        </w:rPr>
        <w:t xml:space="preserve"> wraz ze specyfikacjami technicznymi wykonania i odbioru robót oraz </w:t>
      </w:r>
      <w:r w:rsidR="009731F2">
        <w:rPr>
          <w:rFonts w:ascii="Open Sans" w:hAnsi="Open Sans" w:cs="Open Sans"/>
          <w:sz w:val="20"/>
          <w:szCs w:val="20"/>
        </w:rPr>
        <w:t>przedmiarem.</w:t>
      </w:r>
    </w:p>
    <w:p w14:paraId="713258E7" w14:textId="65F9CA34" w:rsidR="005E0D3D" w:rsidRPr="003E071E" w:rsidRDefault="005E0D3D" w:rsidP="00F90976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3E071E">
        <w:rPr>
          <w:rFonts w:ascii="Open Sans" w:hAnsi="Open Sans" w:cs="Open Sans"/>
          <w:sz w:val="20"/>
          <w:szCs w:val="20"/>
        </w:rPr>
        <w:t>Zakres robót budowlanych będzie obejmował następujące zadania:</w:t>
      </w:r>
    </w:p>
    <w:p w14:paraId="181493F5" w14:textId="493B9DBB" w:rsidR="008C116F" w:rsidRPr="003E071E" w:rsidRDefault="00440BF3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20"/>
          <w:szCs w:val="20"/>
        </w:rPr>
      </w:pPr>
      <w:r w:rsidRPr="003E071E">
        <w:rPr>
          <w:rFonts w:ascii="Open Sans" w:hAnsi="Open Sans" w:cs="Open Sans"/>
          <w:sz w:val="20"/>
          <w:szCs w:val="20"/>
        </w:rPr>
        <w:t>Prace przygotowawcze i rozbiórkowe</w:t>
      </w:r>
    </w:p>
    <w:p w14:paraId="5C6AE2BF" w14:textId="344F03C6" w:rsidR="007244C9" w:rsidRDefault="007244C9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7244C9">
        <w:rPr>
          <w:rFonts w:ascii="Open Sans" w:hAnsi="Open Sans" w:cs="Open Sans"/>
          <w:sz w:val="20"/>
          <w:szCs w:val="20"/>
        </w:rPr>
        <w:t>oczyszczenie i przygotowanie terenu pod inwestycję</w:t>
      </w:r>
    </w:p>
    <w:p w14:paraId="56509AD2" w14:textId="2917C502" w:rsidR="00FC5B59" w:rsidRDefault="00FC5B59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mechaniczne rozebranie </w:t>
      </w:r>
      <w:r w:rsidR="00C65C88">
        <w:rPr>
          <w:rFonts w:ascii="Open Sans" w:hAnsi="Open Sans" w:cs="Open Sans"/>
          <w:sz w:val="20"/>
          <w:szCs w:val="20"/>
        </w:rPr>
        <w:t xml:space="preserve">nawierzchni z mieszanek </w:t>
      </w:r>
      <w:proofErr w:type="spellStart"/>
      <w:r w:rsidR="00C65C88">
        <w:rPr>
          <w:rFonts w:ascii="Open Sans" w:hAnsi="Open Sans" w:cs="Open Sans"/>
          <w:sz w:val="20"/>
          <w:szCs w:val="20"/>
        </w:rPr>
        <w:t>mineralno</w:t>
      </w:r>
      <w:proofErr w:type="spellEnd"/>
      <w:r w:rsidR="00C65C88">
        <w:rPr>
          <w:rFonts w:ascii="Open Sans" w:hAnsi="Open Sans" w:cs="Open Sans"/>
          <w:sz w:val="20"/>
          <w:szCs w:val="20"/>
        </w:rPr>
        <w:t xml:space="preserve"> – bitumicznych</w:t>
      </w:r>
    </w:p>
    <w:p w14:paraId="6EEB83E3" w14:textId="4B0B954F" w:rsidR="00C65C88" w:rsidRPr="007244C9" w:rsidRDefault="00C65C88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mechaniczne rozebranie podbudowy z kruszywa kami</w:t>
      </w:r>
      <w:r w:rsidR="002E5452">
        <w:rPr>
          <w:rFonts w:ascii="Open Sans" w:hAnsi="Open Sans" w:cs="Open Sans"/>
          <w:sz w:val="20"/>
          <w:szCs w:val="20"/>
        </w:rPr>
        <w:t>ennego</w:t>
      </w:r>
    </w:p>
    <w:p w14:paraId="2D9D6985" w14:textId="200035FD" w:rsidR="00F314B6" w:rsidRDefault="007244C9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7244C9">
        <w:rPr>
          <w:rFonts w:ascii="Open Sans" w:hAnsi="Open Sans" w:cs="Open Sans"/>
          <w:sz w:val="20"/>
          <w:szCs w:val="20"/>
        </w:rPr>
        <w:t>odpowiednie zabezpieczenie drzew i krzewów istniejących</w:t>
      </w:r>
      <w:r w:rsidR="004B1CA6">
        <w:rPr>
          <w:rFonts w:ascii="Open Sans" w:hAnsi="Open Sans" w:cs="Open Sans"/>
          <w:sz w:val="20"/>
          <w:szCs w:val="20"/>
        </w:rPr>
        <w:t xml:space="preserve"> (</w:t>
      </w:r>
      <w:r w:rsidR="00B315CA">
        <w:rPr>
          <w:rFonts w:ascii="Open Sans" w:hAnsi="Open Sans" w:cs="Open Sans"/>
          <w:sz w:val="20"/>
          <w:szCs w:val="20"/>
        </w:rPr>
        <w:t>jeśli zajdzie taka potrzeba)</w:t>
      </w:r>
    </w:p>
    <w:p w14:paraId="4323EAF9" w14:textId="092D9237" w:rsidR="00FC5B59" w:rsidRPr="00F314B6" w:rsidRDefault="00FC5B59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utylizacja</w:t>
      </w:r>
    </w:p>
    <w:p w14:paraId="160F6C89" w14:textId="68B3E80A" w:rsidR="00F314B6" w:rsidRPr="00F314B6" w:rsidRDefault="00A07F13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20"/>
          <w:szCs w:val="20"/>
        </w:rPr>
      </w:pPr>
      <w:r w:rsidRPr="003E071E">
        <w:rPr>
          <w:rFonts w:ascii="Open Sans" w:hAnsi="Open Sans" w:cs="Open Sans"/>
          <w:sz w:val="20"/>
          <w:szCs w:val="20"/>
        </w:rPr>
        <w:t>Budowa nawierzchni utwardzonych</w:t>
      </w:r>
    </w:p>
    <w:p w14:paraId="18BACDE3" w14:textId="01DCBE46" w:rsidR="00A07F13" w:rsidRPr="003E071E" w:rsidRDefault="00A07F1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3E071E">
        <w:rPr>
          <w:rFonts w:ascii="Open Sans" w:hAnsi="Open Sans" w:cs="Open Sans"/>
          <w:sz w:val="20"/>
          <w:szCs w:val="20"/>
        </w:rPr>
        <w:t>geodezyjne wytyczenie ścieżek</w:t>
      </w:r>
    </w:p>
    <w:p w14:paraId="51792FAB" w14:textId="57C08B93" w:rsidR="00A07F13" w:rsidRPr="003E071E" w:rsidRDefault="002A5E4A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profilowanie i zagęszczenie podłoża</w:t>
      </w:r>
    </w:p>
    <w:p w14:paraId="3126816C" w14:textId="146D1E4B" w:rsidR="00A07F13" w:rsidRPr="003E071E" w:rsidRDefault="00A07F1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3E071E">
        <w:rPr>
          <w:rFonts w:ascii="Open Sans" w:hAnsi="Open Sans" w:cs="Open Sans"/>
          <w:sz w:val="20"/>
          <w:szCs w:val="20"/>
        </w:rPr>
        <w:t>wykonanie podbudowy, układanie obrzeży</w:t>
      </w:r>
    </w:p>
    <w:p w14:paraId="5EE87B37" w14:textId="4BF9DA82" w:rsidR="00B40CBB" w:rsidRPr="003E071E" w:rsidRDefault="00A07F13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3E071E">
        <w:rPr>
          <w:rFonts w:ascii="Open Sans" w:hAnsi="Open Sans" w:cs="Open Sans"/>
          <w:sz w:val="20"/>
          <w:szCs w:val="20"/>
        </w:rPr>
        <w:t>wykonanie nawierzchni utwardzonych</w:t>
      </w:r>
      <w:r w:rsidR="001E7B04">
        <w:rPr>
          <w:rFonts w:ascii="Open Sans" w:hAnsi="Open Sans" w:cs="Open Sans"/>
          <w:sz w:val="20"/>
          <w:szCs w:val="20"/>
        </w:rPr>
        <w:t xml:space="preserve"> </w:t>
      </w:r>
    </w:p>
    <w:p w14:paraId="466CD457" w14:textId="68DDED0B" w:rsidR="00281D42" w:rsidRDefault="001D4587" w:rsidP="00281D42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20"/>
          <w:szCs w:val="20"/>
        </w:rPr>
      </w:pPr>
      <w:r w:rsidRPr="003E071E">
        <w:rPr>
          <w:rFonts w:ascii="Open Sans" w:hAnsi="Open Sans" w:cs="Open Sans"/>
          <w:sz w:val="20"/>
          <w:szCs w:val="20"/>
        </w:rPr>
        <w:t>Roboty odtworzeniowe</w:t>
      </w:r>
      <w:r w:rsidR="00B068E0" w:rsidRPr="003E071E">
        <w:rPr>
          <w:rFonts w:ascii="Open Sans" w:hAnsi="Open Sans" w:cs="Open Sans"/>
          <w:sz w:val="20"/>
          <w:szCs w:val="20"/>
        </w:rPr>
        <w:t xml:space="preserve"> po zakończeniu pra</w:t>
      </w:r>
      <w:r w:rsidR="00076360">
        <w:rPr>
          <w:rFonts w:ascii="Open Sans" w:hAnsi="Open Sans" w:cs="Open Sans"/>
          <w:sz w:val="20"/>
          <w:szCs w:val="20"/>
        </w:rPr>
        <w:t>c</w:t>
      </w:r>
    </w:p>
    <w:p w14:paraId="24DB9AEF" w14:textId="17D397CC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2B731FD6" w14:textId="7A992D74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6171BDBD" w14:textId="6388EC93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16E8B958" w14:textId="791B14B2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1EF5E58E" w14:textId="5A7439D9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37DC1BB0" w14:textId="121F1152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4CE83D39" w14:textId="048183A9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77A49699" w14:textId="0032723B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2A5504A5" w14:textId="1AA00529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07F2C83F" w14:textId="07F8BDE8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6C9A166A" w14:textId="6E5AD5FE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2DD06A49" w14:textId="2F8A337C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63E5E207" w14:textId="051D1969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48649614" w14:textId="55DE5B4D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4E61713D" w14:textId="0B4209F4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7F84927B" w14:textId="1BF46568" w:rsid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09E30FD7" w14:textId="77777777" w:rsidR="00076360" w:rsidRPr="00076360" w:rsidRDefault="00076360" w:rsidP="00076360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1B4D70AA" w14:textId="77777777" w:rsidR="00281D42" w:rsidRPr="003E071E" w:rsidRDefault="00281D42" w:rsidP="00281D42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</w:rPr>
      </w:pPr>
    </w:p>
    <w:p w14:paraId="537E498A" w14:textId="77777777" w:rsidR="006B3377" w:rsidRPr="0013021C" w:rsidRDefault="006B3377" w:rsidP="00497F05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87CDF0A" w14:textId="6E6CD572" w:rsidR="00D46EE5" w:rsidRPr="0013021C" w:rsidRDefault="00D46EE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lastRenderedPageBreak/>
        <w:t>1.</w:t>
      </w:r>
      <w:r w:rsidR="00226F50">
        <w:rPr>
          <w:rFonts w:ascii="Open Sans" w:hAnsi="Open Sans" w:cs="Open Sans"/>
          <w:b/>
          <w:sz w:val="20"/>
          <w:szCs w:val="20"/>
        </w:rPr>
        <w:t>3</w:t>
      </w:r>
      <w:r w:rsidRPr="0013021C">
        <w:rPr>
          <w:rFonts w:ascii="Open Sans" w:hAnsi="Open Sans" w:cs="Open Sans"/>
          <w:b/>
          <w:sz w:val="20"/>
          <w:szCs w:val="20"/>
        </w:rPr>
        <w:t>. Charakterystyczne parametry określające wielkość obiektu lub zakres robót budowlanych</w:t>
      </w:r>
    </w:p>
    <w:p w14:paraId="198575F3" w14:textId="2548E7E5" w:rsidR="00180CCD" w:rsidRDefault="00180CCD" w:rsidP="00F90976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Inwestycja zaplanowana jest </w:t>
      </w:r>
      <w:r w:rsidR="006174C2" w:rsidRPr="0013021C">
        <w:rPr>
          <w:rFonts w:ascii="Open Sans" w:hAnsi="Open Sans" w:cs="Open Sans"/>
          <w:sz w:val="20"/>
          <w:szCs w:val="20"/>
        </w:rPr>
        <w:t>na dział</w:t>
      </w:r>
      <w:r w:rsidR="00F314B6">
        <w:rPr>
          <w:rFonts w:ascii="Open Sans" w:hAnsi="Open Sans" w:cs="Open Sans"/>
          <w:sz w:val="20"/>
          <w:szCs w:val="20"/>
        </w:rPr>
        <w:t xml:space="preserve">ce </w:t>
      </w:r>
      <w:r w:rsidR="00FD063E">
        <w:rPr>
          <w:rFonts w:ascii="Open Sans" w:hAnsi="Open Sans" w:cs="Open Sans"/>
          <w:sz w:val="20"/>
          <w:szCs w:val="20"/>
        </w:rPr>
        <w:t>17</w:t>
      </w:r>
      <w:r w:rsidR="006174C2">
        <w:rPr>
          <w:rFonts w:ascii="Open Sans" w:hAnsi="Open Sans" w:cs="Open Sans"/>
          <w:sz w:val="20"/>
          <w:szCs w:val="20"/>
        </w:rPr>
        <w:t xml:space="preserve"> </w:t>
      </w:r>
      <w:r w:rsidR="006174C2" w:rsidRPr="0013021C">
        <w:rPr>
          <w:rFonts w:ascii="Open Sans" w:hAnsi="Open Sans" w:cs="Open Sans"/>
          <w:sz w:val="20"/>
          <w:szCs w:val="20"/>
        </w:rPr>
        <w:t xml:space="preserve">w obrębie </w:t>
      </w:r>
      <w:r w:rsidR="00835803">
        <w:rPr>
          <w:rFonts w:ascii="Open Sans" w:hAnsi="Open Sans" w:cs="Open Sans"/>
          <w:sz w:val="20"/>
          <w:szCs w:val="20"/>
        </w:rPr>
        <w:t>027</w:t>
      </w:r>
      <w:r w:rsidR="006174C2">
        <w:rPr>
          <w:rFonts w:ascii="Open Sans" w:hAnsi="Open Sans" w:cs="Open Sans"/>
          <w:sz w:val="20"/>
          <w:szCs w:val="20"/>
        </w:rPr>
        <w:t>.</w:t>
      </w:r>
    </w:p>
    <w:p w14:paraId="49C9C314" w14:textId="083FEDA7" w:rsidR="005D426B" w:rsidRDefault="002D0E53" w:rsidP="00A05323">
      <w:pPr>
        <w:ind w:left="70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w:drawing>
          <wp:inline distT="0" distB="0" distL="0" distR="0" wp14:anchorId="2409A7BC" wp14:editId="2DBEB559">
            <wp:extent cx="6241415" cy="5188585"/>
            <wp:effectExtent l="0" t="0" r="698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415" cy="518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745B9" w14:textId="41CBC331" w:rsidR="00584F44" w:rsidRPr="000A7669" w:rsidRDefault="00737DE9" w:rsidP="00A05323">
      <w:pPr>
        <w:ind w:left="709"/>
        <w:jc w:val="both"/>
        <w:rPr>
          <w:rFonts w:ascii="Open Sans" w:hAnsi="Open Sans" w:cs="Open Sans"/>
          <w:b/>
          <w:bCs/>
          <w:i/>
          <w:iCs/>
          <w:sz w:val="20"/>
          <w:szCs w:val="20"/>
        </w:rPr>
      </w:pPr>
      <w:r w:rsidRPr="000A7669">
        <w:rPr>
          <w:rFonts w:ascii="Open Sans" w:hAnsi="Open Sans" w:cs="Open Sans"/>
          <w:b/>
          <w:bCs/>
          <w:i/>
          <w:iCs/>
          <w:sz w:val="20"/>
          <w:szCs w:val="20"/>
        </w:rPr>
        <w:t>Lokalizacja – stan istniejący</w:t>
      </w:r>
    </w:p>
    <w:p w14:paraId="37CF2F80" w14:textId="3DF27AD2" w:rsidR="007578EF" w:rsidRDefault="007578E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</w:rPr>
      </w:pPr>
      <w:r w:rsidRPr="007E1126">
        <w:rPr>
          <w:rFonts w:ascii="Open Sans" w:hAnsi="Open Sans" w:cs="Open Sans"/>
          <w:bCs/>
          <w:noProof/>
        </w:rPr>
        <w:t>Zamówienie obejmuje zagospodarowanie terenu dzia</w:t>
      </w:r>
      <w:r w:rsidR="005C505F">
        <w:rPr>
          <w:rFonts w:ascii="Open Sans" w:hAnsi="Open Sans" w:cs="Open Sans"/>
          <w:bCs/>
          <w:noProof/>
        </w:rPr>
        <w:t>łki</w:t>
      </w:r>
      <w:r>
        <w:rPr>
          <w:rFonts w:ascii="Open Sans" w:hAnsi="Open Sans" w:cs="Open Sans"/>
          <w:bCs/>
          <w:noProof/>
        </w:rPr>
        <w:t xml:space="preserve">: </w:t>
      </w:r>
      <w:r w:rsidR="005235FB">
        <w:rPr>
          <w:rFonts w:ascii="Open Sans" w:hAnsi="Open Sans" w:cs="Open Sans"/>
          <w:bCs/>
          <w:noProof/>
        </w:rPr>
        <w:t xml:space="preserve">nr </w:t>
      </w:r>
      <w:r w:rsidR="009F2141">
        <w:rPr>
          <w:rFonts w:ascii="Open Sans" w:hAnsi="Open Sans" w:cs="Open Sans"/>
          <w:bCs/>
          <w:noProof/>
        </w:rPr>
        <w:t>17</w:t>
      </w:r>
      <w:r w:rsidR="005235FB">
        <w:rPr>
          <w:rFonts w:ascii="Open Sans" w:hAnsi="Open Sans" w:cs="Open Sans"/>
          <w:bCs/>
          <w:noProof/>
        </w:rPr>
        <w:t xml:space="preserve"> obręb </w:t>
      </w:r>
      <w:r w:rsidR="009F2141">
        <w:rPr>
          <w:rFonts w:ascii="Open Sans" w:hAnsi="Open Sans" w:cs="Open Sans"/>
          <w:bCs/>
          <w:noProof/>
        </w:rPr>
        <w:t>27</w:t>
      </w:r>
      <w:r w:rsidR="005C505F">
        <w:rPr>
          <w:rFonts w:ascii="Open Sans" w:hAnsi="Open Sans" w:cs="Open Sans"/>
          <w:bCs/>
          <w:noProof/>
        </w:rPr>
        <w:t xml:space="preserve"> położonej w</w:t>
      </w:r>
      <w:r w:rsidR="005F1867">
        <w:rPr>
          <w:rFonts w:ascii="Open Sans" w:hAnsi="Open Sans" w:cs="Open Sans"/>
          <w:bCs/>
          <w:noProof/>
        </w:rPr>
        <w:t xml:space="preserve"> dzielnicy </w:t>
      </w:r>
      <w:r w:rsidR="005169DA">
        <w:rPr>
          <w:rFonts w:ascii="Open Sans" w:hAnsi="Open Sans" w:cs="Open Sans"/>
          <w:bCs/>
          <w:noProof/>
        </w:rPr>
        <w:t>Matarnia przy ulicy Złota Karczma</w:t>
      </w:r>
      <w:r w:rsidR="005F1867">
        <w:rPr>
          <w:rFonts w:ascii="Open Sans" w:hAnsi="Open Sans" w:cs="Open Sans"/>
          <w:bCs/>
          <w:noProof/>
        </w:rPr>
        <w:t>,</w:t>
      </w:r>
      <w:r w:rsidR="0014322B">
        <w:rPr>
          <w:rFonts w:ascii="Open Sans" w:hAnsi="Open Sans" w:cs="Open Sans"/>
          <w:bCs/>
          <w:noProof/>
        </w:rPr>
        <w:t xml:space="preserve"> </w:t>
      </w:r>
      <w:r w:rsidR="005C505F">
        <w:rPr>
          <w:rFonts w:ascii="Open Sans" w:hAnsi="Open Sans" w:cs="Open Sans"/>
          <w:bCs/>
          <w:noProof/>
        </w:rPr>
        <w:t xml:space="preserve"> stanowiąc jej niewielki fragment</w:t>
      </w:r>
      <w:r w:rsidR="005F1867">
        <w:rPr>
          <w:rFonts w:ascii="Open Sans" w:hAnsi="Open Sans" w:cs="Open Sans"/>
          <w:bCs/>
          <w:noProof/>
        </w:rPr>
        <w:t>.</w:t>
      </w:r>
    </w:p>
    <w:p w14:paraId="27927A26" w14:textId="6A85D06A" w:rsidR="00261EDB" w:rsidRPr="007F20BF" w:rsidRDefault="00160BB5" w:rsidP="006D3E36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</w:rPr>
      </w:pPr>
      <w:r>
        <w:rPr>
          <w:rFonts w:ascii="Open Sans" w:hAnsi="Open Sans" w:cs="Open Sans"/>
          <w:bCs/>
          <w:noProof/>
        </w:rPr>
        <w:t>W</w:t>
      </w:r>
      <w:r w:rsidR="00054DC3">
        <w:rPr>
          <w:rFonts w:ascii="Open Sans" w:hAnsi="Open Sans" w:cs="Open Sans"/>
          <w:bCs/>
          <w:noProof/>
        </w:rPr>
        <w:t>łasność</w:t>
      </w:r>
      <w:r>
        <w:rPr>
          <w:rFonts w:ascii="Open Sans" w:hAnsi="Open Sans" w:cs="Open Sans"/>
          <w:bCs/>
          <w:noProof/>
        </w:rPr>
        <w:t xml:space="preserve"> działki</w:t>
      </w:r>
      <w:r w:rsidR="00054DC3">
        <w:rPr>
          <w:rFonts w:ascii="Open Sans" w:hAnsi="Open Sans" w:cs="Open Sans"/>
          <w:bCs/>
          <w:noProof/>
        </w:rPr>
        <w:t xml:space="preserve">: Gmina Miasta Gdańska, </w:t>
      </w:r>
      <w:r w:rsidR="00261EDB">
        <w:rPr>
          <w:rFonts w:ascii="Open Sans" w:hAnsi="Open Sans" w:cs="Open Sans"/>
          <w:bCs/>
          <w:noProof/>
        </w:rPr>
        <w:t xml:space="preserve">zarząd trwały: GZDiZ. </w:t>
      </w:r>
    </w:p>
    <w:p w14:paraId="4DFA51A6" w14:textId="5ABB3F3F" w:rsidR="006D3E36" w:rsidRPr="003D70F7" w:rsidRDefault="002C3AE0" w:rsidP="003D70F7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</w:rPr>
      </w:pPr>
      <w:r>
        <w:rPr>
          <w:rFonts w:ascii="Open Sans" w:hAnsi="Open Sans" w:cs="Open Sans"/>
          <w:bCs/>
          <w:noProof/>
        </w:rPr>
        <w:t xml:space="preserve">Teren </w:t>
      </w:r>
      <w:r w:rsidR="00160BB5">
        <w:rPr>
          <w:rFonts w:ascii="Open Sans" w:hAnsi="Open Sans" w:cs="Open Sans"/>
          <w:bCs/>
          <w:noProof/>
        </w:rPr>
        <w:t xml:space="preserve">nie </w:t>
      </w:r>
      <w:r>
        <w:rPr>
          <w:rFonts w:ascii="Open Sans" w:hAnsi="Open Sans" w:cs="Open Sans"/>
          <w:bCs/>
          <w:noProof/>
        </w:rPr>
        <w:t xml:space="preserve">jest objęty </w:t>
      </w:r>
      <w:r w:rsidR="0062641F">
        <w:rPr>
          <w:rFonts w:ascii="Open Sans" w:hAnsi="Open Sans" w:cs="Open Sans"/>
          <w:bCs/>
          <w:noProof/>
        </w:rPr>
        <w:t>Miejscowym Planem Zagospodarowania Przestrzennego</w:t>
      </w:r>
      <w:r w:rsidR="00160BB5">
        <w:rPr>
          <w:rFonts w:ascii="Open Sans" w:hAnsi="Open Sans" w:cs="Open Sans"/>
          <w:bCs/>
          <w:noProof/>
        </w:rPr>
        <w:t xml:space="preserve"> oraz nie są prowadzone prace nad </w:t>
      </w:r>
      <w:r w:rsidR="00EC2174">
        <w:rPr>
          <w:rFonts w:ascii="Open Sans" w:hAnsi="Open Sans" w:cs="Open Sans"/>
          <w:bCs/>
          <w:noProof/>
        </w:rPr>
        <w:t xml:space="preserve">jego </w:t>
      </w:r>
      <w:r w:rsidR="006D3E36">
        <w:rPr>
          <w:rFonts w:ascii="Open Sans" w:hAnsi="Open Sans" w:cs="Open Sans"/>
          <w:bCs/>
          <w:noProof/>
        </w:rPr>
        <w:t>sporządzeniem.</w:t>
      </w:r>
    </w:p>
    <w:p w14:paraId="2AA7AB11" w14:textId="77777777" w:rsidR="00012409" w:rsidRDefault="00012409" w:rsidP="00C56461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4F5858C8" w14:textId="73DDA0CA" w:rsidR="00600A1B" w:rsidRPr="00C56461" w:rsidRDefault="00FC49CA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>
        <w:rPr>
          <w:rFonts w:ascii="Open Sans" w:hAnsi="Open Sans" w:cs="Open Sans"/>
          <w:b/>
          <w:bCs/>
          <w:color w:val="000000"/>
          <w:sz w:val="20"/>
          <w:szCs w:val="20"/>
        </w:rPr>
        <w:t>Ścieżka</w:t>
      </w:r>
      <w:r w:rsidR="00E81F2B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utwardzona</w:t>
      </w:r>
    </w:p>
    <w:p w14:paraId="0FA785F2" w14:textId="0D5F4337" w:rsidR="002E01C9" w:rsidRPr="0013021C" w:rsidRDefault="006037E1" w:rsidP="006C3C13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Przekrój nawierzchni</w:t>
      </w:r>
      <w:r w:rsidR="009946A7">
        <w:rPr>
          <w:rFonts w:ascii="Open Sans" w:hAnsi="Open Sans" w:cs="Open Sans"/>
          <w:sz w:val="20"/>
          <w:szCs w:val="20"/>
        </w:rPr>
        <w:t xml:space="preserve"> chodnika</w:t>
      </w:r>
      <w:r w:rsidRPr="0013021C">
        <w:rPr>
          <w:rFonts w:ascii="Open Sans" w:hAnsi="Open Sans" w:cs="Open Sans"/>
          <w:sz w:val="20"/>
          <w:szCs w:val="20"/>
        </w:rPr>
        <w:t>:</w:t>
      </w:r>
    </w:p>
    <w:p w14:paraId="28CA4937" w14:textId="0A88B321" w:rsidR="002E01C9" w:rsidRDefault="00CF7A78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s</w:t>
      </w:r>
      <w:r w:rsidR="002E01C9" w:rsidRPr="0013021C">
        <w:rPr>
          <w:rFonts w:ascii="Open Sans" w:hAnsi="Open Sans" w:cs="Open Sans"/>
          <w:sz w:val="20"/>
          <w:szCs w:val="20"/>
        </w:rPr>
        <w:t xml:space="preserve">zerokość </w:t>
      </w:r>
      <w:r w:rsidR="00E81F2B">
        <w:rPr>
          <w:rFonts w:ascii="Open Sans" w:hAnsi="Open Sans" w:cs="Open Sans"/>
          <w:sz w:val="20"/>
          <w:szCs w:val="20"/>
        </w:rPr>
        <w:t>ścieżki</w:t>
      </w:r>
      <w:r w:rsidR="002E01C9" w:rsidRPr="0013021C">
        <w:rPr>
          <w:rFonts w:ascii="Open Sans" w:hAnsi="Open Sans" w:cs="Open Sans"/>
          <w:sz w:val="20"/>
          <w:szCs w:val="20"/>
        </w:rPr>
        <w:t xml:space="preserve"> </w:t>
      </w:r>
      <w:r w:rsidR="00986B07">
        <w:rPr>
          <w:rFonts w:ascii="Open Sans" w:hAnsi="Open Sans" w:cs="Open Sans"/>
          <w:sz w:val="20"/>
          <w:szCs w:val="20"/>
        </w:rPr>
        <w:t>2,5</w:t>
      </w:r>
      <w:r w:rsidR="003212E7" w:rsidRPr="0013021C">
        <w:rPr>
          <w:rFonts w:ascii="Open Sans" w:hAnsi="Open Sans" w:cs="Open Sans"/>
          <w:sz w:val="20"/>
          <w:szCs w:val="20"/>
        </w:rPr>
        <w:t xml:space="preserve"> m </w:t>
      </w:r>
    </w:p>
    <w:p w14:paraId="1E1D55D0" w14:textId="55BD4B36" w:rsidR="00ED2AE8" w:rsidRPr="0013021C" w:rsidRDefault="00ED2AE8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nawierzchnia </w:t>
      </w:r>
      <w:r w:rsidR="00A61EAE">
        <w:rPr>
          <w:rFonts w:ascii="Open Sans" w:hAnsi="Open Sans" w:cs="Open Sans"/>
          <w:sz w:val="20"/>
          <w:szCs w:val="20"/>
        </w:rPr>
        <w:t xml:space="preserve">z </w:t>
      </w:r>
      <w:r w:rsidR="00817B5A">
        <w:rPr>
          <w:rFonts w:ascii="Open Sans" w:hAnsi="Open Sans" w:cs="Open Sans"/>
          <w:sz w:val="20"/>
          <w:szCs w:val="20"/>
        </w:rPr>
        <w:t>płytki</w:t>
      </w:r>
      <w:r w:rsidR="00A61EAE">
        <w:rPr>
          <w:rFonts w:ascii="Open Sans" w:hAnsi="Open Sans" w:cs="Open Sans"/>
          <w:sz w:val="20"/>
          <w:szCs w:val="20"/>
        </w:rPr>
        <w:t xml:space="preserve"> betonowej </w:t>
      </w:r>
      <w:r w:rsidR="00631FBC">
        <w:rPr>
          <w:rFonts w:ascii="Open Sans" w:hAnsi="Open Sans" w:cs="Open Sans"/>
          <w:sz w:val="20"/>
          <w:szCs w:val="20"/>
        </w:rPr>
        <w:t xml:space="preserve">30 x 30 gładkiej w kolorze szarym w układzie </w:t>
      </w:r>
      <w:r w:rsidR="000B4DFC">
        <w:rPr>
          <w:rFonts w:ascii="Open Sans" w:hAnsi="Open Sans" w:cs="Open Sans"/>
          <w:sz w:val="20"/>
          <w:szCs w:val="20"/>
        </w:rPr>
        <w:t xml:space="preserve">ciosowym </w:t>
      </w:r>
      <w:r w:rsidR="00A61EAE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 xml:space="preserve">– grubość </w:t>
      </w:r>
      <w:r w:rsidR="00957D84">
        <w:rPr>
          <w:rFonts w:ascii="Open Sans" w:hAnsi="Open Sans" w:cs="Open Sans"/>
          <w:sz w:val="20"/>
          <w:szCs w:val="20"/>
        </w:rPr>
        <w:t>5</w:t>
      </w:r>
      <w:r>
        <w:rPr>
          <w:rFonts w:ascii="Open Sans" w:hAnsi="Open Sans" w:cs="Open Sans"/>
          <w:sz w:val="20"/>
          <w:szCs w:val="20"/>
        </w:rPr>
        <w:t xml:space="preserve">cm </w:t>
      </w:r>
    </w:p>
    <w:p w14:paraId="67BBC42F" w14:textId="6F9AD4E5" w:rsidR="006037E1" w:rsidRDefault="00CF7A78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p</w:t>
      </w:r>
      <w:r w:rsidR="00BE62EB">
        <w:rPr>
          <w:rFonts w:ascii="Open Sans" w:hAnsi="Open Sans" w:cs="Open Sans"/>
          <w:sz w:val="20"/>
          <w:szCs w:val="20"/>
        </w:rPr>
        <w:t>odbudowa z</w:t>
      </w:r>
      <w:r w:rsidR="000526F0">
        <w:rPr>
          <w:rFonts w:ascii="Open Sans" w:hAnsi="Open Sans" w:cs="Open Sans"/>
          <w:sz w:val="20"/>
          <w:szCs w:val="20"/>
        </w:rPr>
        <w:t xml:space="preserve"> kruszywa łamanego</w:t>
      </w:r>
      <w:r w:rsidR="002B07C4">
        <w:rPr>
          <w:rFonts w:ascii="Open Sans" w:hAnsi="Open Sans" w:cs="Open Sans"/>
          <w:sz w:val="20"/>
          <w:szCs w:val="20"/>
        </w:rPr>
        <w:t>, warstwa</w:t>
      </w:r>
      <w:r w:rsidR="006D49D5">
        <w:rPr>
          <w:rFonts w:ascii="Open Sans" w:hAnsi="Open Sans" w:cs="Open Sans"/>
          <w:sz w:val="20"/>
          <w:szCs w:val="20"/>
        </w:rPr>
        <w:t xml:space="preserve"> górna o</w:t>
      </w:r>
      <w:r w:rsidR="002B07C4">
        <w:rPr>
          <w:rFonts w:ascii="Open Sans" w:hAnsi="Open Sans" w:cs="Open Sans"/>
          <w:sz w:val="20"/>
          <w:szCs w:val="20"/>
        </w:rPr>
        <w:t xml:space="preserve"> grubości</w:t>
      </w:r>
      <w:r w:rsidR="006D49D5">
        <w:rPr>
          <w:rFonts w:ascii="Open Sans" w:hAnsi="Open Sans" w:cs="Open Sans"/>
          <w:sz w:val="20"/>
          <w:szCs w:val="20"/>
        </w:rPr>
        <w:t xml:space="preserve"> po zagęszczeniu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6D49D5">
        <w:rPr>
          <w:rFonts w:ascii="Open Sans" w:hAnsi="Open Sans" w:cs="Open Sans"/>
          <w:sz w:val="20"/>
          <w:szCs w:val="20"/>
        </w:rPr>
        <w:t>1</w:t>
      </w:r>
      <w:r w:rsidR="00302580">
        <w:rPr>
          <w:rFonts w:ascii="Open Sans" w:hAnsi="Open Sans" w:cs="Open Sans"/>
          <w:sz w:val="20"/>
          <w:szCs w:val="20"/>
        </w:rPr>
        <w:t>0</w:t>
      </w:r>
      <w:r>
        <w:rPr>
          <w:rFonts w:ascii="Open Sans" w:hAnsi="Open Sans" w:cs="Open Sans"/>
          <w:sz w:val="20"/>
          <w:szCs w:val="20"/>
        </w:rPr>
        <w:t>cm</w:t>
      </w:r>
    </w:p>
    <w:p w14:paraId="296237C9" w14:textId="2063341B" w:rsidR="006037E1" w:rsidRPr="0013021C" w:rsidRDefault="00CF29DD" w:rsidP="009F52E6">
      <w:pPr>
        <w:numPr>
          <w:ilvl w:val="0"/>
          <w:numId w:val="2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podłoże gruntowe</w:t>
      </w:r>
    </w:p>
    <w:p w14:paraId="65E8CA40" w14:textId="77777777" w:rsidR="00CC67E4" w:rsidRDefault="00CC67E4" w:rsidP="00CC67E4">
      <w:pPr>
        <w:jc w:val="both"/>
        <w:rPr>
          <w:rFonts w:ascii="Open Sans" w:hAnsi="Open Sans" w:cs="Open Sans"/>
          <w:sz w:val="20"/>
          <w:szCs w:val="20"/>
        </w:rPr>
      </w:pPr>
    </w:p>
    <w:p w14:paraId="2EA3ED2A" w14:textId="77777777" w:rsidR="00CC67E4" w:rsidRDefault="00CC67E4" w:rsidP="00CC67E4">
      <w:pPr>
        <w:jc w:val="both"/>
        <w:rPr>
          <w:rFonts w:ascii="Open Sans" w:hAnsi="Open Sans" w:cs="Open Sans"/>
          <w:sz w:val="20"/>
          <w:szCs w:val="20"/>
        </w:rPr>
      </w:pPr>
    </w:p>
    <w:p w14:paraId="1ECB90A8" w14:textId="463D4C25" w:rsidR="00CC67E4" w:rsidRDefault="00CC67E4" w:rsidP="00BC44B3">
      <w:pPr>
        <w:jc w:val="both"/>
        <w:rPr>
          <w:rFonts w:ascii="Open Sans" w:hAnsi="Open Sans" w:cs="Open Sans"/>
          <w:sz w:val="20"/>
          <w:szCs w:val="20"/>
        </w:rPr>
      </w:pPr>
      <w:r w:rsidRPr="00CC67E4">
        <w:rPr>
          <w:rFonts w:ascii="Open Sans" w:hAnsi="Open Sans" w:cs="Open Sans"/>
          <w:sz w:val="20"/>
          <w:szCs w:val="20"/>
        </w:rPr>
        <w:t xml:space="preserve">Obramowanie ścieżki w postaci obrzeża betonowego </w:t>
      </w:r>
      <w:r w:rsidR="007F6416">
        <w:rPr>
          <w:rFonts w:ascii="Open Sans" w:hAnsi="Open Sans" w:cs="Open Sans"/>
          <w:sz w:val="20"/>
          <w:szCs w:val="20"/>
        </w:rPr>
        <w:t>8</w:t>
      </w:r>
      <w:r w:rsidRPr="00CC67E4">
        <w:rPr>
          <w:rFonts w:ascii="Open Sans" w:hAnsi="Open Sans" w:cs="Open Sans"/>
          <w:sz w:val="20"/>
          <w:szCs w:val="20"/>
        </w:rPr>
        <w:t>x</w:t>
      </w:r>
      <w:r w:rsidR="007F6416">
        <w:rPr>
          <w:rFonts w:ascii="Open Sans" w:hAnsi="Open Sans" w:cs="Open Sans"/>
          <w:sz w:val="20"/>
          <w:szCs w:val="20"/>
        </w:rPr>
        <w:t>30</w:t>
      </w:r>
      <w:r w:rsidRPr="00CC67E4">
        <w:rPr>
          <w:rFonts w:ascii="Open Sans" w:hAnsi="Open Sans" w:cs="Open Sans"/>
          <w:sz w:val="20"/>
          <w:szCs w:val="20"/>
        </w:rPr>
        <w:t>x100cm na</w:t>
      </w:r>
      <w:r w:rsidR="007F6416">
        <w:rPr>
          <w:rFonts w:ascii="Open Sans" w:hAnsi="Open Sans" w:cs="Open Sans"/>
          <w:sz w:val="20"/>
          <w:szCs w:val="20"/>
        </w:rPr>
        <w:t xml:space="preserve"> podsypce </w:t>
      </w:r>
      <w:proofErr w:type="spellStart"/>
      <w:r w:rsidR="007F6416">
        <w:rPr>
          <w:rFonts w:ascii="Open Sans" w:hAnsi="Open Sans" w:cs="Open Sans"/>
          <w:sz w:val="20"/>
          <w:szCs w:val="20"/>
        </w:rPr>
        <w:t>cemonetowo</w:t>
      </w:r>
      <w:proofErr w:type="spellEnd"/>
      <w:r w:rsidR="007F6416">
        <w:rPr>
          <w:rFonts w:ascii="Open Sans" w:hAnsi="Open Sans" w:cs="Open Sans"/>
          <w:sz w:val="20"/>
          <w:szCs w:val="20"/>
        </w:rPr>
        <w:t xml:space="preserve">-piaskowej </w:t>
      </w:r>
      <w:r w:rsidR="007F6416">
        <w:rPr>
          <w:rFonts w:ascii="Open Sans" w:hAnsi="Open Sans" w:cs="Open Sans"/>
          <w:sz w:val="20"/>
          <w:szCs w:val="20"/>
        </w:rPr>
        <w:br/>
        <w:t xml:space="preserve">z wypełnieniem spoin zaprawą cementowa. </w:t>
      </w:r>
      <w:r w:rsidR="00863F5E">
        <w:rPr>
          <w:rFonts w:ascii="Open Sans" w:hAnsi="Open Sans" w:cs="Open Sans"/>
          <w:sz w:val="20"/>
          <w:szCs w:val="20"/>
        </w:rPr>
        <w:t xml:space="preserve">Całkowita długość </w:t>
      </w:r>
      <w:r w:rsidR="00DC67A9">
        <w:rPr>
          <w:rFonts w:ascii="Open Sans" w:hAnsi="Open Sans" w:cs="Open Sans"/>
          <w:sz w:val="20"/>
          <w:szCs w:val="20"/>
        </w:rPr>
        <w:t xml:space="preserve">ścieżki utwardzonej do budowy przy założeniu że minimalną szerokość wynosi </w:t>
      </w:r>
      <w:r w:rsidR="00957D84">
        <w:rPr>
          <w:rFonts w:ascii="Open Sans" w:hAnsi="Open Sans" w:cs="Open Sans"/>
          <w:sz w:val="20"/>
          <w:szCs w:val="20"/>
        </w:rPr>
        <w:t>2,5</w:t>
      </w:r>
      <w:r w:rsidR="00DB1270">
        <w:rPr>
          <w:rFonts w:ascii="Open Sans" w:hAnsi="Open Sans" w:cs="Open Sans"/>
          <w:sz w:val="20"/>
          <w:szCs w:val="20"/>
        </w:rPr>
        <w:t xml:space="preserve">m około </w:t>
      </w:r>
      <w:r w:rsidR="00401657">
        <w:rPr>
          <w:rFonts w:ascii="Open Sans" w:hAnsi="Open Sans" w:cs="Open Sans"/>
          <w:sz w:val="20"/>
          <w:szCs w:val="20"/>
        </w:rPr>
        <w:t>6</w:t>
      </w:r>
      <w:r w:rsidR="00DB1270">
        <w:rPr>
          <w:rFonts w:ascii="Open Sans" w:hAnsi="Open Sans" w:cs="Open Sans"/>
          <w:sz w:val="20"/>
          <w:szCs w:val="20"/>
        </w:rPr>
        <w:t>0m</w:t>
      </w:r>
      <w:r w:rsidR="0015277B">
        <w:rPr>
          <w:rFonts w:ascii="Open Sans" w:hAnsi="Open Sans" w:cs="Open Sans"/>
          <w:sz w:val="20"/>
          <w:szCs w:val="20"/>
        </w:rPr>
        <w:t>.</w:t>
      </w:r>
      <w:r w:rsidR="00E77D99">
        <w:rPr>
          <w:rFonts w:ascii="Open Sans" w:hAnsi="Open Sans" w:cs="Open Sans"/>
          <w:sz w:val="20"/>
          <w:szCs w:val="20"/>
        </w:rPr>
        <w:t xml:space="preserve"> według w/w załącznikowi graficznemu.</w:t>
      </w:r>
      <w:r w:rsidR="008904EF">
        <w:rPr>
          <w:rFonts w:ascii="Open Sans" w:hAnsi="Open Sans" w:cs="Open Sans"/>
          <w:sz w:val="20"/>
          <w:szCs w:val="20"/>
        </w:rPr>
        <w:t xml:space="preserve"> </w:t>
      </w:r>
      <w:r w:rsidR="00117CBA">
        <w:rPr>
          <w:rFonts w:ascii="Open Sans" w:hAnsi="Open Sans" w:cs="Open Sans"/>
          <w:sz w:val="20"/>
          <w:szCs w:val="20"/>
        </w:rPr>
        <w:br/>
      </w:r>
      <w:r w:rsidR="008904EF">
        <w:rPr>
          <w:rFonts w:ascii="Open Sans" w:hAnsi="Open Sans" w:cs="Open Sans"/>
          <w:sz w:val="20"/>
          <w:szCs w:val="20"/>
        </w:rPr>
        <w:t xml:space="preserve">( </w:t>
      </w:r>
      <w:r w:rsidR="00117CBA">
        <w:rPr>
          <w:rFonts w:ascii="Open Sans" w:hAnsi="Open Sans" w:cs="Open Sans"/>
          <w:sz w:val="20"/>
          <w:szCs w:val="20"/>
        </w:rPr>
        <w:t xml:space="preserve">wymiana nawierzchni chodnika dotyczy odcinka od </w:t>
      </w:r>
      <w:r w:rsidR="007E15EA">
        <w:rPr>
          <w:rFonts w:ascii="Open Sans" w:hAnsi="Open Sans" w:cs="Open Sans"/>
          <w:sz w:val="20"/>
          <w:szCs w:val="20"/>
        </w:rPr>
        <w:t>fragmentu</w:t>
      </w:r>
      <w:r w:rsidR="00D00980">
        <w:rPr>
          <w:rFonts w:ascii="Open Sans" w:hAnsi="Open Sans" w:cs="Open Sans"/>
          <w:sz w:val="20"/>
          <w:szCs w:val="20"/>
        </w:rPr>
        <w:t xml:space="preserve"> wykonanego z kostki betonowej do końca chodnika do tj. do zjazdu</w:t>
      </w:r>
      <w:r w:rsidR="00B9106E">
        <w:rPr>
          <w:rFonts w:ascii="Open Sans" w:hAnsi="Open Sans" w:cs="Open Sans"/>
          <w:sz w:val="20"/>
          <w:szCs w:val="20"/>
        </w:rPr>
        <w:t xml:space="preserve"> – zakończenie </w:t>
      </w:r>
      <w:r w:rsidR="0035793D">
        <w:rPr>
          <w:rFonts w:ascii="Open Sans" w:hAnsi="Open Sans" w:cs="Open Sans"/>
          <w:sz w:val="20"/>
          <w:szCs w:val="20"/>
        </w:rPr>
        <w:t>p</w:t>
      </w:r>
      <w:r w:rsidR="00F868FB" w:rsidRPr="00F868FB">
        <w:rPr>
          <w:rFonts w:ascii="Open Sans" w:hAnsi="Open Sans" w:cs="Open Sans"/>
          <w:sz w:val="20"/>
          <w:szCs w:val="20"/>
        </w:rPr>
        <w:t>łytka integracyjna, ostrzegawcza, żółta</w:t>
      </w:r>
      <w:r w:rsidR="00FD70F7">
        <w:rPr>
          <w:rFonts w:ascii="Open Sans" w:hAnsi="Open Sans" w:cs="Open Sans"/>
          <w:sz w:val="20"/>
          <w:szCs w:val="20"/>
        </w:rPr>
        <w:t xml:space="preserve"> – oznakowanie dla osób niewidomych. </w:t>
      </w:r>
    </w:p>
    <w:p w14:paraId="1467F633" w14:textId="77777777" w:rsidR="00A400D1" w:rsidRDefault="00A400D1" w:rsidP="00A400D1">
      <w:pPr>
        <w:jc w:val="both"/>
        <w:rPr>
          <w:rFonts w:ascii="Open Sans" w:hAnsi="Open Sans" w:cs="Open Sans"/>
          <w:sz w:val="20"/>
          <w:szCs w:val="20"/>
        </w:rPr>
      </w:pPr>
    </w:p>
    <w:p w14:paraId="4D23C045" w14:textId="008549AC" w:rsidR="00831C2F" w:rsidRDefault="00BA7F4A" w:rsidP="00A400D1">
      <w:pPr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Dopuszcza się możliwość zmiany rodzaju nawierzchni i warstw konstrukcyjnych zgodnie z opiniami/uzgodnieniami jednostek kompetentnych do dokonywania uzgodnień i opinii. </w:t>
      </w:r>
    </w:p>
    <w:p w14:paraId="4C20F358" w14:textId="77777777" w:rsidR="00951616" w:rsidRDefault="00951616" w:rsidP="00951616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</w:p>
    <w:p w14:paraId="6EC076AC" w14:textId="0080988E" w:rsidR="00951616" w:rsidRPr="00951616" w:rsidRDefault="00763041" w:rsidP="00951616">
      <w:pPr>
        <w:jc w:val="both"/>
        <w:rPr>
          <w:rFonts w:ascii="Open Sans" w:hAnsi="Open Sans" w:cs="Open Sans"/>
          <w:bCs/>
          <w:color w:val="000000"/>
          <w:sz w:val="20"/>
          <w:szCs w:val="20"/>
        </w:rPr>
      </w:pPr>
      <w:r>
        <w:rPr>
          <w:rFonts w:ascii="Open Sans" w:hAnsi="Open Sans" w:cs="Open Sans"/>
          <w:bCs/>
          <w:color w:val="000000"/>
          <w:sz w:val="20"/>
          <w:szCs w:val="20"/>
        </w:rPr>
        <w:t xml:space="preserve">Sam dokładny przebieg </w:t>
      </w:r>
      <w:r w:rsidR="003B0678">
        <w:rPr>
          <w:rFonts w:ascii="Open Sans" w:hAnsi="Open Sans" w:cs="Open Sans"/>
          <w:bCs/>
          <w:color w:val="000000"/>
          <w:sz w:val="20"/>
          <w:szCs w:val="20"/>
        </w:rPr>
        <w:t xml:space="preserve">należy uzgodnić z </w:t>
      </w:r>
      <w:r w:rsidR="00951616">
        <w:rPr>
          <w:rFonts w:ascii="Open Sans" w:hAnsi="Open Sans" w:cs="Open Sans"/>
          <w:bCs/>
          <w:color w:val="000000"/>
          <w:sz w:val="20"/>
          <w:szCs w:val="20"/>
        </w:rPr>
        <w:t>Wnioskodawcą wniosku w ramach Budżetu Obywatelskiego</w:t>
      </w:r>
      <w:r w:rsidR="003B0678">
        <w:rPr>
          <w:rFonts w:ascii="Open Sans" w:hAnsi="Open Sans" w:cs="Open Sans"/>
          <w:bCs/>
          <w:color w:val="000000"/>
          <w:sz w:val="20"/>
          <w:szCs w:val="20"/>
        </w:rPr>
        <w:t xml:space="preserve"> oraz Gdańskim Zarządem Dróg i Zieleni. </w:t>
      </w:r>
    </w:p>
    <w:p w14:paraId="298C378A" w14:textId="77777777" w:rsidR="00D16477" w:rsidRPr="0013021C" w:rsidRDefault="00D16477" w:rsidP="00D40789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</w:p>
    <w:p w14:paraId="01AC5BE1" w14:textId="77777777" w:rsidR="00725C4F" w:rsidRDefault="00D40789" w:rsidP="00725C4F">
      <w:pPr>
        <w:spacing w:line="360" w:lineRule="auto"/>
        <w:jc w:val="both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2</w:t>
      </w:r>
      <w:r w:rsidR="002D2576" w:rsidRPr="0013021C">
        <w:rPr>
          <w:rFonts w:ascii="Open Sans" w:hAnsi="Open Sans" w:cs="Open Sans"/>
          <w:b/>
          <w:sz w:val="22"/>
          <w:szCs w:val="22"/>
        </w:rPr>
        <w:t>.</w:t>
      </w:r>
      <w:r w:rsidRPr="0013021C">
        <w:rPr>
          <w:rFonts w:ascii="Open Sans" w:hAnsi="Open Sans" w:cs="Open Sans"/>
          <w:b/>
          <w:sz w:val="22"/>
          <w:szCs w:val="22"/>
        </w:rPr>
        <w:t xml:space="preserve"> </w:t>
      </w:r>
      <w:r w:rsidR="002D2576" w:rsidRPr="0013021C">
        <w:rPr>
          <w:rFonts w:ascii="Open Sans" w:hAnsi="Open Sans" w:cs="Open Sans"/>
          <w:b/>
          <w:sz w:val="22"/>
          <w:szCs w:val="22"/>
        </w:rPr>
        <w:t>W</w:t>
      </w:r>
      <w:r w:rsidRPr="0013021C">
        <w:rPr>
          <w:rFonts w:ascii="Open Sans" w:hAnsi="Open Sans" w:cs="Open Sans"/>
          <w:b/>
          <w:sz w:val="22"/>
          <w:szCs w:val="22"/>
        </w:rPr>
        <w:t>ymaga</w:t>
      </w:r>
      <w:r w:rsidR="002D2576" w:rsidRPr="0013021C">
        <w:rPr>
          <w:rFonts w:ascii="Open Sans" w:hAnsi="Open Sans" w:cs="Open Sans"/>
          <w:b/>
          <w:sz w:val="22"/>
          <w:szCs w:val="22"/>
        </w:rPr>
        <w:t>nia</w:t>
      </w:r>
      <w:r w:rsidRPr="0013021C">
        <w:rPr>
          <w:rFonts w:ascii="Open Sans" w:hAnsi="Open Sans" w:cs="Open Sans"/>
          <w:b/>
          <w:sz w:val="22"/>
          <w:szCs w:val="22"/>
        </w:rPr>
        <w:t xml:space="preserve"> </w:t>
      </w:r>
      <w:r w:rsidR="002D2576" w:rsidRPr="0013021C">
        <w:rPr>
          <w:rFonts w:ascii="Open Sans" w:hAnsi="Open Sans" w:cs="Open Sans"/>
          <w:b/>
          <w:sz w:val="22"/>
          <w:szCs w:val="22"/>
        </w:rPr>
        <w:t>z</w:t>
      </w:r>
      <w:r w:rsidRPr="0013021C">
        <w:rPr>
          <w:rFonts w:ascii="Open Sans" w:hAnsi="Open Sans" w:cs="Open Sans"/>
          <w:b/>
          <w:sz w:val="22"/>
          <w:szCs w:val="22"/>
        </w:rPr>
        <w:t>amawiającego w stosunku do przedmiotu zamówienia</w:t>
      </w:r>
    </w:p>
    <w:p w14:paraId="4C4D7C76" w14:textId="77777777" w:rsidR="00CE424D" w:rsidRPr="00CE424D" w:rsidRDefault="00737FC8" w:rsidP="00864853">
      <w:pPr>
        <w:spacing w:line="360" w:lineRule="auto"/>
        <w:ind w:left="284"/>
        <w:jc w:val="both"/>
        <w:rPr>
          <w:rFonts w:ascii="Open Sans" w:hAnsi="Open Sans" w:cs="Open Sans"/>
          <w:b/>
          <w:sz w:val="22"/>
          <w:szCs w:val="22"/>
        </w:rPr>
      </w:pPr>
      <w:r>
        <w:rPr>
          <w:rFonts w:ascii="Open Sans" w:hAnsi="Open Sans" w:cs="Open Sans"/>
          <w:b/>
          <w:sz w:val="22"/>
          <w:szCs w:val="22"/>
        </w:rPr>
        <w:t>I</w:t>
      </w:r>
      <w:r w:rsidR="00725C4F">
        <w:rPr>
          <w:rFonts w:ascii="Open Sans" w:hAnsi="Open Sans" w:cs="Open Sans"/>
          <w:b/>
          <w:sz w:val="22"/>
          <w:szCs w:val="22"/>
        </w:rPr>
        <w:t xml:space="preserve">. </w:t>
      </w:r>
      <w:r w:rsidR="00CE424D" w:rsidRPr="00CE424D">
        <w:rPr>
          <w:rFonts w:ascii="Open Sans" w:hAnsi="Open Sans" w:cs="Open Sans"/>
          <w:b/>
          <w:sz w:val="22"/>
          <w:szCs w:val="22"/>
          <w:u w:val="single"/>
          <w:lang w:eastAsia="ar-SA"/>
        </w:rPr>
        <w:t>DOKUMENTACJA</w:t>
      </w:r>
    </w:p>
    <w:p w14:paraId="53AC9DC6" w14:textId="77777777" w:rsidR="00CE424D" w:rsidRPr="00CE424D" w:rsidRDefault="00CE424D" w:rsidP="00CE424D">
      <w:pPr>
        <w:widowControl w:val="0"/>
        <w:suppressAutoHyphens/>
        <w:autoSpaceDE w:val="0"/>
        <w:ind w:left="1080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</w:p>
    <w:p w14:paraId="202D9CC8" w14:textId="77777777" w:rsidR="00CE424D" w:rsidRPr="00CE424D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>Dokumentację należy opracować na</w:t>
      </w:r>
      <w:r w:rsidRPr="00CE424D">
        <w:rPr>
          <w:rFonts w:ascii="Open Sans" w:hAnsi="Open Sans" w:cs="Open Sans"/>
          <w:sz w:val="20"/>
          <w:szCs w:val="20"/>
          <w:lang w:eastAsia="ar-SA"/>
        </w:rPr>
        <w:t>:</w:t>
      </w:r>
    </w:p>
    <w:p w14:paraId="10E4750F" w14:textId="77777777" w:rsidR="00CE424D" w:rsidRPr="00CE424D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276B701B" w14:textId="0A49B465" w:rsidR="00CE424D" w:rsidRPr="00CE424D" w:rsidRDefault="00CE424D" w:rsidP="009F52E6">
      <w:pPr>
        <w:widowControl w:val="0"/>
        <w:numPr>
          <w:ilvl w:val="0"/>
          <w:numId w:val="4"/>
        </w:numPr>
        <w:suppressAutoHyphens/>
        <w:autoSpaceDE w:val="0"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aktualnej mapie </w:t>
      </w:r>
      <w:proofErr w:type="spellStart"/>
      <w:r w:rsidRPr="00CE424D">
        <w:rPr>
          <w:rFonts w:ascii="Open Sans" w:hAnsi="Open Sans" w:cs="Open Sans"/>
          <w:sz w:val="20"/>
          <w:szCs w:val="20"/>
          <w:lang w:eastAsia="ar-SA"/>
        </w:rPr>
        <w:t>sytuacyjno</w:t>
      </w:r>
      <w:proofErr w:type="spellEnd"/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–wysokościowej w skali 1:500 do celów </w:t>
      </w:r>
      <w:r w:rsidR="0017204F">
        <w:rPr>
          <w:rFonts w:ascii="Open Sans" w:hAnsi="Open Sans" w:cs="Open Sans"/>
          <w:sz w:val="20"/>
          <w:szCs w:val="20"/>
          <w:lang w:eastAsia="ar-SA"/>
        </w:rPr>
        <w:t>projektowych</w:t>
      </w:r>
    </w:p>
    <w:p w14:paraId="5FB8835D" w14:textId="77777777" w:rsidR="00CE424D" w:rsidRPr="00CE424D" w:rsidRDefault="00CE424D" w:rsidP="00CE424D">
      <w:pPr>
        <w:widowControl w:val="0"/>
        <w:suppressAutoHyphens/>
        <w:autoSpaceDE w:val="0"/>
        <w:ind w:left="1435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44947288" w14:textId="20AE3F21" w:rsidR="00CE424D" w:rsidRPr="00CE424D" w:rsidRDefault="00CE424D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Dokumentacja określająca przedmiot zamówienia winna odpowia</w:t>
      </w:r>
      <w:r w:rsidR="0086331A">
        <w:rPr>
          <w:rFonts w:ascii="Open Sans" w:hAnsi="Open Sans" w:cs="Open Sans"/>
          <w:sz w:val="20"/>
          <w:szCs w:val="20"/>
          <w:lang w:eastAsia="ar-SA"/>
        </w:rPr>
        <w:t xml:space="preserve">dać przepisom i polskim normom oraz stanowić podstawę do uzyskania wszelkich wymaganych uzgodnień i decyzji administracyjnych celem realizacji przedmiotu zamówienia tj. budowy </w:t>
      </w:r>
      <w:r w:rsidR="00F73A44">
        <w:rPr>
          <w:rFonts w:ascii="Open Sans" w:hAnsi="Open Sans" w:cs="Open Sans"/>
          <w:sz w:val="20"/>
          <w:szCs w:val="20"/>
          <w:lang w:eastAsia="ar-SA"/>
        </w:rPr>
        <w:t>chodnika</w:t>
      </w:r>
      <w:r w:rsidR="0086331A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Pr="00CE424D">
        <w:rPr>
          <w:rFonts w:ascii="Open Sans" w:hAnsi="Open Sans" w:cs="Open Sans"/>
          <w:sz w:val="20"/>
          <w:szCs w:val="20"/>
          <w:lang w:eastAsia="ar-SA"/>
        </w:rPr>
        <w:t>w pełnym zakresie oraz w sposób nadający się do eksploatacji i bez wad.</w:t>
      </w:r>
      <w:r w:rsidR="0086331A">
        <w:rPr>
          <w:rFonts w:ascii="Open Sans" w:hAnsi="Open Sans" w:cs="Open Sans"/>
          <w:sz w:val="20"/>
          <w:szCs w:val="20"/>
          <w:lang w:eastAsia="ar-SA"/>
        </w:rPr>
        <w:t xml:space="preserve"> Brak wyszczególnienia </w:t>
      </w:r>
      <w:r w:rsidR="00847C52">
        <w:rPr>
          <w:rFonts w:ascii="Open Sans" w:hAnsi="Open Sans" w:cs="Open Sans"/>
          <w:sz w:val="20"/>
          <w:szCs w:val="20"/>
          <w:lang w:eastAsia="ar-SA"/>
        </w:rPr>
        <w:br/>
      </w:r>
      <w:r w:rsidR="0086331A">
        <w:rPr>
          <w:rFonts w:ascii="Open Sans" w:hAnsi="Open Sans" w:cs="Open Sans"/>
          <w:sz w:val="20"/>
          <w:szCs w:val="20"/>
          <w:lang w:eastAsia="ar-SA"/>
        </w:rPr>
        <w:t>w niniejszych wymaganiach jakiegokolwiek z obowiązujących aktów prawnych nie zwalnia Wykonawcy od ich stosowania.</w:t>
      </w:r>
    </w:p>
    <w:p w14:paraId="0DFAACE4" w14:textId="77777777" w:rsidR="00CE424D" w:rsidRPr="00CE424D" w:rsidRDefault="00CE424D" w:rsidP="00CE424D">
      <w:pPr>
        <w:suppressAutoHyphens/>
        <w:ind w:left="1134" w:hanging="624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64C7665E" w14:textId="4047E1CD" w:rsidR="00CE424D" w:rsidRDefault="00CE424D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 zakres przedmiotu zamówienia wchodzi również dokonanie przez Wykonawcę wszelkich poprawek, uzupełnień, modyfikacji w dokumentacji, których wykonanie będzie wymagane dla uzyskania pozytywnej oceny i przyjęcia dokumentacji przez instytucje dokonujące oceny </w:t>
      </w:r>
      <w:r w:rsidR="00847C52">
        <w:rPr>
          <w:rFonts w:ascii="Open Sans" w:hAnsi="Open Sans" w:cs="Open Sans"/>
          <w:sz w:val="20"/>
          <w:szCs w:val="20"/>
          <w:lang w:eastAsia="ar-SA"/>
        </w:rPr>
        <w:br/>
      </w:r>
      <w:r w:rsidRPr="00CE424D">
        <w:rPr>
          <w:rFonts w:ascii="Open Sans" w:hAnsi="Open Sans" w:cs="Open Sans"/>
          <w:sz w:val="20"/>
          <w:szCs w:val="20"/>
          <w:lang w:eastAsia="ar-SA"/>
        </w:rPr>
        <w:t>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099BEDDD" w14:textId="77777777" w:rsidR="00E417BC" w:rsidRPr="00910EE8" w:rsidRDefault="00E417BC" w:rsidP="00910EE8">
      <w:pPr>
        <w:widowControl w:val="0"/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35E75FC5" w14:textId="0F3BB666" w:rsidR="00CE424D" w:rsidRPr="003B6552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>Wykonawca prac projektowych w  wynagrodzeniu ryczałtowym powinien uwzględnić koszty:</w:t>
      </w:r>
    </w:p>
    <w:p w14:paraId="17F4CDCD" w14:textId="268ADD0A" w:rsidR="00F905E5" w:rsidRPr="00F905E5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905E5">
        <w:rPr>
          <w:rFonts w:ascii="Open Sans" w:hAnsi="Open Sans" w:cs="Open Sans"/>
          <w:sz w:val="20"/>
          <w:szCs w:val="20"/>
          <w:lang w:eastAsia="ar-SA"/>
        </w:rPr>
        <w:t>materiałów geodezyjnych, w tym mapy do celów projektowych w skali 1:500 i jej aktualizacji</w:t>
      </w:r>
      <w:r w:rsidR="005B3548">
        <w:rPr>
          <w:rFonts w:ascii="Open Sans" w:hAnsi="Open Sans" w:cs="Open Sans"/>
          <w:sz w:val="20"/>
          <w:szCs w:val="20"/>
          <w:lang w:eastAsia="ar-SA"/>
        </w:rPr>
        <w:t>,</w:t>
      </w:r>
    </w:p>
    <w:p w14:paraId="6D216503" w14:textId="3E6E5B36" w:rsidR="00F905E5" w:rsidRPr="00F905E5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905E5">
        <w:rPr>
          <w:rFonts w:ascii="Open Sans" w:hAnsi="Open Sans" w:cs="Open Sans"/>
          <w:sz w:val="20"/>
          <w:szCs w:val="20"/>
          <w:lang w:eastAsia="ar-SA"/>
        </w:rPr>
        <w:t xml:space="preserve">wniosków o wydanie warunków technicznych gestorów sieci (jeśli zajdzie taka potrzeba), </w:t>
      </w:r>
    </w:p>
    <w:p w14:paraId="3C443E4A" w14:textId="59129D6C" w:rsidR="00166973" w:rsidRDefault="00F905E5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905E5">
        <w:rPr>
          <w:rFonts w:ascii="Open Sans" w:hAnsi="Open Sans" w:cs="Open Sans"/>
          <w:sz w:val="20"/>
          <w:szCs w:val="20"/>
          <w:lang w:eastAsia="ar-SA"/>
        </w:rPr>
        <w:t>inwentaryzację terenu</w:t>
      </w:r>
      <w:r w:rsidR="007B6F38">
        <w:rPr>
          <w:rFonts w:ascii="Open Sans" w:hAnsi="Open Sans" w:cs="Open Sans"/>
          <w:sz w:val="20"/>
          <w:szCs w:val="20"/>
          <w:lang w:eastAsia="ar-SA"/>
        </w:rPr>
        <w:t xml:space="preserve"> i zieleni</w:t>
      </w:r>
      <w:r w:rsidRPr="00F905E5">
        <w:rPr>
          <w:rFonts w:ascii="Open Sans" w:hAnsi="Open Sans" w:cs="Open Sans"/>
          <w:sz w:val="20"/>
          <w:szCs w:val="20"/>
          <w:lang w:eastAsia="ar-SA"/>
        </w:rPr>
        <w:t xml:space="preserve"> do celów projektowych</w:t>
      </w:r>
    </w:p>
    <w:p w14:paraId="13BE855F" w14:textId="21CE6B87" w:rsidR="005E50D2" w:rsidRDefault="005E50D2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Operat de</w:t>
      </w:r>
      <w:r w:rsidR="00351446">
        <w:rPr>
          <w:rFonts w:ascii="Open Sans" w:hAnsi="Open Sans" w:cs="Open Sans"/>
          <w:sz w:val="20"/>
          <w:szCs w:val="20"/>
          <w:lang w:eastAsia="ar-SA"/>
        </w:rPr>
        <w:t xml:space="preserve">ndrologiczny </w:t>
      </w:r>
    </w:p>
    <w:p w14:paraId="49B4BC15" w14:textId="19541EAC" w:rsidR="007B6F38" w:rsidRDefault="007B6F38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uzgodnień, uzyskania opinii i decyzji administracyjnych, niezbędnych </w:t>
      </w:r>
      <w:r w:rsidR="003040DC">
        <w:rPr>
          <w:rFonts w:ascii="Open Sans" w:hAnsi="Open Sans" w:cs="Open Sans"/>
          <w:sz w:val="20"/>
          <w:szCs w:val="20"/>
          <w:lang w:eastAsia="ar-SA"/>
        </w:rPr>
        <w:t>z punktu celowości zadania,</w:t>
      </w:r>
    </w:p>
    <w:p w14:paraId="4B296115" w14:textId="73AE9D15" w:rsidR="003040DC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lastRenderedPageBreak/>
        <w:t xml:space="preserve">oraz wszystkich materiałów i danych wyjściowych do projektowania niezbędnych dla prawidłowego wykonania przedmiotu zamówienia – niewymienionych. </w:t>
      </w:r>
    </w:p>
    <w:p w14:paraId="0CCD2FBC" w14:textId="77777777" w:rsidR="003040DC" w:rsidRPr="00A3408E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756FBC90" w14:textId="77777777" w:rsidR="00CE424D" w:rsidRPr="00CE424D" w:rsidRDefault="00A3408E" w:rsidP="00764984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Ponadto dokumentacja powinna być 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>uzgodni</w:t>
      </w:r>
      <w:r>
        <w:rPr>
          <w:rFonts w:ascii="Open Sans" w:hAnsi="Open Sans" w:cs="Open Sans"/>
          <w:sz w:val="20"/>
          <w:szCs w:val="20"/>
          <w:lang w:eastAsia="ar-SA"/>
        </w:rPr>
        <w:t>ona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 xml:space="preserve"> z:</w:t>
      </w:r>
    </w:p>
    <w:p w14:paraId="5AA1D413" w14:textId="7DD558F9" w:rsidR="00CE424D" w:rsidRPr="00CE424D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Zamawiającym</w:t>
      </w:r>
    </w:p>
    <w:p w14:paraId="7FE7F9CD" w14:textId="478EA560" w:rsidR="003163D0" w:rsidRDefault="00F905E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Gdańskim Zarządem Dróg i Zieleni w Gdańsku</w:t>
      </w:r>
      <w:r w:rsidR="00A83FEE">
        <w:rPr>
          <w:rFonts w:ascii="Open Sans" w:hAnsi="Open Sans" w:cs="Open Sans"/>
          <w:sz w:val="20"/>
          <w:szCs w:val="20"/>
          <w:lang w:eastAsia="ar-SA"/>
        </w:rPr>
        <w:t>,</w:t>
      </w:r>
    </w:p>
    <w:p w14:paraId="4AE0C715" w14:textId="317C2D67" w:rsidR="00F905E5" w:rsidRDefault="00F905E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Gestorami sieci,</w:t>
      </w:r>
    </w:p>
    <w:p w14:paraId="05553919" w14:textId="03E6A08A" w:rsidR="00F905E5" w:rsidRPr="003163D0" w:rsidRDefault="00F905E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Wnioskodawcą wniosku w ramach Budżetu Obywatelskiego</w:t>
      </w:r>
    </w:p>
    <w:p w14:paraId="0BFF01ED" w14:textId="77777777" w:rsidR="00CE424D" w:rsidRPr="00CE424D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Instytucjami i Organami, z którymi konieczność dokonania uzgodnień wyłoni się w trakcie prac projektowych,</w:t>
      </w:r>
    </w:p>
    <w:p w14:paraId="141B822D" w14:textId="77777777" w:rsidR="00CE424D" w:rsidRPr="00CE424D" w:rsidRDefault="00CE424D" w:rsidP="00CE424D">
      <w:pPr>
        <w:suppressAutoHyphens/>
        <w:ind w:left="1440"/>
        <w:rPr>
          <w:rFonts w:ascii="Open Sans" w:hAnsi="Open Sans" w:cs="Open Sans"/>
          <w:sz w:val="20"/>
          <w:szCs w:val="20"/>
          <w:lang w:eastAsia="ar-SA"/>
        </w:rPr>
      </w:pPr>
    </w:p>
    <w:p w14:paraId="448D9E6E" w14:textId="47E3D231" w:rsidR="00E672D6" w:rsidRPr="00CE424D" w:rsidRDefault="00E672D6" w:rsidP="00E672D6">
      <w:pPr>
        <w:suppressAutoHyphens/>
        <w:ind w:left="567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>Uzgodnienia winny być zawarte</w:t>
      </w:r>
      <w:r w:rsidR="00E729A0">
        <w:rPr>
          <w:rFonts w:ascii="Open Sans" w:hAnsi="Open Sans" w:cs="Open Sans"/>
          <w:b/>
          <w:sz w:val="20"/>
          <w:szCs w:val="20"/>
          <w:lang w:eastAsia="ar-SA"/>
        </w:rPr>
        <w:t xml:space="preserve"> </w:t>
      </w:r>
      <w:r w:rsidRPr="00CE424D">
        <w:rPr>
          <w:rFonts w:ascii="Open Sans" w:hAnsi="Open Sans" w:cs="Open Sans"/>
          <w:b/>
          <w:sz w:val="20"/>
          <w:szCs w:val="20"/>
          <w:lang w:eastAsia="ar-SA"/>
        </w:rPr>
        <w:t>w projekcie</w:t>
      </w:r>
      <w:r w:rsidR="00E729A0">
        <w:rPr>
          <w:rFonts w:ascii="Open Sans" w:hAnsi="Open Sans" w:cs="Open Sans"/>
          <w:b/>
          <w:sz w:val="20"/>
          <w:szCs w:val="20"/>
          <w:lang w:eastAsia="ar-SA"/>
        </w:rPr>
        <w:t xml:space="preserve"> </w:t>
      </w:r>
      <w:proofErr w:type="spellStart"/>
      <w:r w:rsidR="00E729A0">
        <w:rPr>
          <w:rFonts w:ascii="Open Sans" w:hAnsi="Open Sans" w:cs="Open Sans"/>
          <w:b/>
          <w:sz w:val="20"/>
          <w:szCs w:val="20"/>
          <w:lang w:eastAsia="ar-SA"/>
        </w:rPr>
        <w:t>techniczno</w:t>
      </w:r>
      <w:proofErr w:type="spellEnd"/>
      <w:r w:rsidR="00E729A0">
        <w:rPr>
          <w:rFonts w:ascii="Open Sans" w:hAnsi="Open Sans" w:cs="Open Sans"/>
          <w:b/>
          <w:sz w:val="20"/>
          <w:szCs w:val="20"/>
          <w:lang w:eastAsia="ar-SA"/>
        </w:rPr>
        <w:t xml:space="preserve"> </w:t>
      </w:r>
      <w:r w:rsidR="00613D7D">
        <w:rPr>
          <w:rFonts w:ascii="Open Sans" w:hAnsi="Open Sans" w:cs="Open Sans"/>
          <w:b/>
          <w:sz w:val="20"/>
          <w:szCs w:val="20"/>
          <w:lang w:eastAsia="ar-SA"/>
        </w:rPr>
        <w:t>–</w:t>
      </w:r>
      <w:r w:rsidR="00E729A0">
        <w:rPr>
          <w:rFonts w:ascii="Open Sans" w:hAnsi="Open Sans" w:cs="Open Sans"/>
          <w:b/>
          <w:sz w:val="20"/>
          <w:szCs w:val="20"/>
          <w:lang w:eastAsia="ar-SA"/>
        </w:rPr>
        <w:t xml:space="preserve"> </w:t>
      </w:r>
      <w:r w:rsidR="00613D7D">
        <w:rPr>
          <w:rFonts w:ascii="Open Sans" w:hAnsi="Open Sans" w:cs="Open Sans"/>
          <w:b/>
          <w:sz w:val="20"/>
          <w:szCs w:val="20"/>
          <w:lang w:eastAsia="ar-SA"/>
        </w:rPr>
        <w:t xml:space="preserve">wykonawczym. </w:t>
      </w:r>
    </w:p>
    <w:p w14:paraId="1BB62FD2" w14:textId="77777777" w:rsidR="00553A31" w:rsidRPr="00CE424D" w:rsidRDefault="00553A31" w:rsidP="00CE424D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2D6CBC76" w14:textId="77777777" w:rsidR="00CE424D" w:rsidRPr="00CE424D" w:rsidRDefault="00CE424D" w:rsidP="009F52E6">
      <w:pPr>
        <w:numPr>
          <w:ilvl w:val="0"/>
          <w:numId w:val="5"/>
        </w:numPr>
        <w:suppressAutoHyphens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 xml:space="preserve">Wymagania dodatkowe: </w:t>
      </w:r>
    </w:p>
    <w:p w14:paraId="3F86D1B6" w14:textId="77777777" w:rsidR="00CE424D" w:rsidRPr="00CE424D" w:rsidRDefault="00CE424D" w:rsidP="00CE424D">
      <w:pPr>
        <w:suppressAutoHyphens/>
        <w:ind w:left="587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3227FA9A" w14:textId="77777777" w:rsidR="00CE424D" w:rsidRPr="00CE424D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Wykonawca zobowiązany jest do ustanowienia kierownika projektu, do obowiązków którego będzie należało m. in. sprawowanie nadzoru nad przebiegiem procesu projektowego pod kątem zgodności z warunkami określonymi w zawartej umowie.  </w:t>
      </w:r>
    </w:p>
    <w:p w14:paraId="42C5A45C" w14:textId="77777777" w:rsidR="00CE424D" w:rsidRPr="00CE424D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Wykonawca zapewni udział w opracowaniu projektu osób posiadających uprawnienia budowlane do projektowania w odpowiedniej specjalności oraz wzajemne skoordynowanie techniczne wykonanych przez te osoby opracowań projektowych, zapewniające uwzględnienie zawartych w przepisach zasad bezpieczeństwa i ochrony zdrowia w procesie budowy, z uwzględnieniem specyfiki projektowanych obiektów budowlanych. </w:t>
      </w:r>
    </w:p>
    <w:p w14:paraId="333F4307" w14:textId="77777777" w:rsidR="00CE424D" w:rsidRPr="00CE424D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1CFB22B6" w14:textId="77777777" w:rsidR="00CE424D" w:rsidRPr="00CE424D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0DDA846D" w14:textId="77777777" w:rsidR="00DD3E74" w:rsidRPr="000F08A4" w:rsidRDefault="00DD3E74" w:rsidP="000F08A4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48B07654" w14:textId="77777777" w:rsidR="000F08A4" w:rsidRPr="000F08A4" w:rsidRDefault="000F08A4" w:rsidP="009F52E6">
      <w:pPr>
        <w:numPr>
          <w:ilvl w:val="0"/>
          <w:numId w:val="8"/>
        </w:numPr>
        <w:shd w:val="clear" w:color="auto" w:fill="FFFFFF"/>
        <w:suppressAutoHyphens/>
        <w:spacing w:line="276" w:lineRule="auto"/>
        <w:jc w:val="both"/>
        <w:rPr>
          <w:rFonts w:ascii="Open Sans" w:hAnsi="Open Sans" w:cs="Open Sans"/>
          <w:b/>
          <w:bCs/>
          <w:sz w:val="22"/>
          <w:szCs w:val="22"/>
          <w:u w:val="single"/>
          <w:lang w:eastAsia="ar-SA"/>
        </w:rPr>
      </w:pPr>
      <w:r w:rsidRPr="000F08A4">
        <w:rPr>
          <w:rFonts w:ascii="Open Sans" w:hAnsi="Open Sans" w:cs="Open Sans"/>
          <w:b/>
          <w:bCs/>
          <w:sz w:val="22"/>
          <w:szCs w:val="22"/>
          <w:u w:val="single"/>
          <w:lang w:eastAsia="ar-SA"/>
        </w:rPr>
        <w:t>BUDOWA</w:t>
      </w:r>
    </w:p>
    <w:p w14:paraId="34B85A58" w14:textId="77777777" w:rsidR="000F08A4" w:rsidRPr="000F08A4" w:rsidRDefault="000F08A4" w:rsidP="000F08A4">
      <w:pPr>
        <w:shd w:val="clear" w:color="auto" w:fill="FFFFFF"/>
        <w:suppressAutoHyphens/>
        <w:spacing w:line="276" w:lineRule="auto"/>
        <w:ind w:left="1145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754A6FD4" w14:textId="492D2479" w:rsidR="000F08A4" w:rsidRPr="00835B3F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>Kompleksowa realizacja zamówienia obejmuje:</w:t>
      </w:r>
    </w:p>
    <w:p w14:paraId="07BDAC68" w14:textId="5380671B" w:rsidR="00481BB4" w:rsidRPr="00481BB4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sz w:val="20"/>
          <w:szCs w:val="20"/>
        </w:rPr>
      </w:pPr>
      <w:r w:rsidRPr="00481BB4">
        <w:rPr>
          <w:rFonts w:ascii="Open Sans" w:hAnsi="Open Sans" w:cs="Open Sans"/>
          <w:sz w:val="20"/>
          <w:szCs w:val="20"/>
        </w:rPr>
        <w:t>Prace przygotowawcze i rozbiórkowe</w:t>
      </w:r>
    </w:p>
    <w:p w14:paraId="24433C2C" w14:textId="77777777" w:rsidR="00600D10" w:rsidRDefault="00481BB4" w:rsidP="00600D10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7244C9">
        <w:rPr>
          <w:rFonts w:ascii="Open Sans" w:hAnsi="Open Sans" w:cs="Open Sans"/>
          <w:sz w:val="20"/>
          <w:szCs w:val="20"/>
        </w:rPr>
        <w:t>oczyszczenie i przygotowanie terenu pod inwestycję</w:t>
      </w:r>
    </w:p>
    <w:p w14:paraId="2E2249DF" w14:textId="752A0666" w:rsidR="00600D10" w:rsidRPr="00A65A2E" w:rsidRDefault="00600D10" w:rsidP="00600D10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600D10">
        <w:rPr>
          <w:rFonts w:ascii="Open Sans" w:hAnsi="Open Sans" w:cs="Open Sans"/>
          <w:iCs/>
          <w:color w:val="000000"/>
          <w:sz w:val="18"/>
          <w:szCs w:val="18"/>
        </w:rPr>
        <w:t xml:space="preserve">mechaniczne rozebranie nawierzchni z mieszanek </w:t>
      </w:r>
      <w:proofErr w:type="spellStart"/>
      <w:r w:rsidRPr="00600D10">
        <w:rPr>
          <w:rFonts w:ascii="Open Sans" w:hAnsi="Open Sans" w:cs="Open Sans"/>
          <w:iCs/>
          <w:color w:val="000000"/>
          <w:sz w:val="18"/>
          <w:szCs w:val="18"/>
        </w:rPr>
        <w:t>mineralno</w:t>
      </w:r>
      <w:proofErr w:type="spellEnd"/>
      <w:r w:rsidRPr="00600D10">
        <w:rPr>
          <w:rFonts w:ascii="Open Sans" w:hAnsi="Open Sans" w:cs="Open Sans"/>
          <w:iCs/>
          <w:color w:val="000000"/>
          <w:sz w:val="18"/>
          <w:szCs w:val="18"/>
        </w:rPr>
        <w:t xml:space="preserve"> – bitumicznych</w:t>
      </w:r>
    </w:p>
    <w:p w14:paraId="22463084" w14:textId="430CF905" w:rsidR="0036526E" w:rsidRPr="00A65A2E" w:rsidRDefault="00A65A2E" w:rsidP="00A65A2E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A65A2E">
        <w:rPr>
          <w:rFonts w:ascii="Open Sans" w:hAnsi="Open Sans" w:cs="Open Sans"/>
          <w:sz w:val="20"/>
          <w:szCs w:val="20"/>
        </w:rPr>
        <w:t>mechaniczne rozebranie podbudowy z kruszywa kamiennego</w:t>
      </w:r>
    </w:p>
    <w:p w14:paraId="16662ECC" w14:textId="63BA0E34" w:rsidR="00481BB4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 w:rsidRPr="007244C9">
        <w:rPr>
          <w:rFonts w:ascii="Open Sans" w:hAnsi="Open Sans" w:cs="Open Sans"/>
          <w:sz w:val="20"/>
          <w:szCs w:val="20"/>
        </w:rPr>
        <w:t>odpowiednie zabezpieczenie drzew i krzewów istniejących</w:t>
      </w:r>
      <w:r w:rsidR="00883218">
        <w:rPr>
          <w:rFonts w:ascii="Open Sans" w:hAnsi="Open Sans" w:cs="Open Sans"/>
          <w:sz w:val="20"/>
          <w:szCs w:val="20"/>
        </w:rPr>
        <w:t xml:space="preserve"> (jeśli zajdzie taka potrzeba)</w:t>
      </w:r>
    </w:p>
    <w:p w14:paraId="73BFD57A" w14:textId="7CD71485" w:rsidR="00A65A2E" w:rsidRDefault="00A65A2E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Utylizacja </w:t>
      </w:r>
    </w:p>
    <w:p w14:paraId="10B68C41" w14:textId="77777777" w:rsidR="00C31D3E" w:rsidRPr="00F314B6" w:rsidRDefault="00C31D3E" w:rsidP="00C31D3E">
      <w:pPr>
        <w:widowControl w:val="0"/>
        <w:suppressAutoHyphens/>
        <w:autoSpaceDE w:val="0"/>
        <w:ind w:left="1418"/>
        <w:rPr>
          <w:rFonts w:ascii="Open Sans" w:hAnsi="Open Sans" w:cs="Open Sans"/>
          <w:sz w:val="20"/>
          <w:szCs w:val="20"/>
        </w:rPr>
      </w:pPr>
    </w:p>
    <w:p w14:paraId="5878E755" w14:textId="4C201290" w:rsidR="00481BB4" w:rsidRPr="00481BB4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sz w:val="20"/>
          <w:szCs w:val="20"/>
        </w:rPr>
      </w:pPr>
      <w:r w:rsidRPr="00481BB4">
        <w:rPr>
          <w:rFonts w:ascii="Open Sans" w:hAnsi="Open Sans" w:cs="Open Sans"/>
          <w:sz w:val="20"/>
          <w:szCs w:val="20"/>
        </w:rPr>
        <w:t>Budowa nawierzchni utwardzonych</w:t>
      </w:r>
    </w:p>
    <w:p w14:paraId="07D467FD" w14:textId="73EBA69F" w:rsidR="00C31D3E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 w:rsidRPr="00C31D3E">
        <w:rPr>
          <w:rFonts w:ascii="Open Sans" w:hAnsi="Open Sans" w:cs="Open Sans"/>
          <w:sz w:val="20"/>
          <w:szCs w:val="20"/>
        </w:rPr>
        <w:t>geodezyjne wytyczenie ścieżek</w:t>
      </w:r>
    </w:p>
    <w:p w14:paraId="32641647" w14:textId="50D08564" w:rsidR="009E2FC7" w:rsidRDefault="009E2FC7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profilowanie i zagęszczenie podłoża</w:t>
      </w:r>
    </w:p>
    <w:p w14:paraId="334E386B" w14:textId="77777777" w:rsidR="00C31D3E" w:rsidRDefault="00C31D3E" w:rsidP="009458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 w:rsidRPr="00C31D3E">
        <w:rPr>
          <w:rFonts w:ascii="Open Sans" w:hAnsi="Open Sans" w:cs="Open Sans"/>
          <w:sz w:val="20"/>
          <w:szCs w:val="20"/>
        </w:rPr>
        <w:lastRenderedPageBreak/>
        <w:t>wykonanie podbudowy, układanie obrzeży</w:t>
      </w:r>
    </w:p>
    <w:p w14:paraId="70AE9B23" w14:textId="7CD11CEC" w:rsidR="00481BB4" w:rsidRPr="001565FC" w:rsidRDefault="00C31D3E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20"/>
          <w:szCs w:val="20"/>
        </w:rPr>
      </w:pPr>
      <w:r w:rsidRPr="00C31D3E">
        <w:rPr>
          <w:rFonts w:ascii="Open Sans" w:hAnsi="Open Sans" w:cs="Open Sans"/>
          <w:sz w:val="20"/>
          <w:szCs w:val="20"/>
        </w:rPr>
        <w:t xml:space="preserve">wykonanie nawierzchni utwardzonych </w:t>
      </w:r>
    </w:p>
    <w:p w14:paraId="73F379CD" w14:textId="0DFC77B3" w:rsidR="00030835" w:rsidRPr="001565FC" w:rsidRDefault="00481BB4" w:rsidP="00030835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sz w:val="20"/>
          <w:szCs w:val="20"/>
        </w:rPr>
      </w:pPr>
      <w:r w:rsidRPr="00481BB4">
        <w:rPr>
          <w:rFonts w:ascii="Open Sans" w:hAnsi="Open Sans" w:cs="Open Sans"/>
          <w:sz w:val="20"/>
          <w:szCs w:val="20"/>
        </w:rPr>
        <w:t>Roboty odtworzeniowe po zakończeniu prac</w:t>
      </w:r>
    </w:p>
    <w:p w14:paraId="1BE41832" w14:textId="77777777" w:rsidR="000918FC" w:rsidRDefault="000918FC" w:rsidP="00D465CD">
      <w:pPr>
        <w:shd w:val="clear" w:color="auto" w:fill="FFFFFF"/>
        <w:suppressAutoHyphens/>
        <w:spacing w:line="276" w:lineRule="auto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1F969015" w14:textId="77777777" w:rsidR="005E4B0F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Warunki prowadzenia robót </w:t>
      </w:r>
    </w:p>
    <w:p w14:paraId="4F53CC3A" w14:textId="77777777" w:rsidR="00BD62CA" w:rsidRDefault="00BD62CA" w:rsidP="00BD62CA">
      <w:pPr>
        <w:shd w:val="clear" w:color="auto" w:fill="FFFFFF"/>
        <w:suppressAutoHyphens/>
        <w:spacing w:line="276" w:lineRule="auto"/>
        <w:ind w:left="851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7C5DF5B5" w14:textId="3C241559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2.1. 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Wykonawca winien przestrzegać warunków prowadzenia robót zawartych w: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BA823BB" w14:textId="06864760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a) specyfikacjach technicznych  wykonania i odbioru robót budowlanych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,</w:t>
      </w:r>
    </w:p>
    <w:p w14:paraId="3C6F8F6E" w14:textId="0FED97FB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b) założeniach do technologii wykonania robót zawartych w opisie technicznym do dokumentacji projektowej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,</w:t>
      </w:r>
    </w:p>
    <w:p w14:paraId="28EC3A92" w14:textId="3283A086" w:rsidR="005F2372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 xml:space="preserve">c) bieżących uzgodnieniach z Użytkownikiem, </w:t>
      </w:r>
    </w:p>
    <w:p w14:paraId="1EDE4847" w14:textId="0D06D6F8" w:rsidR="00BD62CA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d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) uzgodnieniach i opiniach do dokumentacji projektowej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,</w:t>
      </w:r>
    </w:p>
    <w:p w14:paraId="1F459E30" w14:textId="244C7D2B" w:rsidR="00AF6957" w:rsidRDefault="005F2372" w:rsidP="00B523F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e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) decyzjach administracyjnych 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C32A7A">
        <w:rPr>
          <w:rStyle w:val="eop"/>
          <w:rFonts w:ascii="Open Sans" w:hAnsi="Open Sans" w:cs="Open Sans"/>
          <w:color w:val="000000"/>
          <w:sz w:val="20"/>
          <w:szCs w:val="20"/>
        </w:rPr>
        <w:t>zawartych w dokumentacji projektowej.</w:t>
      </w:r>
    </w:p>
    <w:p w14:paraId="3C28F251" w14:textId="77777777" w:rsidR="00BD62CA" w:rsidRDefault="00BD62CA" w:rsidP="00B523F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09E4DD14" w14:textId="111B10C1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2.</w:t>
      </w:r>
      <w:r w:rsidR="00B523F9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.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 Wykonawca zapewni warunki  umożliwiające prawidłowe wykonanie  prac budowlano    –   montażowych oraz uwzględni w  wynagrodzeniu koszty z tym związane.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24F0F08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E0073AF" w14:textId="48781A81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2.</w:t>
      </w:r>
      <w:r w:rsidR="00E817A5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3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.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 Zamawiając</w:t>
      </w:r>
      <w:r w:rsidR="00B73253">
        <w:rPr>
          <w:rStyle w:val="normaltextrun"/>
          <w:rFonts w:ascii="Open Sans" w:hAnsi="Open Sans" w:cs="Open Sans"/>
          <w:color w:val="000000"/>
          <w:sz w:val="20"/>
          <w:szCs w:val="20"/>
        </w:rPr>
        <w:t>y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przekaże Wykonawcy do realizacji plac budowy obejmujący teren określony     dokumentacją projektową.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262C8E2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Wykonawca we własnym zakresie: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2C14470" w14:textId="482C6C8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 zorganizuje czasowe zaplecze budowy</w:t>
      </w:r>
    </w:p>
    <w:p w14:paraId="6B4C4DA8" w14:textId="366E28AB" w:rsidR="00D7530C" w:rsidRDefault="00D7530C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 zamontuje tymczaso</w:t>
      </w:r>
      <w:r w:rsidR="00704763">
        <w:rPr>
          <w:rStyle w:val="normaltextrun"/>
          <w:rFonts w:ascii="Open Sans" w:hAnsi="Open Sans" w:cs="Open Sans"/>
          <w:color w:val="000000"/>
          <w:sz w:val="20"/>
          <w:szCs w:val="20"/>
        </w:rPr>
        <w:t>we urządzenia pomiarowe na dostawę wody i energii elektrycznej do potrzeb placu budowy</w:t>
      </w:r>
    </w:p>
    <w:p w14:paraId="7B6B81AF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665B004C" w14:textId="530CED2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Koszty urządzenia placu  budowy wraz z dostawą wody, energii elektrycznej, pozyskanie terenu na zaplecze budowy obciążają Wykonawcę i należy je uwzględnić w wynagrodzeniu ryczałtowym.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3864F2">
        <w:rPr>
          <w:rStyle w:val="eop"/>
          <w:rFonts w:ascii="Open Sans" w:hAnsi="Open Sans" w:cs="Open Sans"/>
          <w:color w:val="000000"/>
          <w:sz w:val="20"/>
          <w:szCs w:val="20"/>
        </w:rPr>
        <w:br/>
      </w:r>
    </w:p>
    <w:p w14:paraId="4C2748D6" w14:textId="1344A962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2.</w:t>
      </w:r>
      <w:r w:rsidR="00F138B1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4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. 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Zamawiający nie przewiduje dodatkowego wynagrodzenia za: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A2222CB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a) dozór budowy i ochrony mienia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A0BE5AA" w14:textId="182A59FD" w:rsidR="00BD62CA" w:rsidRDefault="00BD62CA" w:rsidP="00015D45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b) zagospodarowanie  placu budowy  w tym między innymi tymczasowe ogrodzenie, drogi technologiczne, oświetlenie placu budowy 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5769EAC" w14:textId="05F677FB" w:rsidR="00BD62CA" w:rsidRDefault="00015D45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c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) realizację przedmiotu zamówienia w dni wolne od pracy 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2B20653" w14:textId="60051713" w:rsidR="00BD62CA" w:rsidRDefault="00015D45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d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) tymczasowe składowisko materiałów poza placem budowy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2A96FD4" w14:textId="17BDF019" w:rsidR="00BD62CA" w:rsidRDefault="00015D45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e</w:t>
      </w:r>
      <w:r w:rsidR="00BD62CA">
        <w:rPr>
          <w:rStyle w:val="normaltextrun"/>
          <w:rFonts w:ascii="Open Sans" w:hAnsi="Open Sans" w:cs="Open Sans"/>
          <w:color w:val="000000"/>
          <w:sz w:val="20"/>
          <w:szCs w:val="20"/>
        </w:rPr>
        <w:t>) wywóz i utylizację odpadów (w tym: gruz, odpady budowlane, śmieci, itp.)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86F7DEF" w14:textId="3DDCAD56" w:rsidR="002E507A" w:rsidRDefault="00B0002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 xml:space="preserve">Wykonawca zobowiązany jest do wywiezienia na legalne składowisko odpadów materiałów </w:t>
      </w:r>
      <w:r w:rsidR="009906CF">
        <w:rPr>
          <w:rStyle w:val="eop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z demontażu i gruzu z rozbiórek</w:t>
      </w:r>
      <w:r w:rsidR="00EF5083">
        <w:rPr>
          <w:rStyle w:val="eop"/>
          <w:rFonts w:ascii="Open Sans" w:hAnsi="Open Sans" w:cs="Open Sans"/>
          <w:color w:val="000000"/>
          <w:sz w:val="20"/>
          <w:szCs w:val="20"/>
        </w:rPr>
        <w:t xml:space="preserve">, a dokumenty potwierdzające dokonanie ww. wywozu dostarczy Zamawiającemu. </w:t>
      </w:r>
    </w:p>
    <w:p w14:paraId="5933CB0A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Koszty za w/w elementy wykonawca winien uwzględnić w wynagrodzeniu ryczałtowym.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3013339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5016DD75" w14:textId="7438B09F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2.</w:t>
      </w:r>
      <w:r w:rsidR="00713120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5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. 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W celu wyeliminowania późniejszych roszczeń ze strony właścicieli nieruchomości sąsiadujących </w:t>
      </w:r>
      <w:r w:rsidR="009906CF">
        <w:rPr>
          <w:rStyle w:val="normaltextrun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z terenem budowy, przed rozpoczęciem robót Wykonawca przy współudziale prawnych właścicieli terenu oraz  Zamawiającego zobowiązany jest do: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83AC3D9" w14:textId="1E6A6F33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- sporządzenia inwentaryzacji w formie zapisu filmowego i fotograficznego terenu i obiektów </w:t>
      </w:r>
      <w:r w:rsidR="009906CF">
        <w:rPr>
          <w:rStyle w:val="normaltextrun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i przekazania jej na płycie CD Zamawiającemu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178165A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lastRenderedPageBreak/>
        <w:t>- założenia i obserwacji plomb kontrolnych i reperów geodezyjnych na obiektach, gdzie występują zarysowania, bądź uszkodzenia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6FE4F38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 przypadku wystąpienia uszkodzeń obiektów wynikających z niewłaściwego prowadzenia robót konsekwencje z tego tytułu poniesie Wykonawca.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531C6A0" w14:textId="07D66EEA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W celu przeciwdziałania powyższym skutkom należy przyjąć </w:t>
      </w:r>
      <w:r w:rsidR="001201A0">
        <w:rPr>
          <w:rStyle w:val="spellingerror"/>
          <w:rFonts w:ascii="Open Sans" w:hAnsi="Open Sans" w:cs="Open Sans"/>
          <w:b/>
          <w:bCs/>
          <w:color w:val="000000"/>
          <w:sz w:val="20"/>
          <w:szCs w:val="20"/>
        </w:rPr>
        <w:t>bez wstrząsową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 technologię wykonywania robót.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519DB334" w14:textId="31F2CA1C" w:rsidR="00BD62CA" w:rsidRDefault="00BD62CA" w:rsidP="003864F2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29F0ABE2" w14:textId="4E1FDD73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2.</w:t>
      </w:r>
      <w:r w:rsidR="00713120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6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. 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Wykonawca zobowiązany jest 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03C44EA9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sym w:font="Symbol" w:char="F0D8"/>
      </w:r>
      <w:r>
        <w:rPr>
          <w:rStyle w:val="tabchar"/>
          <w:rFonts w:ascii="Calibri" w:hAnsi="Calibri" w:cs="Segoe UI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do uzgodnienia z Gdańskim Zarządem Dróg i Zieleni w Gdańsku sposobu obsługi komunikacyjnej placu budowy i zawarcie odrębnej umowy o ochronie drogi, jeżeli jej zawarcie będzie wymagane przez </w:t>
      </w:r>
      <w:proofErr w:type="spellStart"/>
      <w:r>
        <w:rPr>
          <w:rStyle w:val="spellingerror"/>
          <w:rFonts w:ascii="Open Sans" w:hAnsi="Open Sans" w:cs="Open Sans"/>
          <w:color w:val="000000"/>
          <w:sz w:val="20"/>
          <w:szCs w:val="20"/>
        </w:rPr>
        <w:t>GZDiZ</w:t>
      </w:r>
      <w:proofErr w:type="spellEnd"/>
      <w:r>
        <w:rPr>
          <w:rStyle w:val="normaltextrun"/>
          <w:rFonts w:ascii="Open Sans" w:hAnsi="Open Sans" w:cs="Open Sans"/>
          <w:color w:val="000000"/>
          <w:sz w:val="20"/>
          <w:szCs w:val="20"/>
        </w:rPr>
        <w:t>. Umowa ta dotyczyć powinna: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D0A6E1B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•</w:t>
      </w:r>
      <w:r>
        <w:rPr>
          <w:rStyle w:val="tabchar"/>
          <w:rFonts w:ascii="Calibri" w:hAnsi="Calibri" w:cs="Segoe UI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bieżącego oczyszczania dróg, po których poruszać się będą pojazdy Wykonawcy lub jego podwykonawców wykonujących przedmiot zamówienia, w tym w szczególności okolicy zjazdu na teren placu budowy z błota, ziemi i innych zanieczyszczeń nawiezionych przez te pojazdy,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42ECAF1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•</w:t>
      </w:r>
      <w:r>
        <w:rPr>
          <w:rStyle w:val="tabchar"/>
          <w:rFonts w:ascii="Calibri" w:hAnsi="Calibri" w:cs="Segoe UI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usunięcie ewentualnych szkód powstałych w pasie drogowym dróg publicznych prowadzących do terenu budowy, spowodowanych środkami transportu Wykonawcy lub jego podwykonawców, a nie wynikających z bieżącej eksploatacji lub istniejącego stanu technicznego tych dróg.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022C3DD2" w14:textId="78A65F2A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Wzór umowy o ochronie drogi stanowi zał. nr </w:t>
      </w:r>
      <w:r w:rsidR="001565FC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</w:t>
      </w: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 do OPZ. Treść umowy zostanie ostatecznie ustalona przez strony umowy o ochronie drogi, a wzór załączony do OPZ może, lecz nie musi być wykorzystany przez strony tej umowy.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64C5297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odgrodzić strefę roboczą przed dostępem osób trzecich poprzez ogrodzenie, oznakowanie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690958A0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 zapewnić bezpieczne przejścia piesze i dojazdy w zakresie uzgodnionym z Inspektorem Nadzoru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699E6F1" w14:textId="6F0709FA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- zapewnić bezpieczną organizację ruchu kołowego i pieszego wraz z czytelnym </w:t>
      </w:r>
      <w:r w:rsidR="009906CF">
        <w:rPr>
          <w:rStyle w:val="normaltextrun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i</w:t>
      </w:r>
      <w:r w:rsidR="005A2441"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</w:t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widocznym  oznakowaniem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93D65D8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zapewnić dojazd do obiektu służbom komunalnym i pojazdom uprzywilejowanym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4378F572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zapewnić bezpieczeństwo osób  przebywających w terenie oraz ochronę mienia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126CF880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przestrzegać przepisów bhp i ppoż. w okresie realizacji robót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985F10E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organizować we własnym zakresie czasowe miejsce składania urobku powstałego podczas   wykonywania robót, a po zakończeniu robót teren budowy doprowadzić do stanu pierwotnego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27DACE2" w14:textId="7C16B80C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prowadzić, w okresie trwania budowy, systematycznych prac porządkowych w rejonie placu budowy oraz utrzymać pobliskie układy drogowe w rejonie budowy w należytym stanie technicznym</w:t>
      </w:r>
      <w:r w:rsidR="009906CF">
        <w:rPr>
          <w:rStyle w:val="normaltextrun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 xml:space="preserve"> i czystości 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4A5E2B40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przyjąć technologię i organizację robót, która nie spowoduje dewastacji obiektów zlokalizowanych   w  sąsiedztwie placu budowy, dróg dojazdowych oraz wykonanych robót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5A70F3AD" w14:textId="0E9FAADC" w:rsidR="00436F50" w:rsidRDefault="00BD62CA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- przestrzegać wymagań Rozporządzenia Ministra Infrastruktury z dnia 6 lutego 2003r.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436F50">
        <w:rPr>
          <w:rStyle w:val="eop"/>
          <w:rFonts w:ascii="Open Sans" w:hAnsi="Open Sans" w:cs="Open Sans"/>
          <w:color w:val="000000"/>
          <w:sz w:val="20"/>
          <w:szCs w:val="20"/>
        </w:rPr>
        <w:t xml:space="preserve"> </w:t>
      </w:r>
      <w:r w:rsidR="009906CF">
        <w:rPr>
          <w:rStyle w:val="eop"/>
          <w:rFonts w:ascii="Open Sans" w:hAnsi="Open Sans" w:cs="Open Sans"/>
          <w:color w:val="000000"/>
          <w:sz w:val="20"/>
          <w:szCs w:val="20"/>
        </w:rPr>
        <w:br/>
      </w:r>
      <w:r>
        <w:rPr>
          <w:rStyle w:val="normaltextrun"/>
          <w:rFonts w:ascii="Open Sans" w:hAnsi="Open Sans" w:cs="Open Sans"/>
          <w:color w:val="000000"/>
          <w:sz w:val="20"/>
          <w:szCs w:val="20"/>
        </w:rPr>
        <w:t>w sprawie  bezpieczeństwa i higieny pracy podczas wykonywania robót budowlanych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60225A0" w14:textId="77D8FD0E" w:rsidR="00436F50" w:rsidRPr="00436F5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436F50">
        <w:rPr>
          <w:rStyle w:val="eop"/>
          <w:rFonts w:ascii="Open Sans" w:hAnsi="Open Sans" w:cs="Open Sans"/>
          <w:color w:val="000000"/>
          <w:sz w:val="20"/>
          <w:szCs w:val="20"/>
        </w:rPr>
        <w:t>- aktualizować harmonogram robót na bieżąco z Zamawiającym</w:t>
      </w:r>
    </w:p>
    <w:p w14:paraId="67CF2B26" w14:textId="77777777" w:rsidR="00685F31" w:rsidRPr="00685F31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436F50">
        <w:rPr>
          <w:rStyle w:val="eop"/>
          <w:rFonts w:ascii="Open Sans" w:hAnsi="Open Sans" w:cs="Open Sans"/>
          <w:color w:val="000000"/>
          <w:sz w:val="20"/>
          <w:szCs w:val="20"/>
        </w:rPr>
        <w:t>-</w:t>
      </w:r>
      <w:r w:rsidR="00685F31">
        <w:rPr>
          <w:rStyle w:val="eop"/>
          <w:rFonts w:ascii="Open Sans" w:hAnsi="Open Sans" w:cs="Open Sans"/>
          <w:color w:val="000000"/>
          <w:sz w:val="20"/>
          <w:szCs w:val="20"/>
        </w:rPr>
        <w:t xml:space="preserve"> </w:t>
      </w:r>
      <w:r w:rsidR="00685F31" w:rsidRPr="00685F31">
        <w:rPr>
          <w:rStyle w:val="eop"/>
          <w:rFonts w:ascii="Open Sans" w:hAnsi="Open Sans" w:cs="Open Sans"/>
          <w:color w:val="000000"/>
          <w:sz w:val="20"/>
          <w:szCs w:val="20"/>
        </w:rPr>
        <w:t>do ochrony roślinności istniejącej:</w:t>
      </w:r>
    </w:p>
    <w:p w14:paraId="11B74219" w14:textId="77777777" w:rsidR="00685F31" w:rsidRPr="00685F31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685F31">
        <w:rPr>
          <w:rStyle w:val="eop"/>
          <w:rFonts w:ascii="Open Sans" w:hAnsi="Open Sans" w:cs="Open Sans"/>
          <w:color w:val="000000"/>
          <w:sz w:val="20"/>
          <w:szCs w:val="20"/>
        </w:rPr>
        <w:t>a. przed przystąpieniem do realizacji projektu przygotować teren zgodnie z planem organizacji budowy,</w:t>
      </w:r>
    </w:p>
    <w:p w14:paraId="3E6F8522" w14:textId="77777777" w:rsidR="00685F31" w:rsidRPr="00685F31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685F31">
        <w:rPr>
          <w:rStyle w:val="eop"/>
          <w:rFonts w:ascii="Open Sans" w:hAnsi="Open Sans" w:cs="Open Sans"/>
          <w:color w:val="000000"/>
          <w:sz w:val="20"/>
          <w:szCs w:val="20"/>
        </w:rPr>
        <w:t>b. wygrodzić strefy ochrony drzew i krzewów,</w:t>
      </w:r>
    </w:p>
    <w:p w14:paraId="028E7070" w14:textId="02A529AF" w:rsidR="00436F50" w:rsidRDefault="00685F31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 w:rsidRPr="00685F31">
        <w:rPr>
          <w:rStyle w:val="eop"/>
          <w:rFonts w:ascii="Open Sans" w:hAnsi="Open Sans" w:cs="Open Sans"/>
          <w:color w:val="000000"/>
          <w:sz w:val="20"/>
          <w:szCs w:val="20"/>
        </w:rPr>
        <w:t>c. zastosować inne formy ochrony drzew (osłona pnia, podwiązanie gałęzi, nadzór inspektora ds. zieleni)</w:t>
      </w:r>
    </w:p>
    <w:p w14:paraId="7B4CE9B7" w14:textId="3F6F4B38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 xml:space="preserve">prowadzić roboty zgodnie z wymogami Rozporządzenia Ministra Infrastruktury z dnia 12 kwietnia 2002r. w sprawie warunków technicznych, jaki powinny odpowiadać budynki i ich usytuowanie (Dz. U. z 2015 r., poz. 1422 </w:t>
      </w:r>
      <w:proofErr w:type="spellStart"/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t.j</w:t>
      </w:r>
      <w:proofErr w:type="spellEnd"/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.)</w:t>
      </w:r>
    </w:p>
    <w:p w14:paraId="50AEFE80" w14:textId="327DFB5D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lastRenderedPageBreak/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</w:p>
    <w:p w14:paraId="6466596D" w14:textId="69C3534B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spełnić wymagania Rozporządzenia Ministra Infrastruktury z dnia 23 czerwca 2003 r. w sprawie bezpieczeństwa i higieny pracy podczas wykonywania robót budowlanych (Dz. U. 2003 r., nr 47, poz. 401)</w:t>
      </w:r>
    </w:p>
    <w:p w14:paraId="189C8201" w14:textId="2BB8DA42" w:rsidR="000560EF" w:rsidRPr="000560EF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Pr="000560EF">
        <w:rPr>
          <w:rStyle w:val="eop"/>
          <w:rFonts w:ascii="Open Sans" w:hAnsi="Open Sans" w:cs="Open Sans"/>
          <w:color w:val="000000"/>
          <w:sz w:val="20"/>
          <w:szCs w:val="20"/>
        </w:rPr>
        <w:t>obowiązkiem Wykonawcy jest zapewnienie bezpiecznych warunków pracy dla swoich pracowników przestrzegać przepisów ochrony przeciwpożarowej</w:t>
      </w:r>
    </w:p>
    <w:p w14:paraId="4734194F" w14:textId="09F90070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Potwierdzenie sporządzenia ,,planu bioz” zawarte zostanie w oświadczeniu o podjęciu obowiązków kierownika budowy</w:t>
      </w:r>
    </w:p>
    <w:p w14:paraId="34BBC756" w14:textId="568F8D8C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zobowiązań wynikających z warunków prowadzenia robót</w:t>
      </w:r>
    </w:p>
    <w:p w14:paraId="22DB0DB4" w14:textId="52419208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 xml:space="preserve">usunięcia ewentualnych kolizji, uzgodnień, odbiorów, </w:t>
      </w:r>
      <w:proofErr w:type="spellStart"/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wyłączeń</w:t>
      </w:r>
      <w:proofErr w:type="spellEnd"/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 xml:space="preserve"> sieci w celu wykonania i odbioru robót</w:t>
      </w:r>
    </w:p>
    <w:p w14:paraId="48A9759A" w14:textId="3882AFEA" w:rsidR="000560EF" w:rsidRPr="000560EF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sporządzenia protokołów z badań, pomiarów i prób</w:t>
      </w:r>
    </w:p>
    <w:p w14:paraId="153CC6D0" w14:textId="21163999" w:rsidR="000560EF" w:rsidRPr="00436F5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20"/>
          <w:szCs w:val="20"/>
        </w:rPr>
      </w:pPr>
      <w:r>
        <w:rPr>
          <w:rStyle w:val="eop"/>
          <w:rFonts w:ascii="Segoe UI Symbol" w:hAnsi="Segoe UI Symbol" w:cs="Segoe UI Symbol"/>
          <w:color w:val="000000"/>
          <w:sz w:val="20"/>
          <w:szCs w:val="20"/>
        </w:rPr>
        <w:t xml:space="preserve">- </w:t>
      </w:r>
      <w:r w:rsidR="000560EF" w:rsidRPr="000560EF">
        <w:rPr>
          <w:rStyle w:val="eop"/>
          <w:rFonts w:ascii="Open Sans" w:hAnsi="Open Sans" w:cs="Open Sans"/>
          <w:color w:val="000000"/>
          <w:sz w:val="20"/>
          <w:szCs w:val="20"/>
        </w:rPr>
        <w:t>warunków prowadzenia robót podanych w SIWZ</w:t>
      </w:r>
    </w:p>
    <w:p w14:paraId="7FA72FC8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Koszty wynikające z w/w zobowiązań należy uwzględnić w wynagrodzeniu ryczałtowym.</w:t>
      </w: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4BE116A6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767275CC" w14:textId="6354E22A" w:rsidR="00002744" w:rsidRDefault="006E0F9D" w:rsidP="000E1AE2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6E0F9D">
        <w:rPr>
          <w:rStyle w:val="eop"/>
          <w:rFonts w:ascii="Open Sans" w:hAnsi="Open Sans" w:cs="Open Sans"/>
          <w:b/>
          <w:bCs/>
          <w:color w:val="000000"/>
          <w:sz w:val="20"/>
          <w:szCs w:val="20"/>
        </w:rPr>
        <w:t>2.7.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  <w:r w:rsidR="00713120" w:rsidRPr="00713120">
        <w:rPr>
          <w:rStyle w:val="eop"/>
          <w:rFonts w:ascii="Open Sans" w:hAnsi="Open Sans" w:cs="Open Sans"/>
          <w:color w:val="000000"/>
          <w:sz w:val="20"/>
          <w:szCs w:val="20"/>
        </w:rPr>
        <w:t>Przed rozpoczęciem robót Wykonawca zobowiązany jest do uzgodnienia harmonogramu robót z Zamawiającym.</w:t>
      </w:r>
    </w:p>
    <w:p w14:paraId="5C223C27" w14:textId="77777777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217B4AE0" w14:textId="0284DAC1" w:rsidR="00BD62CA" w:rsidRDefault="00BD62CA" w:rsidP="00565AE8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20"/>
          <w:szCs w:val="20"/>
        </w:rPr>
      </w:pPr>
      <w:r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2.</w:t>
      </w:r>
      <w:r w:rsidR="000E1AE2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>8</w:t>
      </w:r>
      <w:r w:rsidR="00565AE8">
        <w:rPr>
          <w:rStyle w:val="normaltextrun"/>
          <w:rFonts w:ascii="Open Sans" w:hAnsi="Open Sans" w:cs="Open Sans"/>
          <w:b/>
          <w:bCs/>
          <w:color w:val="000000"/>
          <w:sz w:val="20"/>
          <w:szCs w:val="20"/>
        </w:rPr>
        <w:t xml:space="preserve">. </w:t>
      </w:r>
      <w:r w:rsidR="008709A5" w:rsidRPr="008709A5">
        <w:rPr>
          <w:rStyle w:val="normaltextrun"/>
          <w:rFonts w:ascii="Open Sans" w:hAnsi="Open Sans" w:cs="Open Sans"/>
          <w:color w:val="000000"/>
          <w:sz w:val="20"/>
          <w:szCs w:val="20"/>
        </w:rPr>
        <w:t>Odległość dowozu materiałów masowych (m. in. kamień, piasek, żwir, humus) Wykonawca ustali we własnym zakresie i uwzględni koszty z tym związane w cenie oferty.</w:t>
      </w:r>
    </w:p>
    <w:p w14:paraId="6EAA518F" w14:textId="1707D011" w:rsidR="008709A5" w:rsidRDefault="008709A5" w:rsidP="00565AE8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2F737D29" w14:textId="77C67A13" w:rsidR="003672E9" w:rsidRDefault="008709A5" w:rsidP="00A778B3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3672E9">
        <w:rPr>
          <w:rFonts w:ascii="Open Sans" w:hAnsi="Open Sans" w:cs="Open Sans"/>
          <w:b/>
          <w:bCs/>
          <w:sz w:val="18"/>
          <w:szCs w:val="18"/>
        </w:rPr>
        <w:t>2.</w:t>
      </w:r>
      <w:r w:rsidR="000E1AE2">
        <w:rPr>
          <w:rFonts w:ascii="Open Sans" w:hAnsi="Open Sans" w:cs="Open Sans"/>
          <w:b/>
          <w:bCs/>
          <w:sz w:val="18"/>
          <w:szCs w:val="18"/>
        </w:rPr>
        <w:t>9</w:t>
      </w:r>
      <w:r w:rsidRPr="003672E9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3672E9" w:rsidRPr="003672E9">
        <w:rPr>
          <w:rFonts w:ascii="Open Sans" w:hAnsi="Open Sans" w:cs="Open Sans"/>
          <w:sz w:val="18"/>
          <w:szCs w:val="18"/>
        </w:rPr>
        <w:t>Obsługę geodezyjną i geologiczną niezbędną przy realizacji zamówienia wraz z operatem geodezyjnym powykonawczym zabezpiecza Wykonawca, a jej koszt należy uwzględnić w cenie oferty.</w:t>
      </w:r>
    </w:p>
    <w:p w14:paraId="3C6A3A37" w14:textId="77777777" w:rsidR="00A778B3" w:rsidRPr="00A778B3" w:rsidRDefault="00A778B3" w:rsidP="00A778B3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sz w:val="18"/>
          <w:szCs w:val="18"/>
        </w:rPr>
      </w:pPr>
    </w:p>
    <w:p w14:paraId="45EC7D2E" w14:textId="5EFF89DF" w:rsidR="00A778B3" w:rsidRPr="00A778B3" w:rsidRDefault="003672E9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2.1</w:t>
      </w:r>
      <w:r w:rsidR="000E1AE2">
        <w:rPr>
          <w:rFonts w:ascii="Open Sans" w:hAnsi="Open Sans" w:cs="Open Sans"/>
          <w:b/>
          <w:bCs/>
          <w:sz w:val="18"/>
          <w:szCs w:val="18"/>
        </w:rPr>
        <w:t>0</w:t>
      </w:r>
      <w:r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A778B3" w:rsidRPr="00A778B3">
        <w:rPr>
          <w:rFonts w:ascii="Open Sans" w:hAnsi="Open Sans" w:cs="Open Sans"/>
          <w:sz w:val="18"/>
          <w:szCs w:val="18"/>
        </w:rPr>
        <w:t>Kompleksowa obsługa geodezyjna m.in. obejmuje:</w:t>
      </w:r>
    </w:p>
    <w:p w14:paraId="1C8B1A11" w14:textId="77777777" w:rsidR="00A778B3" w:rsidRPr="00A778B3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778B3">
        <w:rPr>
          <w:rFonts w:ascii="Open Sans" w:hAnsi="Open Sans" w:cs="Open Sans"/>
          <w:sz w:val="18"/>
          <w:szCs w:val="18"/>
        </w:rPr>
        <w:t>− wyznaczenie punktów sytuacyjnych i wysokościowych,</w:t>
      </w:r>
    </w:p>
    <w:p w14:paraId="1F73B52D" w14:textId="77777777" w:rsidR="00A778B3" w:rsidRPr="00A778B3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778B3">
        <w:rPr>
          <w:rFonts w:ascii="Open Sans" w:hAnsi="Open Sans" w:cs="Open Sans"/>
          <w:sz w:val="18"/>
          <w:szCs w:val="18"/>
        </w:rPr>
        <w:t>− wykonywanie pomiarów bieżących,</w:t>
      </w:r>
    </w:p>
    <w:p w14:paraId="34FA3F43" w14:textId="77777777" w:rsidR="00A778B3" w:rsidRPr="00A778B3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778B3">
        <w:rPr>
          <w:rFonts w:ascii="Open Sans" w:hAnsi="Open Sans" w:cs="Open Sans"/>
          <w:sz w:val="18"/>
          <w:szCs w:val="18"/>
        </w:rPr>
        <w:t>− prowadzenie dokumentacji geodezyjnej,</w:t>
      </w:r>
    </w:p>
    <w:p w14:paraId="00C17ECD" w14:textId="41E79986" w:rsidR="003B2717" w:rsidRDefault="00A778B3" w:rsidP="003B2717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778B3">
        <w:rPr>
          <w:rFonts w:ascii="Open Sans" w:hAnsi="Open Sans" w:cs="Open Sans"/>
          <w:sz w:val="18"/>
          <w:szCs w:val="18"/>
        </w:rPr>
        <w:t>− inwentaryzację powykonawczą</w:t>
      </w:r>
    </w:p>
    <w:p w14:paraId="6E624482" w14:textId="45A9B6AD" w:rsidR="003B2717" w:rsidRPr="003B2717" w:rsidRDefault="00DD3E74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2.11</w:t>
      </w:r>
      <w:r w:rsidR="003B2717" w:rsidRPr="003B2717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3B2717" w:rsidRPr="008A6A4D">
        <w:rPr>
          <w:rFonts w:ascii="Open Sans" w:hAnsi="Open Sans" w:cs="Open Sans"/>
          <w:sz w:val="18"/>
          <w:szCs w:val="18"/>
        </w:rPr>
        <w:t>W terminie zakończenia odbioru zadania Wykonawca dostarczy:</w:t>
      </w:r>
    </w:p>
    <w:p w14:paraId="4AEB2C95" w14:textId="77777777" w:rsidR="003B2717" w:rsidRPr="003B2717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3B2717">
        <w:rPr>
          <w:rFonts w:ascii="Open Sans" w:hAnsi="Open Sans" w:cs="Open Sans"/>
          <w:sz w:val="18"/>
          <w:szCs w:val="18"/>
        </w:rPr>
        <w:t>− dokumentację powykonawczą budowlaną – należy przez to rozumieć dokumentację budowy z naniesionymi zmianami dokonanymi w toku wykonywania robót oraz geodezyjnymi pomiarami powykonawczymi, zgodnie z Rozporządzeniem Ministra Gospodarki Przestrzennej i Budownictwa z dn. 21.02.1995 r. w sprawie rodzaju i zakresu opracowań geodezyjno-kartograficznych oraz czynności geodezyjnych obowiązujących w budownictwie (Dz. U. nr 25 poz. 133) w branżach w 2 egz. w tym 1 egz. dla Zamawiającego, 1 egz. dla Użytkownika.</w:t>
      </w:r>
    </w:p>
    <w:p w14:paraId="3B1A259F" w14:textId="2228E887" w:rsidR="003B2717" w:rsidRPr="003B2717" w:rsidRDefault="008A6A4D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2.12</w:t>
      </w:r>
      <w:r w:rsidR="003B2717" w:rsidRPr="003B2717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3B2717" w:rsidRPr="008A6A4D">
        <w:rPr>
          <w:rFonts w:ascii="Open Sans" w:hAnsi="Open Sans" w:cs="Open Sans"/>
          <w:sz w:val="18"/>
          <w:szCs w:val="18"/>
        </w:rPr>
        <w:t>Materiały i wyroby użyte do wykonania przedmiotu zamówienia winny spełniać wymogi określone w:</w:t>
      </w:r>
    </w:p>
    <w:p w14:paraId="75222843" w14:textId="77777777" w:rsidR="003B2717" w:rsidRPr="003B2717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3B2717">
        <w:rPr>
          <w:rFonts w:ascii="Open Sans" w:hAnsi="Open Sans" w:cs="Open Sans"/>
          <w:sz w:val="18"/>
          <w:szCs w:val="18"/>
        </w:rPr>
        <w:t>a) Deklaracji właściwości użytkowych zgodnie z Rozporządzeniem Parlamentu Europejskiego i Rady UE Nr 305/2011 z dnia 09 marca 2011 r.,</w:t>
      </w:r>
    </w:p>
    <w:p w14:paraId="3A6F9AEF" w14:textId="77777777" w:rsidR="003B2717" w:rsidRPr="003B2717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3B2717">
        <w:rPr>
          <w:rFonts w:ascii="Open Sans" w:hAnsi="Open Sans" w:cs="Open Sans"/>
          <w:sz w:val="18"/>
          <w:szCs w:val="18"/>
        </w:rPr>
        <w:t>b) 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6697A1C2" w14:textId="77777777" w:rsidR="003B2717" w:rsidRPr="003B2717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3B2717">
        <w:rPr>
          <w:rFonts w:ascii="Open Sans" w:hAnsi="Open Sans" w:cs="Open Sans"/>
          <w:sz w:val="18"/>
          <w:szCs w:val="18"/>
        </w:rPr>
        <w:t xml:space="preserve">c) Ustawie o wyrobach budowlanych z dnia 16 kwietnia 2004 r. (Dz. U. z 2014 r., poz. 883 z </w:t>
      </w:r>
      <w:proofErr w:type="spellStart"/>
      <w:r w:rsidRPr="003B2717">
        <w:rPr>
          <w:rFonts w:ascii="Open Sans" w:hAnsi="Open Sans" w:cs="Open Sans"/>
          <w:sz w:val="18"/>
          <w:szCs w:val="18"/>
        </w:rPr>
        <w:t>późn</w:t>
      </w:r>
      <w:proofErr w:type="spellEnd"/>
      <w:r w:rsidRPr="003B2717">
        <w:rPr>
          <w:rFonts w:ascii="Open Sans" w:hAnsi="Open Sans" w:cs="Open Sans"/>
          <w:sz w:val="18"/>
          <w:szCs w:val="18"/>
        </w:rPr>
        <w:t>. zm.),</w:t>
      </w:r>
    </w:p>
    <w:p w14:paraId="511230EA" w14:textId="77777777" w:rsidR="003B2717" w:rsidRPr="003B2717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3B2717">
        <w:rPr>
          <w:rFonts w:ascii="Open Sans" w:hAnsi="Open Sans" w:cs="Open Sans"/>
          <w:sz w:val="18"/>
          <w:szCs w:val="18"/>
        </w:rPr>
        <w:lastRenderedPageBreak/>
        <w:t>d) Rozporządzenia Ministra Infrastruktury z dnia 11 sierpnia 2004 r. w sprawie sposobów deklarowania właściwości wyrobów budowlanych oraz sposobu znakowania ich znakiem budowlanym (Dz. U. z 2016 r., poz. 1966).</w:t>
      </w:r>
    </w:p>
    <w:p w14:paraId="41EB68B5" w14:textId="77777777" w:rsidR="003B2717" w:rsidRPr="00D73CBB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 w:rsidRPr="00D73CBB">
        <w:rPr>
          <w:rFonts w:ascii="Open Sans" w:hAnsi="Open Sans" w:cs="Open Sans"/>
          <w:b/>
          <w:bCs/>
          <w:sz w:val="18"/>
          <w:szCs w:val="18"/>
        </w:rPr>
        <w:t>Na wszystkie materiały wykonawca dostarczy atesty lub świadectwa (np. Instytutu Techniki Budowlanej) dopuszczające stosowanie ich w obiektach użyteczności publicznej oraz deklarację własności użytkowych - przed wbudowaniem.</w:t>
      </w:r>
    </w:p>
    <w:p w14:paraId="19AD1F57" w14:textId="402A55D0" w:rsidR="008A6A4D" w:rsidRPr="008A6A4D" w:rsidRDefault="003B2717" w:rsidP="008A6A4D">
      <w:pPr>
        <w:pStyle w:val="paragraph"/>
        <w:numPr>
          <w:ilvl w:val="1"/>
          <w:numId w:val="24"/>
        </w:numPr>
        <w:jc w:val="both"/>
        <w:textAlignment w:val="baseline"/>
        <w:rPr>
          <w:rFonts w:ascii="Open Sans" w:hAnsi="Open Sans" w:cs="Open Sans"/>
          <w:color w:val="000000"/>
          <w:sz w:val="20"/>
          <w:szCs w:val="20"/>
        </w:rPr>
      </w:pPr>
      <w:r w:rsidRPr="003B2717">
        <w:rPr>
          <w:rFonts w:ascii="Open Sans" w:hAnsi="Open Sans" w:cs="Open Sans"/>
          <w:sz w:val="18"/>
          <w:szCs w:val="18"/>
        </w:rPr>
        <w:t>Wykonawca zapewni dla zrealizowania robót kierownika budowy z uprawnieniami budowlanymi</w:t>
      </w:r>
      <w:r w:rsidR="00D73CBB">
        <w:rPr>
          <w:rFonts w:ascii="Open Sans" w:hAnsi="Open Sans" w:cs="Open Sans"/>
          <w:sz w:val="18"/>
          <w:szCs w:val="18"/>
        </w:rPr>
        <w:t>.</w:t>
      </w:r>
      <w:r w:rsidR="00BD62CA">
        <w:rPr>
          <w:rStyle w:val="eop"/>
          <w:rFonts w:ascii="Open Sans" w:hAnsi="Open Sans" w:cs="Open Sans"/>
          <w:color w:val="000000"/>
          <w:sz w:val="20"/>
          <w:szCs w:val="20"/>
        </w:rPr>
        <w:t> </w:t>
      </w:r>
    </w:p>
    <w:p w14:paraId="34D6C7B1" w14:textId="77777777" w:rsidR="005B66DF" w:rsidRPr="001705F9" w:rsidRDefault="001C493C" w:rsidP="001C493C">
      <w:pPr>
        <w:ind w:left="397" w:hanging="397"/>
        <w:jc w:val="both"/>
        <w:rPr>
          <w:rFonts w:ascii="Open Sans" w:hAnsi="Open Sans" w:cs="Open Sans"/>
          <w:b/>
          <w:sz w:val="20"/>
          <w:szCs w:val="20"/>
        </w:rPr>
      </w:pPr>
      <w:r w:rsidRPr="001705F9">
        <w:rPr>
          <w:rFonts w:ascii="Open Sans" w:hAnsi="Open Sans" w:cs="Open Sans"/>
          <w:b/>
          <w:sz w:val="20"/>
          <w:szCs w:val="20"/>
        </w:rPr>
        <w:t>3</w:t>
      </w:r>
      <w:r w:rsidR="005B66DF" w:rsidRPr="001705F9">
        <w:rPr>
          <w:rFonts w:ascii="Open Sans" w:hAnsi="Open Sans" w:cs="Open Sans"/>
          <w:b/>
          <w:sz w:val="20"/>
          <w:szCs w:val="20"/>
        </w:rPr>
        <w:t>. Dodatkowe wytyczne inwestorskie i uwarunkowania związane z budową i jej prowadzeniem</w:t>
      </w:r>
    </w:p>
    <w:p w14:paraId="2EB7ACCA" w14:textId="77777777" w:rsidR="005B66DF" w:rsidRPr="00EA6636" w:rsidRDefault="005B66DF" w:rsidP="005B66DF">
      <w:pPr>
        <w:widowControl w:val="0"/>
        <w:tabs>
          <w:tab w:val="right" w:pos="-1701"/>
          <w:tab w:val="left" w:pos="360"/>
        </w:tabs>
        <w:suppressAutoHyphens/>
        <w:autoSpaceDE w:val="0"/>
        <w:jc w:val="both"/>
        <w:rPr>
          <w:rFonts w:ascii="Open Sans" w:hAnsi="Open Sans" w:cs="Open Sans"/>
          <w:iCs/>
          <w:color w:val="000000"/>
          <w:sz w:val="20"/>
          <w:szCs w:val="20"/>
        </w:rPr>
      </w:pPr>
    </w:p>
    <w:p w14:paraId="576C92E7" w14:textId="77777777" w:rsidR="001C493C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iCs/>
          <w:color w:val="000000"/>
          <w:sz w:val="20"/>
          <w:szCs w:val="20"/>
        </w:rPr>
        <w:t xml:space="preserve">3.1. </w:t>
      </w:r>
      <w:r w:rsidR="004D195D" w:rsidRPr="00EA6636">
        <w:rPr>
          <w:rFonts w:ascii="Open Sans" w:hAnsi="Open Sans" w:cs="Open Sans"/>
          <w:sz w:val="20"/>
          <w:szCs w:val="20"/>
        </w:rPr>
        <w:t>Koszty wszelkich opłat adm</w:t>
      </w:r>
      <w:r>
        <w:rPr>
          <w:rFonts w:ascii="Open Sans" w:hAnsi="Open Sans" w:cs="Open Sans"/>
          <w:sz w:val="20"/>
          <w:szCs w:val="20"/>
        </w:rPr>
        <w:t>inistracyjnych ponosi Wykonawca.</w:t>
      </w:r>
    </w:p>
    <w:p w14:paraId="7B4C99BB" w14:textId="77777777" w:rsidR="001C493C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3.2. </w:t>
      </w:r>
      <w:r w:rsidR="004D195D" w:rsidRPr="00EA6636">
        <w:rPr>
          <w:rFonts w:ascii="Open Sans" w:hAnsi="Open Sans" w:cs="Open Sans"/>
          <w:sz w:val="20"/>
          <w:szCs w:val="20"/>
        </w:rPr>
        <w:t>Nadzór autorski nad realiza</w:t>
      </w:r>
      <w:r>
        <w:rPr>
          <w:rFonts w:ascii="Open Sans" w:hAnsi="Open Sans" w:cs="Open Sans"/>
          <w:sz w:val="20"/>
          <w:szCs w:val="20"/>
        </w:rPr>
        <w:t>cją  zadania zapewnia Wykonawca.</w:t>
      </w:r>
    </w:p>
    <w:p w14:paraId="184A5210" w14:textId="490A404C" w:rsidR="00F94791" w:rsidRDefault="004D195D" w:rsidP="00192B41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 w:rsidRPr="00EA6636">
        <w:rPr>
          <w:rFonts w:ascii="Open Sans" w:hAnsi="Open Sans" w:cs="Open Sans"/>
          <w:sz w:val="20"/>
          <w:szCs w:val="20"/>
        </w:rPr>
        <w:t>3.3. Wykonawca zapewni warunki umożliwiające prawidłowe wykonanie prac budowlanych</w:t>
      </w:r>
      <w:r w:rsidR="0074471D">
        <w:rPr>
          <w:rFonts w:ascii="Open Sans" w:hAnsi="Open Sans" w:cs="Open Sans"/>
          <w:sz w:val="20"/>
          <w:szCs w:val="20"/>
        </w:rPr>
        <w:t>.</w:t>
      </w:r>
    </w:p>
    <w:p w14:paraId="2E5B5504" w14:textId="77777777" w:rsidR="00591C9B" w:rsidRPr="00EA6636" w:rsidRDefault="00591C9B" w:rsidP="00EE0587">
      <w:pPr>
        <w:jc w:val="both"/>
        <w:rPr>
          <w:rFonts w:ascii="Open Sans" w:hAnsi="Open Sans" w:cs="Open Sans"/>
          <w:sz w:val="20"/>
          <w:szCs w:val="20"/>
        </w:rPr>
      </w:pPr>
    </w:p>
    <w:p w14:paraId="0C0EB85B" w14:textId="2996A169" w:rsidR="00F94791" w:rsidRPr="001705F9" w:rsidRDefault="001C493C" w:rsidP="00F94791">
      <w:pPr>
        <w:spacing w:line="360" w:lineRule="auto"/>
        <w:jc w:val="both"/>
        <w:rPr>
          <w:rFonts w:ascii="Open Sans" w:hAnsi="Open Sans" w:cs="Open Sans"/>
          <w:b/>
          <w:color w:val="000000"/>
          <w:sz w:val="20"/>
          <w:szCs w:val="20"/>
        </w:rPr>
      </w:pPr>
      <w:r w:rsidRPr="001705F9">
        <w:rPr>
          <w:rFonts w:ascii="Open Sans" w:hAnsi="Open Sans" w:cs="Open Sans"/>
          <w:b/>
          <w:color w:val="000000"/>
          <w:sz w:val="20"/>
          <w:szCs w:val="20"/>
        </w:rPr>
        <w:t>4</w:t>
      </w:r>
      <w:r w:rsidR="00CB6637" w:rsidRPr="001705F9">
        <w:rPr>
          <w:rFonts w:ascii="Open Sans" w:hAnsi="Open Sans" w:cs="Open Sans"/>
          <w:b/>
          <w:color w:val="000000"/>
          <w:sz w:val="20"/>
          <w:szCs w:val="20"/>
        </w:rPr>
        <w:t xml:space="preserve">. </w:t>
      </w:r>
      <w:r w:rsidRPr="001705F9">
        <w:rPr>
          <w:rFonts w:ascii="Open Sans" w:hAnsi="Open Sans" w:cs="Open Sans"/>
          <w:b/>
          <w:color w:val="000000"/>
          <w:sz w:val="20"/>
          <w:szCs w:val="20"/>
        </w:rPr>
        <w:t xml:space="preserve">  </w:t>
      </w:r>
      <w:r w:rsidR="00CB6637" w:rsidRPr="001705F9">
        <w:rPr>
          <w:rFonts w:ascii="Open Sans" w:hAnsi="Open Sans" w:cs="Open Sans"/>
          <w:b/>
          <w:color w:val="000000"/>
          <w:sz w:val="20"/>
          <w:szCs w:val="20"/>
        </w:rPr>
        <w:t>Część informacyjna programu funkcjonalno-użytkowego</w:t>
      </w:r>
    </w:p>
    <w:p w14:paraId="6E70E0A9" w14:textId="1C03CBA9" w:rsidR="00CB6637" w:rsidRPr="00EA6636" w:rsidRDefault="001C493C" w:rsidP="001C493C">
      <w:pPr>
        <w:ind w:left="964" w:hanging="567"/>
        <w:jc w:val="both"/>
        <w:rPr>
          <w:rFonts w:ascii="Open Sans" w:hAnsi="Open Sans" w:cs="Open Sans"/>
          <w:b/>
          <w:color w:val="000000"/>
          <w:sz w:val="20"/>
          <w:szCs w:val="20"/>
        </w:rPr>
      </w:pPr>
      <w:r>
        <w:rPr>
          <w:rFonts w:ascii="Open Sans" w:hAnsi="Open Sans" w:cs="Open Sans"/>
          <w:b/>
          <w:color w:val="000000"/>
          <w:sz w:val="20"/>
          <w:szCs w:val="20"/>
        </w:rPr>
        <w:t>4</w:t>
      </w:r>
      <w:r w:rsidR="00BD62CA">
        <w:rPr>
          <w:rFonts w:ascii="Open Sans" w:hAnsi="Open Sans" w:cs="Open Sans"/>
          <w:b/>
          <w:color w:val="000000"/>
          <w:sz w:val="20"/>
          <w:szCs w:val="20"/>
        </w:rPr>
        <w:t>.1</w:t>
      </w:r>
      <w:r w:rsidR="00CB6637" w:rsidRPr="00EA6636">
        <w:rPr>
          <w:rFonts w:ascii="Open Sans" w:hAnsi="Open Sans" w:cs="Open Sans"/>
          <w:b/>
          <w:color w:val="000000"/>
          <w:sz w:val="20"/>
          <w:szCs w:val="20"/>
        </w:rPr>
        <w:t>. Oświadczenie Zamawiającego stwierdzające  jego prawo do dysponowania nieruchomością na cele budowlane</w:t>
      </w:r>
    </w:p>
    <w:p w14:paraId="7B679925" w14:textId="77777777" w:rsidR="000B43DD" w:rsidRPr="00EA6636" w:rsidRDefault="000B43DD" w:rsidP="00CB6637">
      <w:pPr>
        <w:jc w:val="both"/>
        <w:rPr>
          <w:rFonts w:ascii="Open Sans" w:hAnsi="Open Sans" w:cs="Open Sans"/>
          <w:b/>
          <w:color w:val="000000"/>
          <w:sz w:val="20"/>
          <w:szCs w:val="20"/>
        </w:rPr>
      </w:pPr>
    </w:p>
    <w:p w14:paraId="506B140E" w14:textId="58DC316D" w:rsidR="008B24FB" w:rsidRPr="00EA6636" w:rsidRDefault="000B6A0A" w:rsidP="004E63B2">
      <w:pPr>
        <w:ind w:left="851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A6636">
        <w:rPr>
          <w:rFonts w:ascii="Open Sans" w:hAnsi="Open Sans" w:cs="Open Sans"/>
          <w:color w:val="000000"/>
          <w:sz w:val="20"/>
          <w:szCs w:val="20"/>
        </w:rPr>
        <w:t>D</w:t>
      </w:r>
      <w:r w:rsidR="008B24FB" w:rsidRPr="00EA6636">
        <w:rPr>
          <w:rFonts w:ascii="Open Sans" w:hAnsi="Open Sans" w:cs="Open Sans"/>
          <w:color w:val="000000"/>
          <w:sz w:val="20"/>
          <w:szCs w:val="20"/>
        </w:rPr>
        <w:t>ziałki objęte zamówienie</w:t>
      </w:r>
      <w:r w:rsidR="002E03A6" w:rsidRPr="00EA6636">
        <w:rPr>
          <w:rFonts w:ascii="Open Sans" w:hAnsi="Open Sans" w:cs="Open Sans"/>
          <w:color w:val="000000"/>
          <w:sz w:val="20"/>
          <w:szCs w:val="20"/>
        </w:rPr>
        <w:t xml:space="preserve">m stanowią własność </w:t>
      </w:r>
      <w:r w:rsidR="004D195D" w:rsidRPr="00EA6636">
        <w:rPr>
          <w:rFonts w:ascii="Open Sans" w:hAnsi="Open Sans" w:cs="Open Sans"/>
          <w:color w:val="000000"/>
          <w:sz w:val="20"/>
          <w:szCs w:val="20"/>
        </w:rPr>
        <w:t>Gminy Miasta Gdańska</w:t>
      </w:r>
      <w:r w:rsidR="00D12490">
        <w:rPr>
          <w:rFonts w:ascii="Open Sans" w:hAnsi="Open Sans" w:cs="Open Sans"/>
          <w:color w:val="000000"/>
          <w:sz w:val="20"/>
          <w:szCs w:val="20"/>
        </w:rPr>
        <w:t>.</w:t>
      </w:r>
    </w:p>
    <w:p w14:paraId="36ED416A" w14:textId="77777777" w:rsidR="001F61B8" w:rsidRPr="00EA6636" w:rsidRDefault="00EB2737" w:rsidP="004E63B2">
      <w:pPr>
        <w:ind w:left="851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A6636">
        <w:rPr>
          <w:rFonts w:ascii="Open Sans" w:hAnsi="Open Sans" w:cs="Open Sans"/>
          <w:color w:val="000000"/>
          <w:sz w:val="20"/>
          <w:szCs w:val="20"/>
        </w:rPr>
        <w:t>Zamawiający udostępni Wykonawcy oświadczenie stwierdzające prawo do dysponowania nieruchomością na cele budowlane dla w/w działek.</w:t>
      </w:r>
    </w:p>
    <w:p w14:paraId="46F361AA" w14:textId="5F2742DA" w:rsidR="00F14FCE" w:rsidRDefault="00F14FCE" w:rsidP="00CB6637">
      <w:pPr>
        <w:jc w:val="both"/>
        <w:rPr>
          <w:color w:val="000000"/>
        </w:rPr>
      </w:pPr>
    </w:p>
    <w:p w14:paraId="003C8422" w14:textId="2CA5C526" w:rsidR="00B625B6" w:rsidRDefault="00B625B6" w:rsidP="00CB6637">
      <w:pPr>
        <w:jc w:val="both"/>
        <w:rPr>
          <w:color w:val="000000"/>
        </w:rPr>
      </w:pPr>
    </w:p>
    <w:p w14:paraId="6E891081" w14:textId="590D11F1" w:rsidR="00B625B6" w:rsidRDefault="00B625B6" w:rsidP="00CB6637">
      <w:pPr>
        <w:jc w:val="both"/>
        <w:rPr>
          <w:color w:val="000000"/>
        </w:rPr>
      </w:pPr>
    </w:p>
    <w:p w14:paraId="65762E34" w14:textId="7C631C1D" w:rsidR="00E7390D" w:rsidRDefault="00E7390D" w:rsidP="00CB6637">
      <w:pPr>
        <w:jc w:val="both"/>
        <w:rPr>
          <w:color w:val="000000"/>
        </w:rPr>
      </w:pPr>
    </w:p>
    <w:p w14:paraId="013A8CAF" w14:textId="3E33CAB3" w:rsidR="00E7390D" w:rsidRDefault="00E7390D" w:rsidP="00CB6637">
      <w:pPr>
        <w:jc w:val="both"/>
        <w:rPr>
          <w:color w:val="000000"/>
        </w:rPr>
      </w:pPr>
    </w:p>
    <w:p w14:paraId="63F4068C" w14:textId="23AC2624" w:rsidR="00E7390D" w:rsidRDefault="00E7390D" w:rsidP="00CB6637">
      <w:pPr>
        <w:jc w:val="both"/>
        <w:rPr>
          <w:color w:val="000000"/>
        </w:rPr>
      </w:pPr>
    </w:p>
    <w:p w14:paraId="1E400188" w14:textId="188778B4" w:rsidR="00E7390D" w:rsidRDefault="00E7390D" w:rsidP="00CB6637">
      <w:pPr>
        <w:jc w:val="both"/>
        <w:rPr>
          <w:color w:val="000000"/>
        </w:rPr>
      </w:pPr>
    </w:p>
    <w:p w14:paraId="202E5102" w14:textId="2BE6755F" w:rsidR="00E7390D" w:rsidRDefault="00E7390D" w:rsidP="00CB6637">
      <w:pPr>
        <w:jc w:val="both"/>
        <w:rPr>
          <w:color w:val="000000"/>
        </w:rPr>
      </w:pPr>
    </w:p>
    <w:p w14:paraId="7EF5495D" w14:textId="230C821A" w:rsidR="00E7390D" w:rsidRDefault="00E7390D" w:rsidP="00CB6637">
      <w:pPr>
        <w:jc w:val="both"/>
        <w:rPr>
          <w:color w:val="000000"/>
        </w:rPr>
      </w:pPr>
    </w:p>
    <w:p w14:paraId="31E7E91A" w14:textId="28E65321" w:rsidR="00E7390D" w:rsidRDefault="00E7390D" w:rsidP="00CB6637">
      <w:pPr>
        <w:jc w:val="both"/>
        <w:rPr>
          <w:color w:val="000000"/>
        </w:rPr>
      </w:pPr>
    </w:p>
    <w:p w14:paraId="270FD3CF" w14:textId="253D763B" w:rsidR="00E7390D" w:rsidRDefault="00E7390D" w:rsidP="00CB6637">
      <w:pPr>
        <w:jc w:val="both"/>
        <w:rPr>
          <w:color w:val="000000"/>
        </w:rPr>
      </w:pPr>
    </w:p>
    <w:p w14:paraId="41ED7A98" w14:textId="4E84E5CB" w:rsidR="00E7390D" w:rsidRDefault="00E7390D" w:rsidP="00CB6637">
      <w:pPr>
        <w:jc w:val="both"/>
        <w:rPr>
          <w:color w:val="000000"/>
        </w:rPr>
      </w:pPr>
    </w:p>
    <w:p w14:paraId="5B708F03" w14:textId="082B4002" w:rsidR="00E7390D" w:rsidRDefault="00E7390D" w:rsidP="00CB6637">
      <w:pPr>
        <w:jc w:val="both"/>
        <w:rPr>
          <w:color w:val="000000"/>
        </w:rPr>
      </w:pPr>
    </w:p>
    <w:p w14:paraId="68EDE7BC" w14:textId="09E00FDC" w:rsidR="00E7390D" w:rsidRDefault="00E7390D" w:rsidP="00CB6637">
      <w:pPr>
        <w:jc w:val="both"/>
        <w:rPr>
          <w:color w:val="000000"/>
        </w:rPr>
      </w:pPr>
    </w:p>
    <w:p w14:paraId="2BEF1228" w14:textId="77777777" w:rsidR="00E7390D" w:rsidRDefault="00E7390D" w:rsidP="00CB6637">
      <w:pPr>
        <w:jc w:val="both"/>
        <w:rPr>
          <w:color w:val="000000"/>
        </w:rPr>
      </w:pPr>
    </w:p>
    <w:p w14:paraId="2B55C04F" w14:textId="13BF5CFC" w:rsidR="00B625B6" w:rsidRDefault="00B625B6" w:rsidP="00CB6637">
      <w:pPr>
        <w:jc w:val="both"/>
        <w:rPr>
          <w:color w:val="000000"/>
        </w:rPr>
      </w:pPr>
    </w:p>
    <w:p w14:paraId="2F5EF18F" w14:textId="12EED4C5" w:rsidR="00B625B6" w:rsidRPr="00E7390D" w:rsidRDefault="00B625B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  <w:r w:rsidRPr="00E7390D">
        <w:rPr>
          <w:rFonts w:ascii="Open Sans" w:hAnsi="Open Sans" w:cs="Open Sans"/>
          <w:color w:val="000000"/>
          <w:sz w:val="16"/>
          <w:szCs w:val="16"/>
        </w:rPr>
        <w:t>Załącznik:</w:t>
      </w:r>
    </w:p>
    <w:p w14:paraId="1E31009C" w14:textId="2022FDD4" w:rsidR="00B625B6" w:rsidRPr="00E7390D" w:rsidRDefault="00B625B6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 w:rsidRPr="00E7390D">
        <w:rPr>
          <w:rFonts w:ascii="Open Sans" w:hAnsi="Open Sans" w:cs="Open Sans"/>
          <w:color w:val="000000" w:themeColor="text1"/>
          <w:sz w:val="16"/>
          <w:szCs w:val="16"/>
        </w:rPr>
        <w:t xml:space="preserve">Wytyczne do projektowania przekazane przez </w:t>
      </w:r>
      <w:proofErr w:type="spellStart"/>
      <w:r w:rsidRPr="00E7390D">
        <w:rPr>
          <w:rFonts w:ascii="Open Sans" w:hAnsi="Open Sans" w:cs="Open Sans"/>
          <w:color w:val="000000" w:themeColor="text1"/>
          <w:sz w:val="16"/>
          <w:szCs w:val="16"/>
        </w:rPr>
        <w:t>GZDiZ</w:t>
      </w:r>
      <w:proofErr w:type="spellEnd"/>
      <w:r w:rsidRPr="00E7390D">
        <w:rPr>
          <w:rFonts w:ascii="Open Sans" w:hAnsi="Open Sans" w:cs="Open Sans"/>
          <w:color w:val="000000" w:themeColor="text1"/>
          <w:sz w:val="16"/>
          <w:szCs w:val="16"/>
        </w:rPr>
        <w:t xml:space="preserve"> z dnia </w:t>
      </w:r>
      <w:r w:rsidR="00824A31">
        <w:rPr>
          <w:rFonts w:ascii="Open Sans" w:hAnsi="Open Sans" w:cs="Open Sans"/>
          <w:color w:val="000000" w:themeColor="text1"/>
          <w:sz w:val="16"/>
          <w:szCs w:val="16"/>
        </w:rPr>
        <w:t>10</w:t>
      </w:r>
      <w:r w:rsidRPr="00E7390D">
        <w:rPr>
          <w:rFonts w:ascii="Open Sans" w:hAnsi="Open Sans" w:cs="Open Sans"/>
          <w:color w:val="000000" w:themeColor="text1"/>
          <w:sz w:val="16"/>
          <w:szCs w:val="16"/>
        </w:rPr>
        <w:t>.</w:t>
      </w:r>
      <w:r w:rsidR="00824A31">
        <w:rPr>
          <w:rFonts w:ascii="Open Sans" w:hAnsi="Open Sans" w:cs="Open Sans"/>
          <w:color w:val="000000" w:themeColor="text1"/>
          <w:sz w:val="16"/>
          <w:szCs w:val="16"/>
        </w:rPr>
        <w:t>03</w:t>
      </w:r>
      <w:r w:rsidRPr="00E7390D">
        <w:rPr>
          <w:rFonts w:ascii="Open Sans" w:hAnsi="Open Sans" w:cs="Open Sans"/>
          <w:color w:val="000000" w:themeColor="text1"/>
          <w:sz w:val="16"/>
          <w:szCs w:val="16"/>
        </w:rPr>
        <w:t>.20</w:t>
      </w:r>
      <w:r w:rsidR="00824A31">
        <w:rPr>
          <w:rFonts w:ascii="Open Sans" w:hAnsi="Open Sans" w:cs="Open Sans"/>
          <w:color w:val="000000" w:themeColor="text1"/>
          <w:sz w:val="16"/>
          <w:szCs w:val="16"/>
        </w:rPr>
        <w:t>22</w:t>
      </w:r>
      <w:r w:rsidRPr="00E7390D">
        <w:rPr>
          <w:rFonts w:ascii="Open Sans" w:hAnsi="Open Sans" w:cs="Open Sans"/>
          <w:color w:val="000000" w:themeColor="text1"/>
          <w:sz w:val="16"/>
          <w:szCs w:val="16"/>
        </w:rPr>
        <w:t>r.</w:t>
      </w:r>
    </w:p>
    <w:p w14:paraId="148D1914" w14:textId="0E7D136D" w:rsidR="00201F5E" w:rsidRPr="00E7390D" w:rsidRDefault="00201F5E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 w:rsidRPr="00E7390D">
        <w:rPr>
          <w:rFonts w:ascii="Open Sans" w:hAnsi="Open Sans" w:cs="Open Sans"/>
          <w:color w:val="000000" w:themeColor="text1"/>
          <w:sz w:val="16"/>
          <w:szCs w:val="16"/>
        </w:rPr>
        <w:t xml:space="preserve">Wytyczne dla tablicy informacyjnej </w:t>
      </w:r>
    </w:p>
    <w:p w14:paraId="6F5EEF2C" w14:textId="57C986F6" w:rsidR="008419F5" w:rsidRPr="00E7390D" w:rsidRDefault="00E7390D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 w:rsidRPr="00E7390D">
        <w:rPr>
          <w:rFonts w:ascii="Open Sans" w:hAnsi="Open Sans" w:cs="Open Sans"/>
          <w:color w:val="000000" w:themeColor="text1"/>
          <w:sz w:val="16"/>
          <w:szCs w:val="16"/>
        </w:rPr>
        <w:t xml:space="preserve">Wzór umowy z </w:t>
      </w:r>
      <w:proofErr w:type="spellStart"/>
      <w:r w:rsidRPr="00E7390D">
        <w:rPr>
          <w:rFonts w:ascii="Open Sans" w:hAnsi="Open Sans" w:cs="Open Sans"/>
          <w:color w:val="000000" w:themeColor="text1"/>
          <w:sz w:val="16"/>
          <w:szCs w:val="16"/>
        </w:rPr>
        <w:t>GZDiZ</w:t>
      </w:r>
      <w:proofErr w:type="spellEnd"/>
      <w:r w:rsidRPr="00E7390D">
        <w:rPr>
          <w:rFonts w:ascii="Open Sans" w:hAnsi="Open Sans" w:cs="Open Sans"/>
          <w:color w:val="000000" w:themeColor="text1"/>
          <w:sz w:val="16"/>
          <w:szCs w:val="16"/>
        </w:rPr>
        <w:t xml:space="preserve"> na ochronę dróg</w:t>
      </w:r>
    </w:p>
    <w:p w14:paraId="6F6553AB" w14:textId="4E28A31D" w:rsidR="00B625B6" w:rsidRPr="00B625B6" w:rsidRDefault="00B625B6" w:rsidP="00B625B6">
      <w:pPr>
        <w:ind w:left="360"/>
        <w:jc w:val="both"/>
        <w:rPr>
          <w:color w:val="000000"/>
        </w:rPr>
      </w:pPr>
    </w:p>
    <w:sectPr w:rsidR="00B625B6" w:rsidRPr="00B625B6" w:rsidSect="003D1359">
      <w:footerReference w:type="even" r:id="rId12"/>
      <w:footerReference w:type="default" r:id="rId13"/>
      <w:pgSz w:w="12240" w:h="15840" w:code="1"/>
      <w:pgMar w:top="1788" w:right="851" w:bottom="1134" w:left="156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25803E" w14:textId="77777777" w:rsidR="0042197B" w:rsidRDefault="0042197B">
      <w:r>
        <w:separator/>
      </w:r>
    </w:p>
  </w:endnote>
  <w:endnote w:type="continuationSeparator" w:id="0">
    <w:p w14:paraId="2607AE9B" w14:textId="77777777" w:rsidR="0042197B" w:rsidRDefault="0042197B">
      <w:r>
        <w:continuationSeparator/>
      </w:r>
    </w:p>
  </w:endnote>
  <w:endnote w:type="continuationNotice" w:id="1">
    <w:p w14:paraId="27989409" w14:textId="77777777" w:rsidR="0042197B" w:rsidRDefault="0042197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77777777" w:rsidR="005C505F" w:rsidRDefault="005C505F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C8CC2A5" w14:textId="77777777" w:rsidR="005C505F" w:rsidRDefault="005C505F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5C505F" w:rsidRPr="00725C4F" w:rsidRDefault="005C505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BD62CA">
      <w:rPr>
        <w:rStyle w:val="Numerstrony"/>
        <w:rFonts w:ascii="Open Sans" w:hAnsi="Open Sans" w:cs="Open Sans"/>
        <w:noProof/>
        <w:sz w:val="18"/>
        <w:szCs w:val="18"/>
      </w:rPr>
      <w:t>2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5C505F" w:rsidRPr="00EA6636" w:rsidRDefault="005C505F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8B05C9" w14:textId="77777777" w:rsidR="0042197B" w:rsidRDefault="0042197B">
      <w:r>
        <w:separator/>
      </w:r>
    </w:p>
  </w:footnote>
  <w:footnote w:type="continuationSeparator" w:id="0">
    <w:p w14:paraId="2BD10159" w14:textId="77777777" w:rsidR="0042197B" w:rsidRDefault="0042197B">
      <w:r>
        <w:continuationSeparator/>
      </w:r>
    </w:p>
  </w:footnote>
  <w:footnote w:type="continuationNotice" w:id="1">
    <w:p w14:paraId="480C9F7F" w14:textId="77777777" w:rsidR="0042197B" w:rsidRDefault="0042197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00276D"/>
    <w:multiLevelType w:val="hybridMultilevel"/>
    <w:tmpl w:val="CE5C59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ED0E9B"/>
    <w:multiLevelType w:val="hybridMultilevel"/>
    <w:tmpl w:val="A1A24B2C"/>
    <w:lvl w:ilvl="0" w:tplc="01767ED8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4DF5E01"/>
    <w:multiLevelType w:val="hybridMultilevel"/>
    <w:tmpl w:val="2F6A40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CF467C"/>
    <w:multiLevelType w:val="hybridMultilevel"/>
    <w:tmpl w:val="A634A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AF6C7B"/>
    <w:multiLevelType w:val="multilevel"/>
    <w:tmpl w:val="E93A179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6" w15:restartNumberingAfterBreak="0">
    <w:nsid w:val="1F844B13"/>
    <w:multiLevelType w:val="hybridMultilevel"/>
    <w:tmpl w:val="C8560A7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21340938"/>
    <w:multiLevelType w:val="hybridMultilevel"/>
    <w:tmpl w:val="C89A370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5904617"/>
    <w:multiLevelType w:val="hybridMultilevel"/>
    <w:tmpl w:val="CCA2DB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CE00F3"/>
    <w:multiLevelType w:val="hybridMultilevel"/>
    <w:tmpl w:val="CD5AA002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67" w:hanging="360"/>
      </w:p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0" w15:restartNumberingAfterBreak="0">
    <w:nsid w:val="29350889"/>
    <w:multiLevelType w:val="multilevel"/>
    <w:tmpl w:val="20A24CC6"/>
    <w:lvl w:ilvl="0">
      <w:start w:val="2"/>
      <w:numFmt w:val="decimal"/>
      <w:lvlText w:val="%1."/>
      <w:lvlJc w:val="left"/>
      <w:pPr>
        <w:ind w:left="405" w:hanging="405"/>
      </w:pPr>
      <w:rPr>
        <w:rFonts w:hint="default"/>
        <w:color w:val="auto"/>
        <w:sz w:val="18"/>
      </w:rPr>
    </w:lvl>
    <w:lvl w:ilvl="1">
      <w:start w:val="13"/>
      <w:numFmt w:val="decimal"/>
      <w:lvlText w:val="%1.%2."/>
      <w:lvlJc w:val="left"/>
      <w:pPr>
        <w:ind w:left="1003" w:hanging="720"/>
      </w:pPr>
      <w:rPr>
        <w:rFonts w:hint="default"/>
        <w:b/>
        <w:bCs/>
        <w:color w:val="auto"/>
        <w:sz w:val="18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  <w:color w:val="auto"/>
        <w:sz w:val="18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  <w:color w:val="auto"/>
        <w:sz w:val="18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  <w:color w:val="auto"/>
        <w:sz w:val="18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  <w:color w:val="auto"/>
        <w:sz w:val="18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  <w:color w:val="auto"/>
        <w:sz w:val="18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  <w:color w:val="auto"/>
        <w:sz w:val="18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  <w:color w:val="auto"/>
        <w:sz w:val="18"/>
      </w:rPr>
    </w:lvl>
  </w:abstractNum>
  <w:abstractNum w:abstractNumId="11" w15:restartNumberingAfterBreak="0">
    <w:nsid w:val="36E41249"/>
    <w:multiLevelType w:val="hybridMultilevel"/>
    <w:tmpl w:val="4E2EAA5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3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4" w15:restartNumberingAfterBreak="0">
    <w:nsid w:val="42A60EA3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CD1397"/>
    <w:multiLevelType w:val="hybridMultilevel"/>
    <w:tmpl w:val="8FB0C9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48D97FD7"/>
    <w:multiLevelType w:val="hybridMultilevel"/>
    <w:tmpl w:val="B7F4B5A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5B3B35DA"/>
    <w:multiLevelType w:val="hybridMultilevel"/>
    <w:tmpl w:val="325C6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4069E9"/>
    <w:multiLevelType w:val="multilevel"/>
    <w:tmpl w:val="37A29EEE"/>
    <w:lvl w:ilvl="0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21" w15:restartNumberingAfterBreak="0">
    <w:nsid w:val="7C4836A6"/>
    <w:multiLevelType w:val="multilevel"/>
    <w:tmpl w:val="C054F1DC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7DE93023"/>
    <w:multiLevelType w:val="multilevel"/>
    <w:tmpl w:val="B574CC9C"/>
    <w:lvl w:ilvl="0">
      <w:start w:val="1"/>
      <w:numFmt w:val="decimal"/>
      <w:lvlText w:val="%1."/>
      <w:lvlJc w:val="lef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23" w15:restartNumberingAfterBreak="0">
    <w:nsid w:val="7E850FEF"/>
    <w:multiLevelType w:val="hybridMultilevel"/>
    <w:tmpl w:val="76EA64E8"/>
    <w:lvl w:ilvl="0" w:tplc="177AF012">
      <w:start w:val="20"/>
      <w:numFmt w:val="decimal"/>
      <w:lvlText w:val="%1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452134236">
    <w:abstractNumId w:val="16"/>
  </w:num>
  <w:num w:numId="2" w16cid:durableId="880094723">
    <w:abstractNumId w:val="19"/>
  </w:num>
  <w:num w:numId="3" w16cid:durableId="894656165">
    <w:abstractNumId w:val="17"/>
  </w:num>
  <w:num w:numId="4" w16cid:durableId="2140996009">
    <w:abstractNumId w:val="13"/>
  </w:num>
  <w:num w:numId="5" w16cid:durableId="655643104">
    <w:abstractNumId w:val="5"/>
  </w:num>
  <w:num w:numId="6" w16cid:durableId="1894153656">
    <w:abstractNumId w:val="9"/>
  </w:num>
  <w:num w:numId="7" w16cid:durableId="2022971752">
    <w:abstractNumId w:val="22"/>
  </w:num>
  <w:num w:numId="8" w16cid:durableId="308172752">
    <w:abstractNumId w:val="21"/>
  </w:num>
  <w:num w:numId="9" w16cid:durableId="355935081">
    <w:abstractNumId w:val="0"/>
  </w:num>
  <w:num w:numId="10" w16cid:durableId="1548834856">
    <w:abstractNumId w:val="23"/>
  </w:num>
  <w:num w:numId="11" w16cid:durableId="57285296">
    <w:abstractNumId w:val="3"/>
  </w:num>
  <w:num w:numId="12" w16cid:durableId="454642636">
    <w:abstractNumId w:val="14"/>
  </w:num>
  <w:num w:numId="13" w16cid:durableId="1792279160">
    <w:abstractNumId w:val="12"/>
  </w:num>
  <w:num w:numId="14" w16cid:durableId="707217659">
    <w:abstractNumId w:val="4"/>
  </w:num>
  <w:num w:numId="15" w16cid:durableId="1261837171">
    <w:abstractNumId w:val="20"/>
  </w:num>
  <w:num w:numId="16" w16cid:durableId="663775849">
    <w:abstractNumId w:val="6"/>
  </w:num>
  <w:num w:numId="17" w16cid:durableId="1548759276">
    <w:abstractNumId w:val="11"/>
  </w:num>
  <w:num w:numId="18" w16cid:durableId="90515287">
    <w:abstractNumId w:val="15"/>
  </w:num>
  <w:num w:numId="19" w16cid:durableId="1499031384">
    <w:abstractNumId w:val="7"/>
  </w:num>
  <w:num w:numId="20" w16cid:durableId="876351582">
    <w:abstractNumId w:val="1"/>
  </w:num>
  <w:num w:numId="21" w16cid:durableId="1293052785">
    <w:abstractNumId w:val="8"/>
  </w:num>
  <w:num w:numId="22" w16cid:durableId="810710295">
    <w:abstractNumId w:val="2"/>
  </w:num>
  <w:num w:numId="23" w16cid:durableId="2030637668">
    <w:abstractNumId w:val="18"/>
  </w:num>
  <w:num w:numId="24" w16cid:durableId="1260410544">
    <w:abstractNumId w:val="10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6C3E"/>
    <w:rsid w:val="00002744"/>
    <w:rsid w:val="00002BC4"/>
    <w:rsid w:val="00002C36"/>
    <w:rsid w:val="000042EE"/>
    <w:rsid w:val="0000555F"/>
    <w:rsid w:val="00005CBF"/>
    <w:rsid w:val="00006ACA"/>
    <w:rsid w:val="00012409"/>
    <w:rsid w:val="00013CEF"/>
    <w:rsid w:val="00015D45"/>
    <w:rsid w:val="000278B4"/>
    <w:rsid w:val="00030835"/>
    <w:rsid w:val="000346FA"/>
    <w:rsid w:val="00036C10"/>
    <w:rsid w:val="00037007"/>
    <w:rsid w:val="00041892"/>
    <w:rsid w:val="0004429E"/>
    <w:rsid w:val="00047764"/>
    <w:rsid w:val="00050DF8"/>
    <w:rsid w:val="000526F0"/>
    <w:rsid w:val="00054DC3"/>
    <w:rsid w:val="000560EF"/>
    <w:rsid w:val="000567C2"/>
    <w:rsid w:val="0006195A"/>
    <w:rsid w:val="00062A60"/>
    <w:rsid w:val="0007122B"/>
    <w:rsid w:val="000744C0"/>
    <w:rsid w:val="00076360"/>
    <w:rsid w:val="000775C9"/>
    <w:rsid w:val="0008320B"/>
    <w:rsid w:val="0008538A"/>
    <w:rsid w:val="00090660"/>
    <w:rsid w:val="000918FC"/>
    <w:rsid w:val="00093233"/>
    <w:rsid w:val="00093ED7"/>
    <w:rsid w:val="000A0B87"/>
    <w:rsid w:val="000A21F9"/>
    <w:rsid w:val="000A7669"/>
    <w:rsid w:val="000B1DA2"/>
    <w:rsid w:val="000B43DD"/>
    <w:rsid w:val="000B4DFC"/>
    <w:rsid w:val="000B6A0A"/>
    <w:rsid w:val="000B7527"/>
    <w:rsid w:val="000C05E7"/>
    <w:rsid w:val="000C347B"/>
    <w:rsid w:val="000C4843"/>
    <w:rsid w:val="000C516A"/>
    <w:rsid w:val="000C72D2"/>
    <w:rsid w:val="000C788D"/>
    <w:rsid w:val="000D4E28"/>
    <w:rsid w:val="000E110C"/>
    <w:rsid w:val="000E1AE2"/>
    <w:rsid w:val="000F08A4"/>
    <w:rsid w:val="000F2F3C"/>
    <w:rsid w:val="0010304D"/>
    <w:rsid w:val="00112870"/>
    <w:rsid w:val="001178E8"/>
    <w:rsid w:val="00117CBA"/>
    <w:rsid w:val="001201A0"/>
    <w:rsid w:val="00121F8E"/>
    <w:rsid w:val="00124783"/>
    <w:rsid w:val="00125F53"/>
    <w:rsid w:val="00125F65"/>
    <w:rsid w:val="00126D36"/>
    <w:rsid w:val="00126D4C"/>
    <w:rsid w:val="0013021C"/>
    <w:rsid w:val="0014312D"/>
    <w:rsid w:val="0014322B"/>
    <w:rsid w:val="001445D6"/>
    <w:rsid w:val="00150B1C"/>
    <w:rsid w:val="0015277B"/>
    <w:rsid w:val="001565FC"/>
    <w:rsid w:val="00160BB5"/>
    <w:rsid w:val="00161267"/>
    <w:rsid w:val="00161CB2"/>
    <w:rsid w:val="0016334E"/>
    <w:rsid w:val="001642FB"/>
    <w:rsid w:val="00166864"/>
    <w:rsid w:val="00166973"/>
    <w:rsid w:val="001677DB"/>
    <w:rsid w:val="001705F9"/>
    <w:rsid w:val="0017204F"/>
    <w:rsid w:val="00172216"/>
    <w:rsid w:val="00174DD0"/>
    <w:rsid w:val="00177635"/>
    <w:rsid w:val="00180CCD"/>
    <w:rsid w:val="0018618D"/>
    <w:rsid w:val="00192B41"/>
    <w:rsid w:val="001937A8"/>
    <w:rsid w:val="001937E1"/>
    <w:rsid w:val="001A112C"/>
    <w:rsid w:val="001A2FB8"/>
    <w:rsid w:val="001A3534"/>
    <w:rsid w:val="001A38B4"/>
    <w:rsid w:val="001B2C1B"/>
    <w:rsid w:val="001B453A"/>
    <w:rsid w:val="001C0B72"/>
    <w:rsid w:val="001C416A"/>
    <w:rsid w:val="001C493C"/>
    <w:rsid w:val="001C4FA5"/>
    <w:rsid w:val="001C5C67"/>
    <w:rsid w:val="001C7DCD"/>
    <w:rsid w:val="001D3CFC"/>
    <w:rsid w:val="001D4587"/>
    <w:rsid w:val="001D5788"/>
    <w:rsid w:val="001E2064"/>
    <w:rsid w:val="001E2207"/>
    <w:rsid w:val="001E67B8"/>
    <w:rsid w:val="001E6BCF"/>
    <w:rsid w:val="001E6EB3"/>
    <w:rsid w:val="001E7B04"/>
    <w:rsid w:val="001F61B8"/>
    <w:rsid w:val="00201BE4"/>
    <w:rsid w:val="00201F5E"/>
    <w:rsid w:val="0020508B"/>
    <w:rsid w:val="00205761"/>
    <w:rsid w:val="00212847"/>
    <w:rsid w:val="0021393B"/>
    <w:rsid w:val="00214DB5"/>
    <w:rsid w:val="00226F50"/>
    <w:rsid w:val="00232CFC"/>
    <w:rsid w:val="00236604"/>
    <w:rsid w:val="00237364"/>
    <w:rsid w:val="002420E6"/>
    <w:rsid w:val="002466AB"/>
    <w:rsid w:val="00246927"/>
    <w:rsid w:val="002522D0"/>
    <w:rsid w:val="00255528"/>
    <w:rsid w:val="002558F7"/>
    <w:rsid w:val="00256E89"/>
    <w:rsid w:val="00257A21"/>
    <w:rsid w:val="00261EDB"/>
    <w:rsid w:val="00267723"/>
    <w:rsid w:val="00273425"/>
    <w:rsid w:val="002736F2"/>
    <w:rsid w:val="002818B8"/>
    <w:rsid w:val="00281D42"/>
    <w:rsid w:val="002849A3"/>
    <w:rsid w:val="00287715"/>
    <w:rsid w:val="00287C42"/>
    <w:rsid w:val="00291846"/>
    <w:rsid w:val="00294155"/>
    <w:rsid w:val="002943D2"/>
    <w:rsid w:val="00297AC4"/>
    <w:rsid w:val="002A24A9"/>
    <w:rsid w:val="002A35C9"/>
    <w:rsid w:val="002A5E4A"/>
    <w:rsid w:val="002A620C"/>
    <w:rsid w:val="002A6A2A"/>
    <w:rsid w:val="002A7731"/>
    <w:rsid w:val="002B07C4"/>
    <w:rsid w:val="002B36CC"/>
    <w:rsid w:val="002B39D7"/>
    <w:rsid w:val="002B6DF9"/>
    <w:rsid w:val="002B7728"/>
    <w:rsid w:val="002C0B3E"/>
    <w:rsid w:val="002C3AE0"/>
    <w:rsid w:val="002C7F0C"/>
    <w:rsid w:val="002D0183"/>
    <w:rsid w:val="002D0E53"/>
    <w:rsid w:val="002D2436"/>
    <w:rsid w:val="002D2576"/>
    <w:rsid w:val="002E01C9"/>
    <w:rsid w:val="002E03A6"/>
    <w:rsid w:val="002E3F3B"/>
    <w:rsid w:val="002E43BB"/>
    <w:rsid w:val="002E507A"/>
    <w:rsid w:val="002E5452"/>
    <w:rsid w:val="002E7E1F"/>
    <w:rsid w:val="002F4182"/>
    <w:rsid w:val="00302580"/>
    <w:rsid w:val="00302C89"/>
    <w:rsid w:val="00303A26"/>
    <w:rsid w:val="00303D72"/>
    <w:rsid w:val="003040DC"/>
    <w:rsid w:val="003060FD"/>
    <w:rsid w:val="003060FF"/>
    <w:rsid w:val="003068E3"/>
    <w:rsid w:val="003104B1"/>
    <w:rsid w:val="00313B65"/>
    <w:rsid w:val="003163D0"/>
    <w:rsid w:val="00320A64"/>
    <w:rsid w:val="003212E7"/>
    <w:rsid w:val="00324FAA"/>
    <w:rsid w:val="00331C1C"/>
    <w:rsid w:val="00332211"/>
    <w:rsid w:val="003324C2"/>
    <w:rsid w:val="00332C49"/>
    <w:rsid w:val="003428D6"/>
    <w:rsid w:val="00342AC1"/>
    <w:rsid w:val="003453FD"/>
    <w:rsid w:val="00351446"/>
    <w:rsid w:val="00353BEE"/>
    <w:rsid w:val="00353C64"/>
    <w:rsid w:val="003541EE"/>
    <w:rsid w:val="00354841"/>
    <w:rsid w:val="0035793D"/>
    <w:rsid w:val="00362217"/>
    <w:rsid w:val="0036308F"/>
    <w:rsid w:val="00363857"/>
    <w:rsid w:val="0036526E"/>
    <w:rsid w:val="003672E9"/>
    <w:rsid w:val="003728C8"/>
    <w:rsid w:val="00375573"/>
    <w:rsid w:val="0037769A"/>
    <w:rsid w:val="00377755"/>
    <w:rsid w:val="003820B4"/>
    <w:rsid w:val="0038374C"/>
    <w:rsid w:val="003864F2"/>
    <w:rsid w:val="00390321"/>
    <w:rsid w:val="00391076"/>
    <w:rsid w:val="00393601"/>
    <w:rsid w:val="0039712B"/>
    <w:rsid w:val="00397686"/>
    <w:rsid w:val="003A7CDE"/>
    <w:rsid w:val="003B0678"/>
    <w:rsid w:val="003B2717"/>
    <w:rsid w:val="003B3243"/>
    <w:rsid w:val="003B6552"/>
    <w:rsid w:val="003C1972"/>
    <w:rsid w:val="003C1EDF"/>
    <w:rsid w:val="003C2706"/>
    <w:rsid w:val="003D12C1"/>
    <w:rsid w:val="003D1359"/>
    <w:rsid w:val="003D29C0"/>
    <w:rsid w:val="003D3E96"/>
    <w:rsid w:val="003D6820"/>
    <w:rsid w:val="003D70F7"/>
    <w:rsid w:val="003E054A"/>
    <w:rsid w:val="003E071E"/>
    <w:rsid w:val="003E1715"/>
    <w:rsid w:val="003E1A3F"/>
    <w:rsid w:val="003E4683"/>
    <w:rsid w:val="003E68F0"/>
    <w:rsid w:val="003F14F1"/>
    <w:rsid w:val="003F3E19"/>
    <w:rsid w:val="0040152A"/>
    <w:rsid w:val="00401657"/>
    <w:rsid w:val="00402A9D"/>
    <w:rsid w:val="004048C1"/>
    <w:rsid w:val="00410A96"/>
    <w:rsid w:val="0041427F"/>
    <w:rsid w:val="00414641"/>
    <w:rsid w:val="00415792"/>
    <w:rsid w:val="00416BB1"/>
    <w:rsid w:val="0041702D"/>
    <w:rsid w:val="00421499"/>
    <w:rsid w:val="0042197B"/>
    <w:rsid w:val="00422ACD"/>
    <w:rsid w:val="004249BD"/>
    <w:rsid w:val="00427DD8"/>
    <w:rsid w:val="00432D87"/>
    <w:rsid w:val="004331EF"/>
    <w:rsid w:val="00433719"/>
    <w:rsid w:val="00434628"/>
    <w:rsid w:val="00436F50"/>
    <w:rsid w:val="0043787F"/>
    <w:rsid w:val="0044039C"/>
    <w:rsid w:val="004407AC"/>
    <w:rsid w:val="00440BF3"/>
    <w:rsid w:val="00444E8F"/>
    <w:rsid w:val="004460AA"/>
    <w:rsid w:val="00446C73"/>
    <w:rsid w:val="00447E12"/>
    <w:rsid w:val="00450421"/>
    <w:rsid w:val="004525A2"/>
    <w:rsid w:val="00452728"/>
    <w:rsid w:val="00453DC6"/>
    <w:rsid w:val="00456E45"/>
    <w:rsid w:val="00470A74"/>
    <w:rsid w:val="00473333"/>
    <w:rsid w:val="00476B5B"/>
    <w:rsid w:val="00481BB4"/>
    <w:rsid w:val="00485FE4"/>
    <w:rsid w:val="00493829"/>
    <w:rsid w:val="00497E6E"/>
    <w:rsid w:val="00497F05"/>
    <w:rsid w:val="004A31D0"/>
    <w:rsid w:val="004A61B8"/>
    <w:rsid w:val="004A6F78"/>
    <w:rsid w:val="004B102C"/>
    <w:rsid w:val="004B1CA6"/>
    <w:rsid w:val="004B1F38"/>
    <w:rsid w:val="004B5878"/>
    <w:rsid w:val="004C26F5"/>
    <w:rsid w:val="004C3083"/>
    <w:rsid w:val="004C3409"/>
    <w:rsid w:val="004C7E65"/>
    <w:rsid w:val="004D195D"/>
    <w:rsid w:val="004D1D9E"/>
    <w:rsid w:val="004D3C99"/>
    <w:rsid w:val="004D606E"/>
    <w:rsid w:val="004E0064"/>
    <w:rsid w:val="004E29E2"/>
    <w:rsid w:val="004E2B25"/>
    <w:rsid w:val="004E63B2"/>
    <w:rsid w:val="004E73AF"/>
    <w:rsid w:val="004F4FFE"/>
    <w:rsid w:val="004F59FB"/>
    <w:rsid w:val="004F60F2"/>
    <w:rsid w:val="004F7574"/>
    <w:rsid w:val="00500CA5"/>
    <w:rsid w:val="0050501A"/>
    <w:rsid w:val="00505282"/>
    <w:rsid w:val="005103F9"/>
    <w:rsid w:val="00510FDE"/>
    <w:rsid w:val="0051214B"/>
    <w:rsid w:val="00512382"/>
    <w:rsid w:val="00516589"/>
    <w:rsid w:val="005169DA"/>
    <w:rsid w:val="00522460"/>
    <w:rsid w:val="005235FB"/>
    <w:rsid w:val="00532242"/>
    <w:rsid w:val="00533CA5"/>
    <w:rsid w:val="0053605D"/>
    <w:rsid w:val="0053667F"/>
    <w:rsid w:val="005447E3"/>
    <w:rsid w:val="00553A31"/>
    <w:rsid w:val="00560B64"/>
    <w:rsid w:val="00565721"/>
    <w:rsid w:val="00565AE8"/>
    <w:rsid w:val="005734A3"/>
    <w:rsid w:val="00580767"/>
    <w:rsid w:val="005816FA"/>
    <w:rsid w:val="00582BDB"/>
    <w:rsid w:val="00584905"/>
    <w:rsid w:val="00584B71"/>
    <w:rsid w:val="00584F44"/>
    <w:rsid w:val="00586500"/>
    <w:rsid w:val="00591C9B"/>
    <w:rsid w:val="005945B6"/>
    <w:rsid w:val="005A2441"/>
    <w:rsid w:val="005A7ED8"/>
    <w:rsid w:val="005B2C11"/>
    <w:rsid w:val="005B3548"/>
    <w:rsid w:val="005B66DF"/>
    <w:rsid w:val="005B7AE2"/>
    <w:rsid w:val="005C1DBE"/>
    <w:rsid w:val="005C505F"/>
    <w:rsid w:val="005C6D6A"/>
    <w:rsid w:val="005C7544"/>
    <w:rsid w:val="005D2771"/>
    <w:rsid w:val="005D426B"/>
    <w:rsid w:val="005D5477"/>
    <w:rsid w:val="005E0D3D"/>
    <w:rsid w:val="005E4B0F"/>
    <w:rsid w:val="005E50D2"/>
    <w:rsid w:val="005E5650"/>
    <w:rsid w:val="005E57AC"/>
    <w:rsid w:val="005E7F42"/>
    <w:rsid w:val="005F0677"/>
    <w:rsid w:val="005F1867"/>
    <w:rsid w:val="005F2372"/>
    <w:rsid w:val="005F423C"/>
    <w:rsid w:val="005F5287"/>
    <w:rsid w:val="005F5424"/>
    <w:rsid w:val="00600A1B"/>
    <w:rsid w:val="00600D10"/>
    <w:rsid w:val="006037E1"/>
    <w:rsid w:val="00610724"/>
    <w:rsid w:val="00613275"/>
    <w:rsid w:val="00613D7D"/>
    <w:rsid w:val="006174C2"/>
    <w:rsid w:val="00622E3E"/>
    <w:rsid w:val="0062641F"/>
    <w:rsid w:val="0062706E"/>
    <w:rsid w:val="00630744"/>
    <w:rsid w:val="00631FBC"/>
    <w:rsid w:val="00633A2F"/>
    <w:rsid w:val="006370E8"/>
    <w:rsid w:val="00637242"/>
    <w:rsid w:val="006439A6"/>
    <w:rsid w:val="00646154"/>
    <w:rsid w:val="00651DAB"/>
    <w:rsid w:val="00652C44"/>
    <w:rsid w:val="00661960"/>
    <w:rsid w:val="006632A9"/>
    <w:rsid w:val="00667CE6"/>
    <w:rsid w:val="00670A8B"/>
    <w:rsid w:val="00671347"/>
    <w:rsid w:val="00673095"/>
    <w:rsid w:val="00674762"/>
    <w:rsid w:val="00674F83"/>
    <w:rsid w:val="00681243"/>
    <w:rsid w:val="00681EBE"/>
    <w:rsid w:val="00682CBE"/>
    <w:rsid w:val="00682DE2"/>
    <w:rsid w:val="00685F31"/>
    <w:rsid w:val="00686B73"/>
    <w:rsid w:val="00690869"/>
    <w:rsid w:val="00691264"/>
    <w:rsid w:val="00694363"/>
    <w:rsid w:val="006955E1"/>
    <w:rsid w:val="0069586F"/>
    <w:rsid w:val="006A1476"/>
    <w:rsid w:val="006A1F69"/>
    <w:rsid w:val="006A42C3"/>
    <w:rsid w:val="006A70F9"/>
    <w:rsid w:val="006B1183"/>
    <w:rsid w:val="006B1F1D"/>
    <w:rsid w:val="006B28BF"/>
    <w:rsid w:val="006B3377"/>
    <w:rsid w:val="006B6908"/>
    <w:rsid w:val="006C06C0"/>
    <w:rsid w:val="006C3C13"/>
    <w:rsid w:val="006C4A61"/>
    <w:rsid w:val="006C54E4"/>
    <w:rsid w:val="006D0717"/>
    <w:rsid w:val="006D0F3A"/>
    <w:rsid w:val="006D0FDC"/>
    <w:rsid w:val="006D3566"/>
    <w:rsid w:val="006D3E36"/>
    <w:rsid w:val="006D49D5"/>
    <w:rsid w:val="006D52CE"/>
    <w:rsid w:val="006D7606"/>
    <w:rsid w:val="006E0F9D"/>
    <w:rsid w:val="006E226A"/>
    <w:rsid w:val="006E2327"/>
    <w:rsid w:val="006F2F0B"/>
    <w:rsid w:val="006F43E1"/>
    <w:rsid w:val="006F47A5"/>
    <w:rsid w:val="006F54F1"/>
    <w:rsid w:val="006F5FBE"/>
    <w:rsid w:val="006F6FD6"/>
    <w:rsid w:val="00704763"/>
    <w:rsid w:val="00704FAC"/>
    <w:rsid w:val="00706DCA"/>
    <w:rsid w:val="00710307"/>
    <w:rsid w:val="00713120"/>
    <w:rsid w:val="00714F82"/>
    <w:rsid w:val="00715958"/>
    <w:rsid w:val="00717D98"/>
    <w:rsid w:val="00723709"/>
    <w:rsid w:val="007244C9"/>
    <w:rsid w:val="00725C4F"/>
    <w:rsid w:val="00730CF4"/>
    <w:rsid w:val="00731B5B"/>
    <w:rsid w:val="00732C38"/>
    <w:rsid w:val="0073439C"/>
    <w:rsid w:val="007362A4"/>
    <w:rsid w:val="00737DE9"/>
    <w:rsid w:val="00737FC8"/>
    <w:rsid w:val="00743344"/>
    <w:rsid w:val="0074471D"/>
    <w:rsid w:val="00744BFA"/>
    <w:rsid w:val="00752111"/>
    <w:rsid w:val="007578EF"/>
    <w:rsid w:val="00763041"/>
    <w:rsid w:val="007640E9"/>
    <w:rsid w:val="00764984"/>
    <w:rsid w:val="00764D3C"/>
    <w:rsid w:val="00766023"/>
    <w:rsid w:val="00767F89"/>
    <w:rsid w:val="00770A43"/>
    <w:rsid w:val="00775003"/>
    <w:rsid w:val="00783695"/>
    <w:rsid w:val="0078687F"/>
    <w:rsid w:val="007903D2"/>
    <w:rsid w:val="007911E6"/>
    <w:rsid w:val="007936EA"/>
    <w:rsid w:val="00793856"/>
    <w:rsid w:val="00795024"/>
    <w:rsid w:val="007950F6"/>
    <w:rsid w:val="007978D5"/>
    <w:rsid w:val="007A18A5"/>
    <w:rsid w:val="007A1B61"/>
    <w:rsid w:val="007A4830"/>
    <w:rsid w:val="007A7C09"/>
    <w:rsid w:val="007B076D"/>
    <w:rsid w:val="007B2611"/>
    <w:rsid w:val="007B3444"/>
    <w:rsid w:val="007B6F38"/>
    <w:rsid w:val="007B7DC9"/>
    <w:rsid w:val="007C3AEB"/>
    <w:rsid w:val="007C6AAB"/>
    <w:rsid w:val="007D4859"/>
    <w:rsid w:val="007D5B46"/>
    <w:rsid w:val="007D62CF"/>
    <w:rsid w:val="007D7BBF"/>
    <w:rsid w:val="007E15EA"/>
    <w:rsid w:val="007E2243"/>
    <w:rsid w:val="007E3764"/>
    <w:rsid w:val="007E3CA9"/>
    <w:rsid w:val="007E5D4A"/>
    <w:rsid w:val="007F0D32"/>
    <w:rsid w:val="007F3674"/>
    <w:rsid w:val="007F46F6"/>
    <w:rsid w:val="007F6416"/>
    <w:rsid w:val="007F7BA7"/>
    <w:rsid w:val="00800080"/>
    <w:rsid w:val="00804FF1"/>
    <w:rsid w:val="00814B8E"/>
    <w:rsid w:val="00816537"/>
    <w:rsid w:val="008165FA"/>
    <w:rsid w:val="00817B5A"/>
    <w:rsid w:val="0082378E"/>
    <w:rsid w:val="00824A31"/>
    <w:rsid w:val="00826CC9"/>
    <w:rsid w:val="00827643"/>
    <w:rsid w:val="00831C2F"/>
    <w:rsid w:val="008342C8"/>
    <w:rsid w:val="00835803"/>
    <w:rsid w:val="00835B3F"/>
    <w:rsid w:val="008417B6"/>
    <w:rsid w:val="008419F5"/>
    <w:rsid w:val="00844374"/>
    <w:rsid w:val="00844F3D"/>
    <w:rsid w:val="00847C52"/>
    <w:rsid w:val="0085378C"/>
    <w:rsid w:val="00855717"/>
    <w:rsid w:val="008559D8"/>
    <w:rsid w:val="00860109"/>
    <w:rsid w:val="00860C63"/>
    <w:rsid w:val="00861D87"/>
    <w:rsid w:val="0086331A"/>
    <w:rsid w:val="00863F5E"/>
    <w:rsid w:val="00864853"/>
    <w:rsid w:val="008709A5"/>
    <w:rsid w:val="00880FE3"/>
    <w:rsid w:val="008815A0"/>
    <w:rsid w:val="00883218"/>
    <w:rsid w:val="00887C77"/>
    <w:rsid w:val="008904EF"/>
    <w:rsid w:val="008A2116"/>
    <w:rsid w:val="008A23D8"/>
    <w:rsid w:val="008A6A4D"/>
    <w:rsid w:val="008B0BC8"/>
    <w:rsid w:val="008B24FB"/>
    <w:rsid w:val="008C047E"/>
    <w:rsid w:val="008C0DB2"/>
    <w:rsid w:val="008C116F"/>
    <w:rsid w:val="008C203B"/>
    <w:rsid w:val="008C48C3"/>
    <w:rsid w:val="008C7016"/>
    <w:rsid w:val="008D73C3"/>
    <w:rsid w:val="008E37B6"/>
    <w:rsid w:val="008F2163"/>
    <w:rsid w:val="008F3F47"/>
    <w:rsid w:val="008F5A92"/>
    <w:rsid w:val="008F6AAC"/>
    <w:rsid w:val="008F7704"/>
    <w:rsid w:val="00902092"/>
    <w:rsid w:val="00904B98"/>
    <w:rsid w:val="009050EA"/>
    <w:rsid w:val="00906059"/>
    <w:rsid w:val="00910EE8"/>
    <w:rsid w:val="0092080E"/>
    <w:rsid w:val="00920BC8"/>
    <w:rsid w:val="009231FC"/>
    <w:rsid w:val="009266C7"/>
    <w:rsid w:val="009320F4"/>
    <w:rsid w:val="0094326B"/>
    <w:rsid w:val="009458B4"/>
    <w:rsid w:val="00950689"/>
    <w:rsid w:val="00951616"/>
    <w:rsid w:val="009545C5"/>
    <w:rsid w:val="009557F6"/>
    <w:rsid w:val="00956FD4"/>
    <w:rsid w:val="00957D84"/>
    <w:rsid w:val="00960330"/>
    <w:rsid w:val="009622B1"/>
    <w:rsid w:val="009633EE"/>
    <w:rsid w:val="00963B4C"/>
    <w:rsid w:val="009731F2"/>
    <w:rsid w:val="00973B05"/>
    <w:rsid w:val="00975325"/>
    <w:rsid w:val="00985B1C"/>
    <w:rsid w:val="0098651F"/>
    <w:rsid w:val="0098690A"/>
    <w:rsid w:val="00986B07"/>
    <w:rsid w:val="00987AEE"/>
    <w:rsid w:val="009906CF"/>
    <w:rsid w:val="00990B97"/>
    <w:rsid w:val="00990BAF"/>
    <w:rsid w:val="009942B0"/>
    <w:rsid w:val="009946A7"/>
    <w:rsid w:val="00996E7C"/>
    <w:rsid w:val="009A18CA"/>
    <w:rsid w:val="009A1954"/>
    <w:rsid w:val="009A1E76"/>
    <w:rsid w:val="009B77BC"/>
    <w:rsid w:val="009C0E49"/>
    <w:rsid w:val="009C1E97"/>
    <w:rsid w:val="009C2A30"/>
    <w:rsid w:val="009D01CD"/>
    <w:rsid w:val="009D1A9A"/>
    <w:rsid w:val="009D534B"/>
    <w:rsid w:val="009E2FC7"/>
    <w:rsid w:val="009F0093"/>
    <w:rsid w:val="009F13F2"/>
    <w:rsid w:val="009F2141"/>
    <w:rsid w:val="009F3BBD"/>
    <w:rsid w:val="009F52E6"/>
    <w:rsid w:val="009F7CCA"/>
    <w:rsid w:val="00A02B2A"/>
    <w:rsid w:val="00A0322B"/>
    <w:rsid w:val="00A046C6"/>
    <w:rsid w:val="00A05323"/>
    <w:rsid w:val="00A07F13"/>
    <w:rsid w:val="00A11B25"/>
    <w:rsid w:val="00A11DB6"/>
    <w:rsid w:val="00A15937"/>
    <w:rsid w:val="00A218F0"/>
    <w:rsid w:val="00A27D8C"/>
    <w:rsid w:val="00A32999"/>
    <w:rsid w:val="00A3408E"/>
    <w:rsid w:val="00A35D9A"/>
    <w:rsid w:val="00A36454"/>
    <w:rsid w:val="00A400D1"/>
    <w:rsid w:val="00A56C48"/>
    <w:rsid w:val="00A61EAE"/>
    <w:rsid w:val="00A62814"/>
    <w:rsid w:val="00A65A2E"/>
    <w:rsid w:val="00A66289"/>
    <w:rsid w:val="00A75FAA"/>
    <w:rsid w:val="00A778B3"/>
    <w:rsid w:val="00A827E6"/>
    <w:rsid w:val="00A83FEE"/>
    <w:rsid w:val="00A86B8B"/>
    <w:rsid w:val="00A9141B"/>
    <w:rsid w:val="00A92D34"/>
    <w:rsid w:val="00A93EFF"/>
    <w:rsid w:val="00A94787"/>
    <w:rsid w:val="00AA02CB"/>
    <w:rsid w:val="00AA05CB"/>
    <w:rsid w:val="00AA46B7"/>
    <w:rsid w:val="00AB1F52"/>
    <w:rsid w:val="00AB3904"/>
    <w:rsid w:val="00AB7441"/>
    <w:rsid w:val="00AB77F1"/>
    <w:rsid w:val="00AC2BCE"/>
    <w:rsid w:val="00AC41B4"/>
    <w:rsid w:val="00AC6CE0"/>
    <w:rsid w:val="00AD0E6D"/>
    <w:rsid w:val="00AE2B01"/>
    <w:rsid w:val="00AF1040"/>
    <w:rsid w:val="00AF159D"/>
    <w:rsid w:val="00AF566E"/>
    <w:rsid w:val="00AF62B3"/>
    <w:rsid w:val="00AF6957"/>
    <w:rsid w:val="00AF70DC"/>
    <w:rsid w:val="00B00020"/>
    <w:rsid w:val="00B03E6B"/>
    <w:rsid w:val="00B067D5"/>
    <w:rsid w:val="00B06800"/>
    <w:rsid w:val="00B068E0"/>
    <w:rsid w:val="00B069D0"/>
    <w:rsid w:val="00B141BF"/>
    <w:rsid w:val="00B22290"/>
    <w:rsid w:val="00B24C48"/>
    <w:rsid w:val="00B260D3"/>
    <w:rsid w:val="00B268FC"/>
    <w:rsid w:val="00B315CA"/>
    <w:rsid w:val="00B3513B"/>
    <w:rsid w:val="00B40CBB"/>
    <w:rsid w:val="00B46453"/>
    <w:rsid w:val="00B46C3E"/>
    <w:rsid w:val="00B50548"/>
    <w:rsid w:val="00B523F9"/>
    <w:rsid w:val="00B5624A"/>
    <w:rsid w:val="00B625B6"/>
    <w:rsid w:val="00B73253"/>
    <w:rsid w:val="00B74E51"/>
    <w:rsid w:val="00B75D7C"/>
    <w:rsid w:val="00B80967"/>
    <w:rsid w:val="00B9106E"/>
    <w:rsid w:val="00B9310A"/>
    <w:rsid w:val="00BA40DF"/>
    <w:rsid w:val="00BA60E4"/>
    <w:rsid w:val="00BA7C17"/>
    <w:rsid w:val="00BA7F4A"/>
    <w:rsid w:val="00BB5D5C"/>
    <w:rsid w:val="00BC44B3"/>
    <w:rsid w:val="00BC5799"/>
    <w:rsid w:val="00BC648C"/>
    <w:rsid w:val="00BD2380"/>
    <w:rsid w:val="00BD35FC"/>
    <w:rsid w:val="00BD62CA"/>
    <w:rsid w:val="00BE3B17"/>
    <w:rsid w:val="00BE44CE"/>
    <w:rsid w:val="00BE62EB"/>
    <w:rsid w:val="00BF06B3"/>
    <w:rsid w:val="00BF4136"/>
    <w:rsid w:val="00BF552B"/>
    <w:rsid w:val="00C03F25"/>
    <w:rsid w:val="00C059AF"/>
    <w:rsid w:val="00C16349"/>
    <w:rsid w:val="00C17F05"/>
    <w:rsid w:val="00C2258E"/>
    <w:rsid w:val="00C31D3E"/>
    <w:rsid w:val="00C32A7A"/>
    <w:rsid w:val="00C349D4"/>
    <w:rsid w:val="00C34E1D"/>
    <w:rsid w:val="00C374E0"/>
    <w:rsid w:val="00C415BB"/>
    <w:rsid w:val="00C45B22"/>
    <w:rsid w:val="00C469D6"/>
    <w:rsid w:val="00C5209D"/>
    <w:rsid w:val="00C56461"/>
    <w:rsid w:val="00C631E7"/>
    <w:rsid w:val="00C65C88"/>
    <w:rsid w:val="00C727FF"/>
    <w:rsid w:val="00C72AC9"/>
    <w:rsid w:val="00C74995"/>
    <w:rsid w:val="00C801BF"/>
    <w:rsid w:val="00C86548"/>
    <w:rsid w:val="00C94650"/>
    <w:rsid w:val="00C96070"/>
    <w:rsid w:val="00CA37FA"/>
    <w:rsid w:val="00CB3EAA"/>
    <w:rsid w:val="00CB5AF1"/>
    <w:rsid w:val="00CB6637"/>
    <w:rsid w:val="00CC67E4"/>
    <w:rsid w:val="00CD4DF5"/>
    <w:rsid w:val="00CD68CB"/>
    <w:rsid w:val="00CE1451"/>
    <w:rsid w:val="00CE2F34"/>
    <w:rsid w:val="00CE424D"/>
    <w:rsid w:val="00CE4883"/>
    <w:rsid w:val="00CE7FB6"/>
    <w:rsid w:val="00CF107D"/>
    <w:rsid w:val="00CF29DD"/>
    <w:rsid w:val="00CF6875"/>
    <w:rsid w:val="00CF7A78"/>
    <w:rsid w:val="00D00980"/>
    <w:rsid w:val="00D01D28"/>
    <w:rsid w:val="00D03540"/>
    <w:rsid w:val="00D04698"/>
    <w:rsid w:val="00D05654"/>
    <w:rsid w:val="00D12490"/>
    <w:rsid w:val="00D16477"/>
    <w:rsid w:val="00D17CDB"/>
    <w:rsid w:val="00D20342"/>
    <w:rsid w:val="00D336D1"/>
    <w:rsid w:val="00D348C9"/>
    <w:rsid w:val="00D400D0"/>
    <w:rsid w:val="00D40789"/>
    <w:rsid w:val="00D42BEC"/>
    <w:rsid w:val="00D44F44"/>
    <w:rsid w:val="00D465CD"/>
    <w:rsid w:val="00D46EE5"/>
    <w:rsid w:val="00D47201"/>
    <w:rsid w:val="00D4748B"/>
    <w:rsid w:val="00D54041"/>
    <w:rsid w:val="00D540D5"/>
    <w:rsid w:val="00D60865"/>
    <w:rsid w:val="00D6140B"/>
    <w:rsid w:val="00D63DB5"/>
    <w:rsid w:val="00D673C2"/>
    <w:rsid w:val="00D73CBB"/>
    <w:rsid w:val="00D7530C"/>
    <w:rsid w:val="00D8165B"/>
    <w:rsid w:val="00D870CE"/>
    <w:rsid w:val="00D9167E"/>
    <w:rsid w:val="00D91BF6"/>
    <w:rsid w:val="00D9327F"/>
    <w:rsid w:val="00D953B5"/>
    <w:rsid w:val="00D97560"/>
    <w:rsid w:val="00DA2892"/>
    <w:rsid w:val="00DA6D69"/>
    <w:rsid w:val="00DB068C"/>
    <w:rsid w:val="00DB1270"/>
    <w:rsid w:val="00DC006C"/>
    <w:rsid w:val="00DC1E1A"/>
    <w:rsid w:val="00DC33D9"/>
    <w:rsid w:val="00DC5048"/>
    <w:rsid w:val="00DC5DF4"/>
    <w:rsid w:val="00DC6797"/>
    <w:rsid w:val="00DC67A9"/>
    <w:rsid w:val="00DC7749"/>
    <w:rsid w:val="00DD2000"/>
    <w:rsid w:val="00DD3AA4"/>
    <w:rsid w:val="00DD3E74"/>
    <w:rsid w:val="00DE45E0"/>
    <w:rsid w:val="00DE7D85"/>
    <w:rsid w:val="00DF5644"/>
    <w:rsid w:val="00E01915"/>
    <w:rsid w:val="00E03296"/>
    <w:rsid w:val="00E116F3"/>
    <w:rsid w:val="00E168C1"/>
    <w:rsid w:val="00E21716"/>
    <w:rsid w:val="00E25BB1"/>
    <w:rsid w:val="00E33B15"/>
    <w:rsid w:val="00E35A59"/>
    <w:rsid w:val="00E3746A"/>
    <w:rsid w:val="00E41540"/>
    <w:rsid w:val="00E417BC"/>
    <w:rsid w:val="00E4591C"/>
    <w:rsid w:val="00E57DF3"/>
    <w:rsid w:val="00E60CEB"/>
    <w:rsid w:val="00E61F63"/>
    <w:rsid w:val="00E64921"/>
    <w:rsid w:val="00E64C6E"/>
    <w:rsid w:val="00E672D6"/>
    <w:rsid w:val="00E7275A"/>
    <w:rsid w:val="00E729A0"/>
    <w:rsid w:val="00E734C6"/>
    <w:rsid w:val="00E7390D"/>
    <w:rsid w:val="00E74E92"/>
    <w:rsid w:val="00E7666F"/>
    <w:rsid w:val="00E778E1"/>
    <w:rsid w:val="00E77D99"/>
    <w:rsid w:val="00E817A5"/>
    <w:rsid w:val="00E81F2B"/>
    <w:rsid w:val="00E825DF"/>
    <w:rsid w:val="00E858E0"/>
    <w:rsid w:val="00E86402"/>
    <w:rsid w:val="00E86406"/>
    <w:rsid w:val="00E90F76"/>
    <w:rsid w:val="00E967C8"/>
    <w:rsid w:val="00EA6636"/>
    <w:rsid w:val="00EA7E9C"/>
    <w:rsid w:val="00EB1405"/>
    <w:rsid w:val="00EB2737"/>
    <w:rsid w:val="00EB6064"/>
    <w:rsid w:val="00EB7624"/>
    <w:rsid w:val="00EC2174"/>
    <w:rsid w:val="00EC4D4B"/>
    <w:rsid w:val="00EC5016"/>
    <w:rsid w:val="00ED2AE8"/>
    <w:rsid w:val="00ED330E"/>
    <w:rsid w:val="00ED539B"/>
    <w:rsid w:val="00ED7BF7"/>
    <w:rsid w:val="00EE043B"/>
    <w:rsid w:val="00EE0587"/>
    <w:rsid w:val="00EE0DC4"/>
    <w:rsid w:val="00EE3B2F"/>
    <w:rsid w:val="00EF3801"/>
    <w:rsid w:val="00EF3F2E"/>
    <w:rsid w:val="00EF4559"/>
    <w:rsid w:val="00EF46E4"/>
    <w:rsid w:val="00EF4F29"/>
    <w:rsid w:val="00EF5083"/>
    <w:rsid w:val="00EF5D5A"/>
    <w:rsid w:val="00F002D0"/>
    <w:rsid w:val="00F03C1F"/>
    <w:rsid w:val="00F07B51"/>
    <w:rsid w:val="00F138B1"/>
    <w:rsid w:val="00F13BD2"/>
    <w:rsid w:val="00F13F26"/>
    <w:rsid w:val="00F14FCE"/>
    <w:rsid w:val="00F221F7"/>
    <w:rsid w:val="00F24B03"/>
    <w:rsid w:val="00F314B6"/>
    <w:rsid w:val="00F31687"/>
    <w:rsid w:val="00F35439"/>
    <w:rsid w:val="00F43631"/>
    <w:rsid w:val="00F4435C"/>
    <w:rsid w:val="00F44D46"/>
    <w:rsid w:val="00F50EA9"/>
    <w:rsid w:val="00F5190F"/>
    <w:rsid w:val="00F550AC"/>
    <w:rsid w:val="00F61D2D"/>
    <w:rsid w:val="00F66480"/>
    <w:rsid w:val="00F71FAB"/>
    <w:rsid w:val="00F73A44"/>
    <w:rsid w:val="00F73A72"/>
    <w:rsid w:val="00F73D48"/>
    <w:rsid w:val="00F7797A"/>
    <w:rsid w:val="00F8440E"/>
    <w:rsid w:val="00F868FB"/>
    <w:rsid w:val="00F905E5"/>
    <w:rsid w:val="00F90976"/>
    <w:rsid w:val="00F93304"/>
    <w:rsid w:val="00F94791"/>
    <w:rsid w:val="00F959DA"/>
    <w:rsid w:val="00FA4DCE"/>
    <w:rsid w:val="00FA52DC"/>
    <w:rsid w:val="00FB03AE"/>
    <w:rsid w:val="00FB0A3F"/>
    <w:rsid w:val="00FB2F56"/>
    <w:rsid w:val="00FB50CA"/>
    <w:rsid w:val="00FB5540"/>
    <w:rsid w:val="00FC49CA"/>
    <w:rsid w:val="00FC500A"/>
    <w:rsid w:val="00FC5B59"/>
    <w:rsid w:val="00FC6FD2"/>
    <w:rsid w:val="00FC7772"/>
    <w:rsid w:val="00FC7D23"/>
    <w:rsid w:val="00FD063E"/>
    <w:rsid w:val="00FD1029"/>
    <w:rsid w:val="00FD4BD0"/>
    <w:rsid w:val="00FD4CC2"/>
    <w:rsid w:val="00FD68C5"/>
    <w:rsid w:val="00FD70F7"/>
    <w:rsid w:val="00FE2CDE"/>
    <w:rsid w:val="00FE6F6B"/>
    <w:rsid w:val="00FF257E"/>
    <w:rsid w:val="00FF3783"/>
    <w:rsid w:val="00FF4F33"/>
    <w:rsid w:val="00FF5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867591"/>
  <w15:docId w15:val="{BD7F50FE-E306-4290-9E70-BD9E6EFF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481BB4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basedOn w:val="Normalny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9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ny"/>
    <w:rsid w:val="00BD62CA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BD62CA"/>
  </w:style>
  <w:style w:type="character" w:customStyle="1" w:styleId="eop">
    <w:name w:val="eop"/>
    <w:basedOn w:val="Domylnaczcionkaakapitu"/>
    <w:rsid w:val="00BD62CA"/>
  </w:style>
  <w:style w:type="character" w:customStyle="1" w:styleId="spellingerror">
    <w:name w:val="spellingerror"/>
    <w:basedOn w:val="Domylnaczcionkaakapitu"/>
    <w:rsid w:val="00BD62CA"/>
  </w:style>
  <w:style w:type="character" w:customStyle="1" w:styleId="tabchar">
    <w:name w:val="tabchar"/>
    <w:basedOn w:val="Domylnaczcionkaakapitu"/>
    <w:rsid w:val="00BD62CA"/>
  </w:style>
  <w:style w:type="character" w:customStyle="1" w:styleId="contextualspellingandgrammarerror">
    <w:name w:val="contextualspellingandgrammarerror"/>
    <w:basedOn w:val="Domylnaczcionkaakapitu"/>
    <w:rsid w:val="00BD62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0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0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5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9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5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6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8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0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3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862</TotalTime>
  <Pages>10</Pages>
  <Words>2682</Words>
  <Characters>16097</Characters>
  <Application>Microsoft Office Word</Application>
  <DocSecurity>0</DocSecurity>
  <Lines>134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18742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Polak Andrzej</cp:lastModifiedBy>
  <cp:revision>227</cp:revision>
  <cp:lastPrinted>2020-10-16T07:02:00Z</cp:lastPrinted>
  <dcterms:created xsi:type="dcterms:W3CDTF">2021-04-08T13:51:00Z</dcterms:created>
  <dcterms:modified xsi:type="dcterms:W3CDTF">2022-06-10T09:09:00Z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