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BF2A4" w14:textId="7C77D9BE" w:rsidR="00EA0234" w:rsidRPr="002C7F4E" w:rsidRDefault="00147E91" w:rsidP="00147E91">
      <w:pPr>
        <w:rPr>
          <w:b/>
        </w:rPr>
      </w:pPr>
      <w:r w:rsidRPr="00147E91">
        <w:rPr>
          <w:b/>
        </w:rPr>
        <w:t>Rewitalizacja placu zabaw w przedszkolu nr 21 przy ul. Mozarta 33</w:t>
      </w:r>
      <w:r w:rsidR="009B6B9D">
        <w:rPr>
          <w:b/>
        </w:rPr>
        <w:t xml:space="preserve"> </w:t>
      </w:r>
      <w:r w:rsidRPr="00147E91">
        <w:rPr>
          <w:b/>
        </w:rPr>
        <w:t>w ramach realizacji zadań z zakresu inicjatyw lokalnych rad dzielnic 2021.</w:t>
      </w:r>
    </w:p>
    <w:p w14:paraId="57B40FD7" w14:textId="77777777" w:rsidR="00C82696" w:rsidRDefault="00C82696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851"/>
      </w:tblGrid>
      <w:tr w:rsidR="009B6B9D" w14:paraId="6A017C46" w14:textId="77777777" w:rsidTr="009B6B9D">
        <w:trPr>
          <w:jc w:val="center"/>
        </w:trPr>
        <w:tc>
          <w:tcPr>
            <w:tcW w:w="846" w:type="dxa"/>
          </w:tcPr>
          <w:p w14:paraId="2D3D7BE0" w14:textId="77777777" w:rsidR="009B6B9D" w:rsidRDefault="009B6B9D">
            <w:r>
              <w:t>L.p.</w:t>
            </w:r>
          </w:p>
        </w:tc>
        <w:tc>
          <w:tcPr>
            <w:tcW w:w="5528" w:type="dxa"/>
          </w:tcPr>
          <w:p w14:paraId="2AC604A3" w14:textId="77777777" w:rsidR="009B6B9D" w:rsidRDefault="009B6B9D">
            <w:r>
              <w:t>Nazwa i opis</w:t>
            </w:r>
          </w:p>
        </w:tc>
        <w:tc>
          <w:tcPr>
            <w:tcW w:w="851" w:type="dxa"/>
          </w:tcPr>
          <w:p w14:paraId="09ACA6E7" w14:textId="77777777" w:rsidR="009B6B9D" w:rsidRDefault="009B6B9D">
            <w:r>
              <w:t>ilość</w:t>
            </w:r>
          </w:p>
        </w:tc>
      </w:tr>
      <w:tr w:rsidR="009B6B9D" w14:paraId="585C233D" w14:textId="77777777" w:rsidTr="009B6B9D">
        <w:trPr>
          <w:jc w:val="center"/>
        </w:trPr>
        <w:tc>
          <w:tcPr>
            <w:tcW w:w="846" w:type="dxa"/>
          </w:tcPr>
          <w:p w14:paraId="56098C54" w14:textId="77777777" w:rsidR="009B6B9D" w:rsidRDefault="009B6B9D">
            <w:r>
              <w:t>1</w:t>
            </w:r>
          </w:p>
        </w:tc>
        <w:tc>
          <w:tcPr>
            <w:tcW w:w="5528" w:type="dxa"/>
          </w:tcPr>
          <w:p w14:paraId="475958DE" w14:textId="51A5F092" w:rsidR="009B6B9D" w:rsidRDefault="009B6B9D" w:rsidP="00531B3C">
            <w:r>
              <w:t>Rozbiórka i utylizacja starej piaskownicy, według wskazań Użytkownika lub Zamawiającego.</w:t>
            </w:r>
            <w:r w:rsidR="00C82696">
              <w:t xml:space="preserve"> W miejscu po piaskownicy wykonać boisko.</w:t>
            </w:r>
            <w:r w:rsidR="00E25AA9">
              <w:t xml:space="preserve"> Wymiary piaskownicy 4x4m- </w:t>
            </w:r>
            <w:r w:rsidR="00CA36B2">
              <w:t>z</w:t>
            </w:r>
            <w:r w:rsidR="00E25AA9">
              <w:t>ał. nr 1</w:t>
            </w:r>
          </w:p>
        </w:tc>
        <w:tc>
          <w:tcPr>
            <w:tcW w:w="851" w:type="dxa"/>
          </w:tcPr>
          <w:p w14:paraId="49B31B22" w14:textId="77777777" w:rsidR="009B6B9D" w:rsidRDefault="009B6B9D"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9B6B9D" w14:paraId="217E5143" w14:textId="77777777" w:rsidTr="009B6B9D">
        <w:trPr>
          <w:jc w:val="center"/>
        </w:trPr>
        <w:tc>
          <w:tcPr>
            <w:tcW w:w="846" w:type="dxa"/>
          </w:tcPr>
          <w:p w14:paraId="61C0C0B0" w14:textId="77777777" w:rsidR="009B6B9D" w:rsidRDefault="009B6B9D">
            <w:r>
              <w:t>2</w:t>
            </w:r>
          </w:p>
        </w:tc>
        <w:tc>
          <w:tcPr>
            <w:tcW w:w="5528" w:type="dxa"/>
          </w:tcPr>
          <w:p w14:paraId="3AACFE7F" w14:textId="18006E01" w:rsidR="009B6B9D" w:rsidRDefault="009B6B9D" w:rsidP="006105F7">
            <w:r>
              <w:t>Boisko z nawierzchni trawiastej 10mx16m – trawa</w:t>
            </w:r>
            <w:r w:rsidR="00E25AA9">
              <w:t xml:space="preserve"> uniwersalna</w:t>
            </w:r>
            <w:r>
              <w:t xml:space="preserve"> z rolki</w:t>
            </w:r>
            <w:r w:rsidR="00C82696">
              <w:t xml:space="preserve"> (pielęgnacja po stronie użytkownika</w:t>
            </w:r>
            <w:r>
              <w:t>,</w:t>
            </w:r>
            <w:r w:rsidR="00C82696">
              <w:t xml:space="preserve"> karencja 2 tygodnie od momentu położenia)</w:t>
            </w:r>
            <w:r>
              <w:t xml:space="preserve"> wykonane w miejscu </w:t>
            </w:r>
            <w:r w:rsidR="00E25AA9">
              <w:t>po rozbiórce starej piaskownicy</w:t>
            </w:r>
            <w:r>
              <w:t>, włącznie z niwelacją terenu</w:t>
            </w:r>
            <w:r w:rsidR="00B16BB8">
              <w:t xml:space="preserve"> oraz przygotowaniem podłoża. Wykonawca do przygotowania podłoża może wykorzystać ziemię i piasek dostępne na miejscu- warstwa humusu powinna wynosić min. 10 cm</w:t>
            </w:r>
          </w:p>
        </w:tc>
        <w:tc>
          <w:tcPr>
            <w:tcW w:w="851" w:type="dxa"/>
          </w:tcPr>
          <w:p w14:paraId="19AC30D2" w14:textId="77777777" w:rsidR="009B6B9D" w:rsidRDefault="009B6B9D">
            <w:r>
              <w:t>160m</w:t>
            </w:r>
            <w:r w:rsidRPr="00EB6F58">
              <w:rPr>
                <w:vertAlign w:val="superscript"/>
              </w:rPr>
              <w:t>2</w:t>
            </w:r>
          </w:p>
        </w:tc>
      </w:tr>
      <w:tr w:rsidR="009B6B9D" w14:paraId="042D1EB5" w14:textId="77777777" w:rsidTr="009B6B9D">
        <w:trPr>
          <w:jc w:val="center"/>
        </w:trPr>
        <w:tc>
          <w:tcPr>
            <w:tcW w:w="846" w:type="dxa"/>
          </w:tcPr>
          <w:p w14:paraId="06004B7D" w14:textId="77777777" w:rsidR="009B6B9D" w:rsidRDefault="009B6B9D">
            <w:r>
              <w:t>3</w:t>
            </w:r>
          </w:p>
        </w:tc>
        <w:tc>
          <w:tcPr>
            <w:tcW w:w="5528" w:type="dxa"/>
          </w:tcPr>
          <w:p w14:paraId="545CAD36" w14:textId="4C76255D" w:rsidR="009B6B9D" w:rsidRDefault="009B6B9D">
            <w:r>
              <w:t>Bramka do gier zespołowych 1,8mx1,2 m – 2 sztuki.</w:t>
            </w:r>
            <w:r w:rsidR="00C82696">
              <w:t xml:space="preserve"> Bramki montowane na stałe do gruntu poprzez betonowanie.</w:t>
            </w:r>
          </w:p>
          <w:p w14:paraId="026DD04E" w14:textId="77777777" w:rsidR="009B6B9D" w:rsidRDefault="009B6B9D" w:rsidP="006105F7">
            <w:r>
              <w:t xml:space="preserve">Słupy aluminiowe, zabezpieczone antykorozyjnie poprzez malowanie proszkowe, montowane na stałe, profil prostokątny. Siatka wykonana z polipropylenu mocowana do ramy głównej za pomocą haczyków z tworzywa sztucznego. Oczko maks. 5x5cm, grubość splotu min. 4mm. Pałąki podtrzymujące siatkę montowane na stałe do bramki o profilu okrągłym. Głębokość bramki min. 70 cm. </w:t>
            </w:r>
          </w:p>
        </w:tc>
        <w:tc>
          <w:tcPr>
            <w:tcW w:w="851" w:type="dxa"/>
          </w:tcPr>
          <w:p w14:paraId="49DCF217" w14:textId="77777777" w:rsidR="009B6B9D" w:rsidRDefault="009B6B9D"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9B6B9D" w14:paraId="2C94442D" w14:textId="77777777" w:rsidTr="009B6B9D">
        <w:trPr>
          <w:jc w:val="center"/>
        </w:trPr>
        <w:tc>
          <w:tcPr>
            <w:tcW w:w="846" w:type="dxa"/>
          </w:tcPr>
          <w:p w14:paraId="51FFC24C" w14:textId="77777777" w:rsidR="009B6B9D" w:rsidRDefault="009B6B9D">
            <w:r>
              <w:t>4</w:t>
            </w:r>
          </w:p>
        </w:tc>
        <w:tc>
          <w:tcPr>
            <w:tcW w:w="5528" w:type="dxa"/>
          </w:tcPr>
          <w:p w14:paraId="5BCDAE75" w14:textId="213891B7" w:rsidR="009B6B9D" w:rsidRDefault="009B6B9D">
            <w:proofErr w:type="spellStart"/>
            <w:r>
              <w:t>Piłkochwyty</w:t>
            </w:r>
            <w:proofErr w:type="spellEnd"/>
            <w:r w:rsidR="00986170">
              <w:t xml:space="preserve"> wymiar</w:t>
            </w:r>
            <w:r>
              <w:t xml:space="preserve"> 10mx3m-</w:t>
            </w:r>
            <w:r w:rsidR="00986170">
              <w:t>należy dostarczyć</w:t>
            </w:r>
            <w:r>
              <w:t xml:space="preserve"> 2 sztuki</w:t>
            </w:r>
            <w:r w:rsidR="00986170">
              <w:t xml:space="preserve"> w tym wymiarze</w:t>
            </w:r>
          </w:p>
          <w:p w14:paraId="7CAA97F7" w14:textId="195B356B" w:rsidR="009B6B9D" w:rsidRDefault="009B6B9D" w:rsidP="006105F7">
            <w:r>
              <w:t xml:space="preserve">Słupy stalowe, zabezpieczone antykorozyjnie poprzez malowanie proszkowe w kolorze zielonym. </w:t>
            </w:r>
            <w:proofErr w:type="spellStart"/>
            <w:r w:rsidR="00986170" w:rsidRPr="00986170">
              <w:t>Piłkochwyty</w:t>
            </w:r>
            <w:proofErr w:type="spellEnd"/>
            <w:r w:rsidR="00986170" w:rsidRPr="00986170">
              <w:t xml:space="preserve"> montowane na stałe poprzez betonowanie, ilość słupów 4 sztuki na każdy </w:t>
            </w:r>
            <w:proofErr w:type="spellStart"/>
            <w:r w:rsidR="00986170" w:rsidRPr="00986170">
              <w:t>piłkochwyt</w:t>
            </w:r>
            <w:proofErr w:type="spellEnd"/>
            <w:r w:rsidR="00C21844">
              <w:t>.</w:t>
            </w:r>
            <w:r w:rsidR="00986170" w:rsidRPr="00986170">
              <w:t xml:space="preserve"> </w:t>
            </w:r>
            <w:r w:rsidR="00B16BB8">
              <w:t xml:space="preserve">Profil słupa kwadratowy 80x80mm ,wbetonowany na miejscu na głębokość 80 cm. </w:t>
            </w:r>
            <w:r>
              <w:t xml:space="preserve">Siatka wykonana z polipropylenu, oczko 10x10 cm zielona. Montaż za bramkami w miejscu wskazanym </w:t>
            </w:r>
            <w:r w:rsidRPr="006105F7">
              <w:t>przez Użytkownika lub Zamawiającego</w:t>
            </w:r>
            <w:r>
              <w:t>.</w:t>
            </w:r>
          </w:p>
        </w:tc>
        <w:tc>
          <w:tcPr>
            <w:tcW w:w="851" w:type="dxa"/>
          </w:tcPr>
          <w:p w14:paraId="3794DA4A" w14:textId="77777777" w:rsidR="009B6B9D" w:rsidRDefault="009B6B9D"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9B6B9D" w14:paraId="2D99A450" w14:textId="77777777" w:rsidTr="009B6B9D">
        <w:trPr>
          <w:jc w:val="center"/>
        </w:trPr>
        <w:tc>
          <w:tcPr>
            <w:tcW w:w="846" w:type="dxa"/>
          </w:tcPr>
          <w:p w14:paraId="4F084B96" w14:textId="77777777" w:rsidR="009B6B9D" w:rsidRDefault="009B6B9D">
            <w:r>
              <w:t>5</w:t>
            </w:r>
          </w:p>
        </w:tc>
        <w:tc>
          <w:tcPr>
            <w:tcW w:w="5528" w:type="dxa"/>
          </w:tcPr>
          <w:p w14:paraId="0C48A026" w14:textId="77777777" w:rsidR="009B6B9D" w:rsidRDefault="009B6B9D">
            <w:r>
              <w:t>Piaskownica z zadaszeniem.</w:t>
            </w:r>
          </w:p>
          <w:p w14:paraId="59347F6F" w14:textId="7F18810B" w:rsidR="009B6B9D" w:rsidRDefault="009B6B9D" w:rsidP="00A51BE4">
            <w:r>
              <w:t xml:space="preserve">Piaskownica wykonana z </w:t>
            </w:r>
            <w:r w:rsidRPr="00A51BE4">
              <w:t>drewn</w:t>
            </w:r>
            <w:r>
              <w:t>a</w:t>
            </w:r>
            <w:r w:rsidRPr="00A51BE4">
              <w:t xml:space="preserve"> toczone</w:t>
            </w:r>
            <w:r>
              <w:t>go</w:t>
            </w:r>
            <w:r w:rsidRPr="00A51BE4">
              <w:t xml:space="preserve"> cylindrycznie z rdzeniem impregnowane próżniowo-</w:t>
            </w:r>
            <w:r>
              <w:t xml:space="preserve"> </w:t>
            </w:r>
            <w:r w:rsidRPr="00A51BE4">
              <w:t xml:space="preserve">ciśnieniowo o śr. od 6 do 14 cm. </w:t>
            </w:r>
            <w:r>
              <w:t xml:space="preserve">Drewno jest </w:t>
            </w:r>
            <w:r w:rsidRPr="00A51BE4">
              <w:t>pozyskiwane zgodnie z wymaganiami certyfikatu FSC, czyli pochodzące z odpowiedzialnie zarządzanych źródeł.</w:t>
            </w:r>
            <w:r>
              <w:t xml:space="preserve"> Siedziska –w 4 rogach </w:t>
            </w:r>
            <w:r w:rsidRPr="00A51BE4">
              <w:t xml:space="preserve">wykonane z </w:t>
            </w:r>
            <w:r>
              <w:t xml:space="preserve">kolorowej </w:t>
            </w:r>
            <w:r w:rsidRPr="00A51BE4">
              <w:t xml:space="preserve">płyty HDPE - </w:t>
            </w:r>
          </w:p>
          <w:p w14:paraId="4E09B6EA" w14:textId="77777777" w:rsidR="009B6B9D" w:rsidRDefault="009B6B9D" w:rsidP="00A51BE4">
            <w:r>
              <w:t>Piaskownica posiada zadaszenie mocowane na 4 słupach wykonanych ze stali, zabezpieczone antykorozyjnie poprzez cynkowanie oraz lakierowanie proszkowe.</w:t>
            </w:r>
          </w:p>
          <w:p w14:paraId="65BB16EE" w14:textId="7D1CBD59" w:rsidR="009B6B9D" w:rsidRDefault="009B6B9D" w:rsidP="00A51BE4">
            <w:r>
              <w:t xml:space="preserve">Zadaszenie wykonane z wytrzymałego na warunki atmosferyczne </w:t>
            </w:r>
            <w:r w:rsidR="00094249">
              <w:t xml:space="preserve">poliestrowego </w:t>
            </w:r>
            <w:r>
              <w:t>materiału w kolorystyce niebiesko-czerwonej, służy jako zadaszenie w słoneczne dni a w czasie zimowym jako pokrowiec.</w:t>
            </w:r>
          </w:p>
          <w:p w14:paraId="556BA631" w14:textId="4D2D7013" w:rsidR="009B6B9D" w:rsidRDefault="009B6B9D" w:rsidP="00A51BE4">
            <w:r>
              <w:t>Wielkość piaskownicy 3x3m.</w:t>
            </w:r>
            <w:r w:rsidR="00CA36B2">
              <w:t xml:space="preserve"> Wykonawca dostarcza piaskownicę bez piasku. Piaskownica wkopywana w ziemię, a słupy betonowane.</w:t>
            </w:r>
          </w:p>
          <w:p w14:paraId="1DD377B3" w14:textId="4F3B3D86" w:rsidR="009B6B9D" w:rsidRDefault="009B6B9D" w:rsidP="00A51BE4">
            <w:r>
              <w:t xml:space="preserve">Montaż </w:t>
            </w:r>
            <w:r w:rsidR="00CA36B2">
              <w:t>obok mniejszej piaskownicy już obecnej na placu- zał. nr 2</w:t>
            </w:r>
            <w:r>
              <w:t>.</w:t>
            </w:r>
          </w:p>
        </w:tc>
        <w:tc>
          <w:tcPr>
            <w:tcW w:w="851" w:type="dxa"/>
          </w:tcPr>
          <w:p w14:paraId="54A3D5F5" w14:textId="77777777" w:rsidR="009B6B9D" w:rsidRDefault="009B6B9D"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</w:tbl>
    <w:p w14:paraId="122FA803" w14:textId="77777777" w:rsidR="00EB6F58" w:rsidRDefault="00EB6F58"/>
    <w:p w14:paraId="2DA5F45A" w14:textId="33958B49" w:rsidR="002C7F4E" w:rsidRDefault="0052389F" w:rsidP="0052389F">
      <w:r>
        <w:t>Załączniki:</w:t>
      </w:r>
    </w:p>
    <w:p w14:paraId="0B0D3CED" w14:textId="14A6DDDA" w:rsidR="0052389F" w:rsidRDefault="0052389F" w:rsidP="00637D23">
      <w:pPr>
        <w:spacing w:after="0" w:line="240" w:lineRule="auto"/>
      </w:pPr>
      <w:r>
        <w:t xml:space="preserve">- </w:t>
      </w:r>
      <w:proofErr w:type="spellStart"/>
      <w:r>
        <w:t>zał</w:t>
      </w:r>
      <w:proofErr w:type="spellEnd"/>
      <w:r>
        <w:t xml:space="preserve"> nr 1- zdjęcie piaskownicy do zdemontowania</w:t>
      </w:r>
    </w:p>
    <w:p w14:paraId="6099A712" w14:textId="417B7929" w:rsidR="0052389F" w:rsidRDefault="0052389F" w:rsidP="00637D23">
      <w:pPr>
        <w:spacing w:after="0" w:line="240" w:lineRule="auto"/>
      </w:pPr>
      <w:r>
        <w:t>- zał. nr 2- zdjęcie z lokalizacją nowej piaskownicy</w:t>
      </w:r>
    </w:p>
    <w:p w14:paraId="38E3E858" w14:textId="43C33677" w:rsidR="0052389F" w:rsidRDefault="0052389F" w:rsidP="00637D23">
      <w:pPr>
        <w:spacing w:after="0" w:line="240" w:lineRule="auto"/>
      </w:pPr>
      <w:r>
        <w:t>- zał. nr 3- wymiary oraz wygląd nowej piaskownicy</w:t>
      </w:r>
    </w:p>
    <w:sectPr w:rsidR="0052389F" w:rsidSect="002C7F4E">
      <w:headerReference w:type="default" r:id="rId6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AEBC1" w14:textId="77777777" w:rsidR="000765EF" w:rsidRDefault="000765EF" w:rsidP="002C7F4E">
      <w:pPr>
        <w:spacing w:after="0" w:line="240" w:lineRule="auto"/>
      </w:pPr>
      <w:r>
        <w:separator/>
      </w:r>
    </w:p>
  </w:endnote>
  <w:endnote w:type="continuationSeparator" w:id="0">
    <w:p w14:paraId="67F912A6" w14:textId="77777777" w:rsidR="000765EF" w:rsidRDefault="000765EF" w:rsidP="002C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3904A" w14:textId="77777777" w:rsidR="000765EF" w:rsidRDefault="000765EF" w:rsidP="002C7F4E">
      <w:pPr>
        <w:spacing w:after="0" w:line="240" w:lineRule="auto"/>
      </w:pPr>
      <w:r>
        <w:separator/>
      </w:r>
    </w:p>
  </w:footnote>
  <w:footnote w:type="continuationSeparator" w:id="0">
    <w:p w14:paraId="30F25F2B" w14:textId="77777777" w:rsidR="000765EF" w:rsidRDefault="000765EF" w:rsidP="002C7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74E01" w14:textId="0E24F5A1" w:rsidR="002C7F4E" w:rsidRDefault="009B6B9D" w:rsidP="002C7F4E">
    <w:pPr>
      <w:pStyle w:val="Nagwek"/>
      <w:ind w:left="5664"/>
    </w:pPr>
    <w:r>
      <w:tab/>
      <w:t>Zał. nr 1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F58"/>
    <w:rsid w:val="000765EF"/>
    <w:rsid w:val="00094249"/>
    <w:rsid w:val="000F4E02"/>
    <w:rsid w:val="00147E91"/>
    <w:rsid w:val="002618E4"/>
    <w:rsid w:val="002C7F4E"/>
    <w:rsid w:val="005230BB"/>
    <w:rsid w:val="0052389F"/>
    <w:rsid w:val="00531B3C"/>
    <w:rsid w:val="005C44EB"/>
    <w:rsid w:val="006105F7"/>
    <w:rsid w:val="00620EDF"/>
    <w:rsid w:val="00637D23"/>
    <w:rsid w:val="0070732D"/>
    <w:rsid w:val="007E6DBF"/>
    <w:rsid w:val="00951BEF"/>
    <w:rsid w:val="00986170"/>
    <w:rsid w:val="009B6B9D"/>
    <w:rsid w:val="009D60BF"/>
    <w:rsid w:val="00A51BE4"/>
    <w:rsid w:val="00B16BB8"/>
    <w:rsid w:val="00BD5C62"/>
    <w:rsid w:val="00C21844"/>
    <w:rsid w:val="00C82696"/>
    <w:rsid w:val="00CA36B2"/>
    <w:rsid w:val="00D6689E"/>
    <w:rsid w:val="00E25AA9"/>
    <w:rsid w:val="00E62235"/>
    <w:rsid w:val="00EB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59579"/>
  <w15:docId w15:val="{091EA8FD-745A-4867-9945-4AD361F9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6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F4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7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E"/>
  </w:style>
  <w:style w:type="paragraph" w:styleId="Stopka">
    <w:name w:val="footer"/>
    <w:basedOn w:val="Normalny"/>
    <w:link w:val="StopkaZnak"/>
    <w:uiPriority w:val="99"/>
    <w:unhideWhenUsed/>
    <w:rsid w:val="002C7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2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Wójcik</dc:creator>
  <cp:lastModifiedBy>Falk Aleksandra</cp:lastModifiedBy>
  <cp:revision>2</cp:revision>
  <dcterms:created xsi:type="dcterms:W3CDTF">2021-08-11T12:29:00Z</dcterms:created>
  <dcterms:modified xsi:type="dcterms:W3CDTF">2021-08-11T12:29:00Z</dcterms:modified>
</cp:coreProperties>
</file>