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B388B" w:rsidRDefault="008F2EEC">
      <w:bookmarkStart w:id="0" w:name="_GoBack"/>
      <w:bookmarkEnd w:id="0"/>
      <w:r w:rsidRPr="008F2EEC">
        <w:rPr>
          <w:noProof/>
          <w:lang w:eastAsia="pl-PL"/>
        </w:rPr>
        <w:drawing>
          <wp:inline distT="0" distB="0" distL="0" distR="0">
            <wp:extent cx="6704132" cy="9570351"/>
            <wp:effectExtent l="0" t="0" r="190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4481" cy="95851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B388B" w:rsidSect="008F2EEC">
      <w:type w:val="continuous"/>
      <w:pgSz w:w="11906" w:h="16838" w:code="9"/>
      <w:pgMar w:top="720" w:right="720" w:bottom="720" w:left="720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F2EEC"/>
    <w:rsid w:val="00173598"/>
    <w:rsid w:val="002B5E8F"/>
    <w:rsid w:val="003D2450"/>
    <w:rsid w:val="005144AF"/>
    <w:rsid w:val="005A18C4"/>
    <w:rsid w:val="005A549D"/>
    <w:rsid w:val="006C7B40"/>
    <w:rsid w:val="00732374"/>
    <w:rsid w:val="008737FF"/>
    <w:rsid w:val="008F2EEC"/>
    <w:rsid w:val="009A4ABA"/>
    <w:rsid w:val="00A11015"/>
    <w:rsid w:val="00AD33BF"/>
    <w:rsid w:val="00B24749"/>
    <w:rsid w:val="00B80F14"/>
    <w:rsid w:val="00C70995"/>
    <w:rsid w:val="00CD039D"/>
    <w:rsid w:val="00CD1E03"/>
    <w:rsid w:val="00F02803"/>
    <w:rsid w:val="00FF2A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C8578BF-BC5A-43F9-8799-FFC504D193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Ocelewicz Dariusz</dc:creator>
  <cp:keywords/>
  <dc:description/>
  <cp:lastModifiedBy>Przybyszewska Anna</cp:lastModifiedBy>
  <cp:revision>2</cp:revision>
  <dcterms:created xsi:type="dcterms:W3CDTF">2021-04-28T11:26:00Z</dcterms:created>
  <dcterms:modified xsi:type="dcterms:W3CDTF">2021-04-28T11:26:00Z</dcterms:modified>
</cp:coreProperties>
</file>