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D34AB" w14:textId="67AA03B3" w:rsidR="004B112C" w:rsidRDefault="004B112C" w:rsidP="004B112C">
      <w:pPr>
        <w:autoSpaceDE w:val="0"/>
        <w:spacing w:after="0"/>
        <w:rPr>
          <w:rFonts w:ascii="Arial Narrow" w:hAnsi="Arial Narrow" w:cs="Arial"/>
          <w:b/>
          <w:bCs/>
          <w:sz w:val="32"/>
          <w:szCs w:val="32"/>
        </w:rPr>
      </w:pPr>
      <w:bookmarkStart w:id="0" w:name="_top"/>
      <w:bookmarkStart w:id="1" w:name="_Toc351640675"/>
      <w:bookmarkStart w:id="2" w:name="_Toc353970959"/>
      <w:bookmarkEnd w:id="0"/>
    </w:p>
    <w:p w14:paraId="451A3D25" w14:textId="2AC70EAA" w:rsidR="004B112C" w:rsidRDefault="004B112C" w:rsidP="004B112C">
      <w:pPr>
        <w:autoSpaceDE w:val="0"/>
        <w:spacing w:after="0"/>
        <w:rPr>
          <w:rFonts w:ascii="Arial Narrow" w:hAnsi="Arial Narrow" w:cs="Arial"/>
          <w:b/>
          <w:bCs/>
          <w:sz w:val="32"/>
          <w:szCs w:val="32"/>
        </w:rPr>
      </w:pPr>
      <w:r w:rsidRPr="001476FD">
        <w:rPr>
          <w:rFonts w:ascii="Arial Narrow" w:hAnsi="Arial Narrow" w:cs="Arial"/>
          <w:b/>
          <w:bCs/>
          <w:sz w:val="32"/>
          <w:szCs w:val="32"/>
        </w:rPr>
        <w:t>Rewitalizacja i przebudowa kompleksu palm</w:t>
      </w:r>
      <w:r w:rsidR="00F901EA">
        <w:rPr>
          <w:rFonts w:ascii="Arial Narrow" w:hAnsi="Arial Narrow" w:cs="Arial"/>
          <w:b/>
          <w:bCs/>
          <w:sz w:val="32"/>
          <w:szCs w:val="32"/>
        </w:rPr>
        <w:t>iarni w ogrodzie botanicznym w P</w:t>
      </w:r>
      <w:r w:rsidRPr="001476FD">
        <w:rPr>
          <w:rFonts w:ascii="Arial Narrow" w:hAnsi="Arial Narrow" w:cs="Arial"/>
          <w:b/>
          <w:bCs/>
          <w:sz w:val="32"/>
          <w:szCs w:val="32"/>
        </w:rPr>
        <w:t>arku Oliwskim im. Adama Mickiewicza w Gdańsku Oliwie – etap I</w:t>
      </w:r>
    </w:p>
    <w:p w14:paraId="1AA887B0" w14:textId="77777777" w:rsidR="004B112C" w:rsidRPr="00451E5B" w:rsidRDefault="004B112C" w:rsidP="004B112C">
      <w:pPr>
        <w:autoSpaceDE w:val="0"/>
        <w:spacing w:after="0" w:line="100" w:lineRule="atLeast"/>
        <w:rPr>
          <w:rFonts w:ascii="Arial Narrow" w:hAnsi="Arial Narrow" w:cs="Arial"/>
          <w:b/>
          <w:bCs/>
          <w:sz w:val="14"/>
          <w:szCs w:val="24"/>
          <w:u w:val="single"/>
        </w:rPr>
      </w:pPr>
    </w:p>
    <w:tbl>
      <w:tblPr>
        <w:tblStyle w:val="Tabela-Siatka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4B112C" w:rsidRPr="00C42E8B" w14:paraId="5CBB0506" w14:textId="77777777" w:rsidTr="004B112C">
        <w:trPr>
          <w:trHeight w:val="3262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14:paraId="4E6A3D35" w14:textId="77777777" w:rsidR="004B112C" w:rsidRPr="00451E5B" w:rsidRDefault="004B112C" w:rsidP="004B112C">
            <w:pPr>
              <w:tabs>
                <w:tab w:val="left" w:pos="2835"/>
              </w:tabs>
              <w:autoSpaceDE w:val="0"/>
              <w:spacing w:after="0" w:line="360" w:lineRule="auto"/>
              <w:jc w:val="right"/>
              <w:rPr>
                <w:rFonts w:ascii="Arial Narrow" w:hAnsi="Arial Narrow" w:cs="Arial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4602554" wp14:editId="3784ED0B">
                  <wp:extent cx="2129604" cy="2197290"/>
                  <wp:effectExtent l="0" t="0" r="444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t="2103"/>
                          <a:stretch/>
                        </pic:blipFill>
                        <pic:spPr bwMode="auto">
                          <a:xfrm>
                            <a:off x="0" y="0"/>
                            <a:ext cx="2135152" cy="22030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12C" w:rsidRPr="007C58FC" w14:paraId="6DAD8DE4" w14:textId="77777777" w:rsidTr="00622305">
        <w:trPr>
          <w:trHeight w:val="1506"/>
        </w:trPr>
        <w:tc>
          <w:tcPr>
            <w:tcW w:w="2694" w:type="dxa"/>
          </w:tcPr>
          <w:p w14:paraId="0DBCB12B" w14:textId="77777777" w:rsidR="004B112C" w:rsidRPr="00631BE2" w:rsidRDefault="004B112C" w:rsidP="004B112C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color w:val="000000" w:themeColor="text1"/>
                <w:sz w:val="32"/>
                <w:szCs w:val="32"/>
              </w:rPr>
              <w:t>TEMAT</w:t>
            </w:r>
            <w:r w:rsidRPr="00631BE2">
              <w:rPr>
                <w:rFonts w:ascii="Arial Narrow" w:hAnsi="Arial Narrow" w:cs="Arial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  <w:tc>
          <w:tcPr>
            <w:tcW w:w="7371" w:type="dxa"/>
          </w:tcPr>
          <w:p w14:paraId="555F300E" w14:textId="429CAA02" w:rsidR="004B112C" w:rsidRDefault="00622305" w:rsidP="004B112C">
            <w:pPr>
              <w:tabs>
                <w:tab w:val="left" w:pos="2835"/>
              </w:tabs>
              <w:autoSpaceDE w:val="0"/>
              <w:spacing w:after="0"/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>W</w:t>
            </w:r>
            <w:r w:rsidR="007B5F1C"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 xml:space="preserve">YTYCZNE </w:t>
            </w:r>
            <w:r w:rsidR="00AF540D"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>MONTAŻU PRZESZKLEŃ</w:t>
            </w:r>
          </w:p>
          <w:p w14:paraId="3FC36BD7" w14:textId="77777777" w:rsidR="004B112C" w:rsidRDefault="004B112C" w:rsidP="004B112C">
            <w:pPr>
              <w:tabs>
                <w:tab w:val="left" w:pos="2835"/>
              </w:tabs>
              <w:autoSpaceDE w:val="0"/>
              <w:spacing w:after="0"/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</w:pPr>
          </w:p>
          <w:p w14:paraId="1AE56703" w14:textId="032902CC" w:rsidR="004B112C" w:rsidRPr="00FC2223" w:rsidRDefault="003A16A8" w:rsidP="004B112C">
            <w:pPr>
              <w:tabs>
                <w:tab w:val="left" w:pos="2835"/>
              </w:tabs>
              <w:autoSpaceDE w:val="0"/>
              <w:spacing w:after="0"/>
              <w:rPr>
                <w:rFonts w:ascii="Arial Narrow" w:hAnsi="Arial Narrow" w:cs="Arial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>PROJE</w:t>
            </w:r>
            <w:r w:rsidR="004B112C" w:rsidRPr="001476FD"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>KT TECHNOLOGICZNY ZEWNĘTRZNEJ OKŁADZINY PRZESZKLONEJ BUDYNKU PALMIARNI</w:t>
            </w:r>
          </w:p>
        </w:tc>
      </w:tr>
      <w:tr w:rsidR="004B112C" w:rsidRPr="007C58FC" w14:paraId="3934E15E" w14:textId="77777777" w:rsidTr="004B112C">
        <w:trPr>
          <w:trHeight w:val="578"/>
        </w:trPr>
        <w:tc>
          <w:tcPr>
            <w:tcW w:w="2694" w:type="dxa"/>
          </w:tcPr>
          <w:p w14:paraId="36295FAF" w14:textId="77777777" w:rsidR="004B112C" w:rsidRPr="007C58FC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7C58FC">
              <w:rPr>
                <w:rFonts w:ascii="Arial Narrow" w:hAnsi="Arial Narrow" w:cs="Arial"/>
                <w:bCs/>
                <w:sz w:val="28"/>
                <w:szCs w:val="32"/>
              </w:rPr>
              <w:t>BRANŻA:</w:t>
            </w:r>
          </w:p>
        </w:tc>
        <w:tc>
          <w:tcPr>
            <w:tcW w:w="7371" w:type="dxa"/>
          </w:tcPr>
          <w:p w14:paraId="6C48A027" w14:textId="77777777" w:rsidR="004B112C" w:rsidRPr="00451E5B" w:rsidRDefault="004B112C" w:rsidP="004B112C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8"/>
                <w:szCs w:val="32"/>
              </w:rPr>
              <w:t>ELEWACJE</w:t>
            </w:r>
          </w:p>
        </w:tc>
      </w:tr>
      <w:tr w:rsidR="004B112C" w:rsidRPr="007C58FC" w14:paraId="54FF06F9" w14:textId="77777777" w:rsidTr="004B112C">
        <w:trPr>
          <w:trHeight w:val="473"/>
        </w:trPr>
        <w:tc>
          <w:tcPr>
            <w:tcW w:w="2694" w:type="dxa"/>
          </w:tcPr>
          <w:p w14:paraId="3CB6ADE3" w14:textId="77777777" w:rsidR="004B112C" w:rsidRPr="007C58FC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7C58FC">
              <w:rPr>
                <w:rFonts w:ascii="Arial Narrow" w:hAnsi="Arial Narrow" w:cs="Arial"/>
                <w:bCs/>
                <w:sz w:val="28"/>
                <w:szCs w:val="32"/>
              </w:rPr>
              <w:t>FAZA:</w:t>
            </w:r>
          </w:p>
        </w:tc>
        <w:tc>
          <w:tcPr>
            <w:tcW w:w="7371" w:type="dxa"/>
          </w:tcPr>
          <w:p w14:paraId="4739B608" w14:textId="40569A03" w:rsidR="004B112C" w:rsidRDefault="004B112C" w:rsidP="004B112C">
            <w:pPr>
              <w:autoSpaceDE w:val="0"/>
              <w:spacing w:after="0" w:line="100" w:lineRule="atLeast"/>
              <w:rPr>
                <w:rFonts w:ascii="Arial Narrow" w:hAnsi="Arial Narrow" w:cs="Arial"/>
                <w:bCs/>
                <w:sz w:val="28"/>
                <w:szCs w:val="32"/>
              </w:rPr>
            </w:pPr>
            <w:r>
              <w:rPr>
                <w:rFonts w:ascii="Arial Narrow" w:hAnsi="Arial Narrow" w:cs="Arial"/>
                <w:bCs/>
                <w:sz w:val="28"/>
                <w:szCs w:val="32"/>
              </w:rPr>
              <w:t>ETAP 5</w:t>
            </w:r>
          </w:p>
          <w:p w14:paraId="0C091F36" w14:textId="77777777" w:rsidR="004B112C" w:rsidRPr="00451E5B" w:rsidRDefault="004B112C" w:rsidP="004B112C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4B112C" w:rsidRPr="007C58FC" w14:paraId="2A35ACFC" w14:textId="77777777" w:rsidTr="004B112C">
        <w:trPr>
          <w:trHeight w:val="736"/>
        </w:trPr>
        <w:tc>
          <w:tcPr>
            <w:tcW w:w="2694" w:type="dxa"/>
          </w:tcPr>
          <w:p w14:paraId="56BB6CAD" w14:textId="77777777" w:rsidR="004B112C" w:rsidRPr="00880826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880826"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  <w:t>INWESTOR</w:t>
            </w:r>
          </w:p>
          <w:p w14:paraId="6F450A1A" w14:textId="77777777" w:rsidR="004B112C" w:rsidRPr="00880826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371" w:type="dxa"/>
          </w:tcPr>
          <w:p w14:paraId="46A17ECE" w14:textId="77777777" w:rsidR="004B112C" w:rsidRPr="00880826" w:rsidRDefault="004B112C" w:rsidP="004B112C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</w:rPr>
              <w:t>Dyrekcja Rozbudowy Miasta Gdańska</w:t>
            </w:r>
          </w:p>
          <w:p w14:paraId="3C8A8C50" w14:textId="77777777" w:rsidR="004B112C" w:rsidRPr="00880826" w:rsidRDefault="004B112C" w:rsidP="004B112C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Cs w:val="24"/>
              </w:rPr>
              <w:t>ul</w:t>
            </w:r>
            <w:r w:rsidRPr="00880826">
              <w:rPr>
                <w:rFonts w:ascii="Arial Narrow" w:hAnsi="Arial Narrow" w:cs="Arial"/>
                <w:bCs/>
                <w:szCs w:val="24"/>
              </w:rPr>
              <w:t xml:space="preserve">. </w:t>
            </w:r>
            <w:r>
              <w:rPr>
                <w:rFonts w:ascii="Arial Narrow" w:hAnsi="Arial Narrow" w:cs="Arial"/>
                <w:bCs/>
                <w:szCs w:val="24"/>
              </w:rPr>
              <w:t>Żaglowa</w:t>
            </w:r>
            <w:r w:rsidRPr="00880826">
              <w:rPr>
                <w:rFonts w:ascii="Arial Narrow" w:hAnsi="Arial Narrow" w:cs="Arial"/>
                <w:bCs/>
                <w:szCs w:val="24"/>
              </w:rPr>
              <w:t xml:space="preserve"> 1</w:t>
            </w:r>
            <w:r>
              <w:rPr>
                <w:rFonts w:ascii="Arial Narrow" w:hAnsi="Arial Narrow" w:cs="Arial"/>
                <w:bCs/>
                <w:szCs w:val="24"/>
              </w:rPr>
              <w:t>1</w:t>
            </w:r>
            <w:r w:rsidRPr="00880826">
              <w:rPr>
                <w:rFonts w:ascii="Arial Narrow" w:hAnsi="Arial Narrow" w:cs="Arial"/>
                <w:bCs/>
                <w:szCs w:val="24"/>
              </w:rPr>
              <w:t xml:space="preserve">, </w:t>
            </w:r>
            <w:r>
              <w:rPr>
                <w:rFonts w:ascii="Arial Narrow" w:hAnsi="Arial Narrow" w:cs="Arial"/>
                <w:bCs/>
                <w:szCs w:val="24"/>
              </w:rPr>
              <w:t>8</w:t>
            </w:r>
            <w:r w:rsidRPr="00880826">
              <w:rPr>
                <w:rFonts w:ascii="Arial Narrow" w:hAnsi="Arial Narrow" w:cs="Arial"/>
                <w:bCs/>
                <w:szCs w:val="24"/>
              </w:rPr>
              <w:t>0-</w:t>
            </w:r>
            <w:r>
              <w:rPr>
                <w:rFonts w:ascii="Arial Narrow" w:hAnsi="Arial Narrow" w:cs="Arial"/>
                <w:bCs/>
                <w:szCs w:val="24"/>
              </w:rPr>
              <w:t>560</w:t>
            </w:r>
            <w:r w:rsidRPr="00880826">
              <w:rPr>
                <w:rFonts w:ascii="Arial Narrow" w:hAnsi="Arial Narrow" w:cs="Arial"/>
                <w:bCs/>
                <w:szCs w:val="24"/>
              </w:rPr>
              <w:t xml:space="preserve"> </w:t>
            </w:r>
            <w:r>
              <w:rPr>
                <w:rFonts w:ascii="Arial Narrow" w:hAnsi="Arial Narrow" w:cs="Arial"/>
                <w:bCs/>
                <w:szCs w:val="24"/>
              </w:rPr>
              <w:t>Gdańsk</w:t>
            </w:r>
          </w:p>
        </w:tc>
      </w:tr>
      <w:tr w:rsidR="004B112C" w:rsidRPr="007C58FC" w14:paraId="48E79340" w14:textId="77777777" w:rsidTr="004B112C">
        <w:trPr>
          <w:trHeight w:val="751"/>
        </w:trPr>
        <w:tc>
          <w:tcPr>
            <w:tcW w:w="2694" w:type="dxa"/>
          </w:tcPr>
          <w:p w14:paraId="683A03CE" w14:textId="77777777" w:rsidR="004B112C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C409FE"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  <w:t>ARCHITEKTURA</w:t>
            </w:r>
          </w:p>
          <w:p w14:paraId="14B0E1E3" w14:textId="77777777" w:rsidR="004B112C" w:rsidRPr="00C409FE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  <w:t>(PROJEKTANT OBIEKTU)</w:t>
            </w:r>
          </w:p>
        </w:tc>
        <w:tc>
          <w:tcPr>
            <w:tcW w:w="7371" w:type="dxa"/>
          </w:tcPr>
          <w:p w14:paraId="60D67217" w14:textId="77777777" w:rsidR="004B112C" w:rsidRPr="00394B6E" w:rsidRDefault="004B112C" w:rsidP="004B112C">
            <w:pPr>
              <w:tabs>
                <w:tab w:val="left" w:pos="2834"/>
              </w:tabs>
              <w:autoSpaceDE w:val="0"/>
              <w:spacing w:after="0" w:line="100" w:lineRule="atLeast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RYSY Architekci</w:t>
            </w:r>
          </w:p>
          <w:p w14:paraId="1DE3D824" w14:textId="77777777" w:rsidR="004B112C" w:rsidRDefault="004B112C" w:rsidP="004B112C">
            <w:pPr>
              <w:tabs>
                <w:tab w:val="left" w:pos="2834"/>
              </w:tabs>
              <w:autoSpaceDE w:val="0"/>
              <w:spacing w:after="0" w:line="100" w:lineRule="atLeast"/>
              <w:rPr>
                <w:rFonts w:ascii="Arial Narrow" w:hAnsi="Arial Narrow" w:cs="Arial"/>
                <w:b/>
                <w:sz w:val="22"/>
              </w:rPr>
            </w:pPr>
            <w:r w:rsidRPr="00394B6E">
              <w:rPr>
                <w:rFonts w:ascii="Arial Narrow" w:hAnsi="Arial Narrow" w:cs="Arial"/>
                <w:szCs w:val="24"/>
              </w:rPr>
              <w:t xml:space="preserve">ul. </w:t>
            </w:r>
            <w:r>
              <w:rPr>
                <w:rFonts w:ascii="Arial Narrow" w:hAnsi="Arial Narrow" w:cs="Arial"/>
                <w:szCs w:val="24"/>
              </w:rPr>
              <w:t>Topolowa 2/91, 05-500 Mysiadło</w:t>
            </w:r>
          </w:p>
        </w:tc>
      </w:tr>
      <w:tr w:rsidR="004B112C" w:rsidRPr="007C58FC" w14:paraId="5510E2FD" w14:textId="77777777" w:rsidTr="004B112C">
        <w:trPr>
          <w:trHeight w:val="751"/>
        </w:trPr>
        <w:tc>
          <w:tcPr>
            <w:tcW w:w="2694" w:type="dxa"/>
          </w:tcPr>
          <w:p w14:paraId="7708E499" w14:textId="77777777" w:rsidR="004B112C" w:rsidRPr="00354E32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u w:val="single"/>
              </w:rPr>
            </w:pPr>
            <w:r w:rsidRPr="00354E32">
              <w:rPr>
                <w:rFonts w:ascii="Arial Narrow" w:hAnsi="Arial Narrow" w:cs="Arial"/>
                <w:b/>
                <w:bCs/>
                <w:sz w:val="24"/>
                <w:u w:val="single"/>
              </w:rPr>
              <w:t>ELEWACJE</w:t>
            </w:r>
            <w:r>
              <w:rPr>
                <w:rFonts w:ascii="Arial Narrow" w:hAnsi="Arial Narrow" w:cs="Arial"/>
                <w:b/>
                <w:bCs/>
                <w:sz w:val="24"/>
                <w:u w:val="single"/>
              </w:rPr>
              <w:t xml:space="preserve"> </w:t>
            </w:r>
          </w:p>
          <w:p w14:paraId="2B36C66E" w14:textId="77777777" w:rsidR="004B112C" w:rsidRPr="007C58FC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371" w:type="dxa"/>
          </w:tcPr>
          <w:p w14:paraId="6F6745BF" w14:textId="77777777" w:rsidR="004B112C" w:rsidRDefault="004B112C" w:rsidP="004B112C">
            <w:pPr>
              <w:autoSpaceDE w:val="0"/>
              <w:spacing w:after="0" w:line="100" w:lineRule="atLeast"/>
              <w:rPr>
                <w:rFonts w:ascii="Arial Narrow" w:hAnsi="Arial Narrow" w:cs="Arial"/>
                <w:bCs/>
              </w:rPr>
            </w:pPr>
            <w:r w:rsidRPr="00394B6E">
              <w:rPr>
                <w:rFonts w:ascii="Arial Narrow" w:hAnsi="Arial Narrow" w:cs="Arial"/>
                <w:b/>
                <w:bCs/>
                <w:sz w:val="22"/>
              </w:rPr>
              <w:t>ESOX PROJEKT Spółka z ograniczoną odpowiedzialnością Spółka komandytowa</w:t>
            </w:r>
            <w:r w:rsidRPr="00C409FE">
              <w:rPr>
                <w:rFonts w:ascii="Arial Narrow" w:hAnsi="Arial Narrow" w:cs="Arial"/>
                <w:b/>
                <w:bCs/>
              </w:rPr>
              <w:br/>
            </w:r>
            <w:r w:rsidRPr="00394B6E">
              <w:rPr>
                <w:rFonts w:ascii="Arial Narrow" w:hAnsi="Arial Narrow" w:cs="Arial"/>
                <w:bCs/>
              </w:rPr>
              <w:t xml:space="preserve">ul. </w:t>
            </w:r>
            <w:r>
              <w:rPr>
                <w:rFonts w:ascii="Arial Narrow" w:hAnsi="Arial Narrow" w:cs="Arial"/>
                <w:bCs/>
              </w:rPr>
              <w:t>Puławska</w:t>
            </w:r>
            <w:r w:rsidRPr="00394B6E">
              <w:rPr>
                <w:rFonts w:ascii="Arial Narrow" w:hAnsi="Arial Narrow" w:cs="Arial"/>
                <w:bCs/>
              </w:rPr>
              <w:t xml:space="preserve"> </w:t>
            </w:r>
            <w:r>
              <w:rPr>
                <w:rFonts w:ascii="Arial Narrow" w:hAnsi="Arial Narrow" w:cs="Arial"/>
                <w:bCs/>
              </w:rPr>
              <w:t>28</w:t>
            </w:r>
            <w:r w:rsidRPr="00394B6E">
              <w:rPr>
                <w:rFonts w:ascii="Arial Narrow" w:hAnsi="Arial Narrow" w:cs="Arial"/>
                <w:bCs/>
              </w:rPr>
              <w:t>, 05-500 Piaseczno</w:t>
            </w:r>
          </w:p>
          <w:p w14:paraId="67EB9DC8" w14:textId="77777777" w:rsidR="004B112C" w:rsidRPr="002A081D" w:rsidRDefault="004B112C" w:rsidP="004B112C">
            <w:pPr>
              <w:tabs>
                <w:tab w:val="left" w:pos="2834"/>
              </w:tabs>
              <w:autoSpaceDE w:val="0"/>
              <w:spacing w:after="0" w:line="100" w:lineRule="atLeast"/>
              <w:rPr>
                <w:rFonts w:ascii="Arial Narrow" w:hAnsi="Arial Narrow" w:cs="Arial"/>
                <w:szCs w:val="24"/>
              </w:rPr>
            </w:pPr>
          </w:p>
        </w:tc>
      </w:tr>
      <w:tr w:rsidR="004B112C" w:rsidRPr="007C58FC" w14:paraId="70ADEC22" w14:textId="77777777" w:rsidTr="004B112C">
        <w:tc>
          <w:tcPr>
            <w:tcW w:w="2694" w:type="dxa"/>
          </w:tcPr>
          <w:p w14:paraId="03E0DBE1" w14:textId="77777777" w:rsidR="004B112C" w:rsidRPr="007C58FC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</w:rPr>
            </w:pPr>
            <w:r w:rsidRPr="007C58FC">
              <w:rPr>
                <w:rFonts w:ascii="Arial Narrow" w:hAnsi="Arial Narrow" w:cs="Arial"/>
              </w:rPr>
              <w:t>ZESPÓŁ PROJEKTOWY:</w:t>
            </w:r>
          </w:p>
          <w:p w14:paraId="646003A7" w14:textId="77777777" w:rsidR="004B112C" w:rsidRPr="007C58FC" w:rsidRDefault="004B112C" w:rsidP="004B112C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371" w:type="dxa"/>
          </w:tcPr>
          <w:p w14:paraId="5279115B" w14:textId="77777777" w:rsidR="004B112C" w:rsidRPr="00DE426D" w:rsidRDefault="004B112C" w:rsidP="004B112C">
            <w:pPr>
              <w:tabs>
                <w:tab w:val="left" w:pos="2834"/>
              </w:tabs>
              <w:autoSpaceDE w:val="0"/>
              <w:spacing w:after="0" w:line="360" w:lineRule="auto"/>
              <w:rPr>
                <w:rFonts w:ascii="Arial Narrow" w:hAnsi="Arial Narrow" w:cs="Arial"/>
                <w:color w:val="FF0000"/>
              </w:rPr>
            </w:pPr>
            <w:r w:rsidRPr="00BF7E0E">
              <w:rPr>
                <w:rFonts w:ascii="Arial Narrow" w:hAnsi="Arial Narrow" w:cs="Arial"/>
                <w:color w:val="000000" w:themeColor="text1"/>
              </w:rPr>
              <w:t xml:space="preserve">mgr. inż. ADAM GRABOWSKI   </w:t>
            </w:r>
            <w:r w:rsidRPr="00DE426D">
              <w:rPr>
                <w:rFonts w:ascii="Arial Narrow" w:hAnsi="Arial Narrow" w:cs="Arial"/>
                <w:color w:val="FF0000"/>
              </w:rPr>
              <w:tab/>
              <w:t xml:space="preserve">                     </w:t>
            </w:r>
            <w:r w:rsidRPr="00BF7E0E">
              <w:rPr>
                <w:rFonts w:ascii="Arial Narrow" w:hAnsi="Arial Narrow" w:cs="Arial"/>
                <w:color w:val="000000" w:themeColor="text1"/>
              </w:rPr>
              <w:t xml:space="preserve">nr upr.:     </w:t>
            </w:r>
            <w:r w:rsidRPr="00BF7E0E">
              <w:rPr>
                <w:rFonts w:ascii="Arial Narrow" w:hAnsi="Arial Narrow"/>
              </w:rPr>
              <w:t>SLK/3208/PWOK/13</w:t>
            </w:r>
          </w:p>
          <w:p w14:paraId="099BBB49" w14:textId="77777777" w:rsidR="004B112C" w:rsidRDefault="004B112C" w:rsidP="004B112C">
            <w:pPr>
              <w:tabs>
                <w:tab w:val="left" w:pos="2834"/>
              </w:tabs>
              <w:autoSpaceDE w:val="0"/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mgr.</w:t>
            </w:r>
            <w:r w:rsidRPr="007C58FC">
              <w:rPr>
                <w:rFonts w:ascii="Arial Narrow" w:hAnsi="Arial Narrow" w:cs="Arial"/>
              </w:rPr>
              <w:t xml:space="preserve"> inż. </w:t>
            </w:r>
            <w:r>
              <w:rPr>
                <w:rFonts w:ascii="Arial Narrow" w:hAnsi="Arial Narrow" w:cs="Arial"/>
              </w:rPr>
              <w:t>PIOTR SIEDLECKI</w:t>
            </w:r>
            <w:r w:rsidRPr="007C58FC">
              <w:rPr>
                <w:rFonts w:ascii="Arial Narrow" w:hAnsi="Arial Narrow" w:cs="Arial"/>
              </w:rPr>
              <w:t xml:space="preserve">   </w:t>
            </w:r>
          </w:p>
          <w:p w14:paraId="366C9039" w14:textId="77777777" w:rsidR="004B112C" w:rsidRPr="007C58FC" w:rsidRDefault="004B112C" w:rsidP="004B112C">
            <w:pPr>
              <w:tabs>
                <w:tab w:val="left" w:pos="2834"/>
              </w:tabs>
              <w:autoSpaceDE w:val="0"/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mgr. inż. MARCIN SZYMAŃSKI</w:t>
            </w:r>
          </w:p>
          <w:p w14:paraId="7DE5B717" w14:textId="5D366EBE" w:rsidR="004B112C" w:rsidRPr="007C58FC" w:rsidRDefault="004B112C" w:rsidP="004B112C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7C58FC">
              <w:rPr>
                <w:rFonts w:ascii="Arial Narrow" w:hAnsi="Arial Narrow" w:cs="Arial"/>
              </w:rPr>
              <w:t xml:space="preserve">inż. </w:t>
            </w:r>
            <w:r>
              <w:rPr>
                <w:rFonts w:ascii="Arial Narrow" w:hAnsi="Arial Narrow" w:cs="Arial"/>
              </w:rPr>
              <w:t xml:space="preserve">MARIIA KOMARIVSKA  </w:t>
            </w:r>
            <w:r w:rsidRPr="007C58FC">
              <w:rPr>
                <w:rFonts w:ascii="Arial Narrow" w:hAnsi="Arial Narrow" w:cs="Arial"/>
              </w:rPr>
              <w:t xml:space="preserve">                           </w:t>
            </w:r>
          </w:p>
        </w:tc>
      </w:tr>
    </w:tbl>
    <w:p w14:paraId="5B48BB14" w14:textId="77777777" w:rsidR="004B112C" w:rsidRDefault="004B112C" w:rsidP="004B112C">
      <w:pPr>
        <w:pBdr>
          <w:bottom w:val="single" w:sz="4" w:space="1" w:color="auto"/>
        </w:pBdr>
        <w:spacing w:after="0"/>
      </w:pPr>
    </w:p>
    <w:p w14:paraId="103DC94F" w14:textId="77777777" w:rsidR="004B112C" w:rsidRDefault="004B112C" w:rsidP="004B112C">
      <w:pPr>
        <w:pBdr>
          <w:bottom w:val="single" w:sz="4" w:space="1" w:color="auto"/>
        </w:pBdr>
        <w:spacing w:after="0"/>
      </w:pPr>
    </w:p>
    <w:p w14:paraId="2D60836A" w14:textId="77777777" w:rsidR="004B112C" w:rsidRDefault="004B112C" w:rsidP="004B112C">
      <w:pPr>
        <w:pBdr>
          <w:bottom w:val="single" w:sz="4" w:space="1" w:color="auto"/>
        </w:pBdr>
        <w:spacing w:after="0"/>
      </w:pPr>
    </w:p>
    <w:p w14:paraId="6A9E3752" w14:textId="77777777" w:rsidR="004B112C" w:rsidRDefault="004B112C" w:rsidP="004B112C">
      <w:pPr>
        <w:pBdr>
          <w:bottom w:val="single" w:sz="4" w:space="1" w:color="auto"/>
        </w:pBdr>
        <w:spacing w:after="0"/>
      </w:pPr>
    </w:p>
    <w:p w14:paraId="52BD3F5F" w14:textId="77777777" w:rsidR="004B112C" w:rsidRDefault="004B112C" w:rsidP="004B112C">
      <w:pPr>
        <w:pBdr>
          <w:bottom w:val="single" w:sz="4" w:space="1" w:color="auto"/>
        </w:pBdr>
        <w:spacing w:after="0"/>
      </w:pPr>
    </w:p>
    <w:p w14:paraId="4134FFA5" w14:textId="77777777" w:rsidR="004B112C" w:rsidRDefault="004B112C" w:rsidP="004B112C">
      <w:pPr>
        <w:pBdr>
          <w:bottom w:val="single" w:sz="4" w:space="1" w:color="auto"/>
        </w:pBdr>
        <w:spacing w:after="0"/>
      </w:pPr>
    </w:p>
    <w:p w14:paraId="29403881" w14:textId="77777777" w:rsidR="004B112C" w:rsidRDefault="004B112C" w:rsidP="004B112C">
      <w:pPr>
        <w:pBdr>
          <w:bottom w:val="single" w:sz="4" w:space="1" w:color="auto"/>
        </w:pBdr>
        <w:spacing w:after="0"/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529"/>
        <w:gridCol w:w="4536"/>
      </w:tblGrid>
      <w:tr w:rsidR="004B112C" w:rsidRPr="00DE45F3" w14:paraId="3B298F02" w14:textId="77777777" w:rsidTr="004B112C">
        <w:trPr>
          <w:trHeight w:val="1075"/>
        </w:trPr>
        <w:tc>
          <w:tcPr>
            <w:tcW w:w="5529" w:type="dxa"/>
          </w:tcPr>
          <w:p w14:paraId="1FC4855B" w14:textId="77777777" w:rsidR="004B112C" w:rsidRDefault="004B112C" w:rsidP="004B112C">
            <w:pPr>
              <w:spacing w:before="100" w:beforeAutospacing="1" w:after="100" w:afterAutospacing="1"/>
              <w:rPr>
                <w:rFonts w:ascii="Calibri" w:hAnsi="Calibri" w:cs="Arial"/>
                <w:b/>
                <w:color w:val="808080"/>
                <w:sz w:val="14"/>
                <w:szCs w:val="14"/>
              </w:rPr>
            </w:pP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ESOX PROJEKT Spółka z ograniczona odpowie</w:t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dzialnością Spółka komandytowa</w:t>
            </w:r>
          </w:p>
          <w:p w14:paraId="513CBB64" w14:textId="77777777" w:rsidR="004B112C" w:rsidRDefault="004B112C" w:rsidP="004B112C">
            <w:pPr>
              <w:spacing w:before="100" w:beforeAutospacing="1" w:after="100" w:afterAutospacing="1"/>
              <w:rPr>
                <w:rFonts w:ascii="Calibri" w:hAnsi="Calibri" w:cs="Arial"/>
                <w:b/>
                <w:color w:val="808080"/>
                <w:sz w:val="14"/>
                <w:szCs w:val="14"/>
              </w:rPr>
            </w:pP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ul. </w:t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Puławska 28, 05-500 Piaseczno</w:t>
            </w:r>
          </w:p>
          <w:p w14:paraId="21EDC22C" w14:textId="77777777" w:rsidR="004B112C" w:rsidRPr="007B4AF8" w:rsidRDefault="004B112C" w:rsidP="004B112C">
            <w:pPr>
              <w:spacing w:before="100" w:beforeAutospacing="1" w:after="100" w:afterAutospacing="1"/>
              <w:rPr>
                <w:rFonts w:ascii="Calibri" w:hAnsi="Calibri"/>
                <w:b/>
                <w:color w:val="808080"/>
                <w:sz w:val="14"/>
                <w:szCs w:val="14"/>
              </w:rPr>
            </w:pPr>
            <w:r w:rsidRPr="007B4AF8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tel. +48 22 715-94-90</w:t>
            </w:r>
            <w:r w:rsidRPr="007B4AF8">
              <w:rPr>
                <w:rFonts w:ascii="Calibri" w:hAnsi="Calibri" w:cs="Arial"/>
                <w:b/>
                <w:color w:val="808080"/>
                <w:sz w:val="14"/>
                <w:szCs w:val="14"/>
              </w:rPr>
              <w:br/>
              <w:t>e-mail: biuro@esox-projekt.pl</w:t>
            </w:r>
            <w:r w:rsidRPr="007B4AF8">
              <w:rPr>
                <w:rFonts w:ascii="Calibri" w:hAnsi="Calibri" w:cs="Arial"/>
                <w:b/>
                <w:color w:val="808080"/>
                <w:sz w:val="14"/>
                <w:szCs w:val="14"/>
              </w:rPr>
              <w:br/>
            </w:r>
            <w:r w:rsidRPr="007B4AF8">
              <w:rPr>
                <w:rFonts w:ascii="Calibri" w:hAnsi="Calibri"/>
                <w:b/>
                <w:color w:val="808080"/>
                <w:sz w:val="14"/>
                <w:szCs w:val="14"/>
              </w:rPr>
              <w:t>www.esox-projekt.pl</w:t>
            </w:r>
          </w:p>
        </w:tc>
        <w:tc>
          <w:tcPr>
            <w:tcW w:w="4536" w:type="dxa"/>
          </w:tcPr>
          <w:p w14:paraId="393ED977" w14:textId="77777777" w:rsidR="004B112C" w:rsidRPr="00DE45F3" w:rsidRDefault="004B112C" w:rsidP="004B112C">
            <w:pPr>
              <w:spacing w:before="100" w:beforeAutospacing="1" w:after="100" w:afterAutospacing="1"/>
              <w:rPr>
                <w:rFonts w:ascii="Calibri" w:hAnsi="Calibri"/>
                <w:b/>
                <w:color w:val="808080"/>
                <w:sz w:val="14"/>
                <w:szCs w:val="14"/>
              </w:rPr>
            </w:pPr>
            <w:r w:rsidRPr="007B4AF8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PEKAO S.A.</w:t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 ∙ </w:t>
            </w: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46 1240 6351 1111 0010 4428 6861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br/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NIP</w:t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 ∙ </w:t>
            </w: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123-126-74-59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br/>
            </w:r>
            <w:r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KRS </w:t>
            </w:r>
            <w:r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∙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0000407951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br/>
            </w:r>
            <w:r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t>Sąd Rejonowy dla m.st. Warszawy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br/>
            </w:r>
            <w:r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t>XIV Wydział Krajowego Rejestru  Sądowego</w:t>
            </w:r>
          </w:p>
        </w:tc>
      </w:tr>
    </w:tbl>
    <w:p w14:paraId="2536671B" w14:textId="77777777" w:rsidR="00FA0DD1" w:rsidRPr="007C58FC" w:rsidRDefault="00FA0DD1" w:rsidP="009A4169">
      <w:pPr>
        <w:sectPr w:rsidR="00FA0DD1" w:rsidRPr="007C58FC" w:rsidSect="00C15FC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567" w:bottom="1134" w:left="1418" w:header="709" w:footer="709" w:gutter="0"/>
          <w:pgNumType w:start="53"/>
          <w:cols w:space="708"/>
          <w:docGrid w:linePitch="360"/>
        </w:sectPr>
      </w:pPr>
    </w:p>
    <w:p w14:paraId="0C252474" w14:textId="77777777" w:rsidR="00E82BA2" w:rsidRPr="007C58FC" w:rsidRDefault="00E82BA2" w:rsidP="001A07D6">
      <w:pPr>
        <w:sectPr w:rsidR="00E82BA2" w:rsidRPr="007C58FC">
          <w:footerReference w:type="even" r:id="rId15"/>
          <w:footerReference w:type="default" r:id="rId16"/>
          <w:type w:val="continuous"/>
          <w:pgSz w:w="11906" w:h="16838"/>
          <w:pgMar w:top="709" w:right="1418" w:bottom="1848" w:left="1418" w:header="708" w:footer="1418" w:gutter="0"/>
          <w:cols w:space="708"/>
          <w:docGrid w:linePitch="360"/>
        </w:sectPr>
      </w:pPr>
      <w:bookmarkStart w:id="3" w:name="_Toc350865303"/>
      <w:bookmarkStart w:id="4" w:name="_Toc353970950"/>
      <w:bookmarkStart w:id="5" w:name="_Toc362000543"/>
      <w:bookmarkStart w:id="6" w:name="_Toc362354922"/>
      <w:bookmarkStart w:id="7" w:name="_Toc377539052"/>
    </w:p>
    <w:p w14:paraId="7DDE8CB9" w14:textId="755A57A7" w:rsidR="00EB20A6" w:rsidRPr="007C58FC" w:rsidRDefault="00EB20A6" w:rsidP="00EB20A6">
      <w:pPr>
        <w:sectPr w:rsidR="00EB20A6" w:rsidRPr="007C58FC" w:rsidSect="00C15FC6">
          <w:headerReference w:type="even" r:id="rId17"/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bookmarkEnd w:id="1"/>
    <w:bookmarkEnd w:id="2"/>
    <w:bookmarkEnd w:id="3"/>
    <w:bookmarkEnd w:id="4"/>
    <w:bookmarkEnd w:id="5"/>
    <w:bookmarkEnd w:id="6"/>
    <w:bookmarkEnd w:id="7"/>
    <w:p w14:paraId="518036A4" w14:textId="77777777" w:rsidR="000337A5" w:rsidRDefault="000337A5" w:rsidP="000337A5">
      <w:pPr>
        <w:rPr>
          <w:rFonts w:cs="Arial"/>
          <w:sz w:val="28"/>
        </w:rPr>
      </w:pPr>
      <w:r w:rsidRPr="001E54D8">
        <w:rPr>
          <w:rFonts w:cs="Arial"/>
          <w:sz w:val="28"/>
        </w:rPr>
        <w:lastRenderedPageBreak/>
        <w:t>S</w:t>
      </w:r>
      <w:r>
        <w:rPr>
          <w:rFonts w:cs="Arial"/>
          <w:sz w:val="28"/>
        </w:rPr>
        <w:t xml:space="preserve">PIS TREŚCI </w:t>
      </w:r>
      <w:bookmarkStart w:id="8" w:name="_GoBack"/>
      <w:bookmarkEnd w:id="8"/>
    </w:p>
    <w:p w14:paraId="3EBD1250" w14:textId="77777777" w:rsidR="000337A5" w:rsidRPr="007C58FC" w:rsidRDefault="000337A5" w:rsidP="000337A5">
      <w:pPr>
        <w:rPr>
          <w:rFonts w:cs="Arial"/>
          <w:sz w:val="28"/>
        </w:rPr>
      </w:pPr>
    </w:p>
    <w:p w14:paraId="0A1DAFD6" w14:textId="77777777" w:rsidR="00A244B0" w:rsidRDefault="000337A5">
      <w:pPr>
        <w:pStyle w:val="Spistreci1"/>
        <w:tabs>
          <w:tab w:val="left" w:pos="400"/>
          <w:tab w:val="right" w:leader="dot" w:pos="991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rFonts w:cs="Arial"/>
          <w:b w:val="0"/>
          <w:bCs w:val="0"/>
          <w:caps w:val="0"/>
          <w:sz w:val="24"/>
          <w:u w:val="single"/>
        </w:rPr>
        <w:fldChar w:fldCharType="begin"/>
      </w:r>
      <w:r>
        <w:rPr>
          <w:rFonts w:cs="Arial"/>
          <w:b w:val="0"/>
          <w:bCs w:val="0"/>
          <w:caps w:val="0"/>
          <w:sz w:val="24"/>
          <w:u w:val="single"/>
        </w:rPr>
        <w:instrText xml:space="preserve"> TOC \o "1-3" \h \z \u </w:instrText>
      </w:r>
      <w:r>
        <w:rPr>
          <w:rFonts w:cs="Arial"/>
          <w:b w:val="0"/>
          <w:bCs w:val="0"/>
          <w:caps w:val="0"/>
          <w:sz w:val="24"/>
          <w:u w:val="single"/>
        </w:rPr>
        <w:fldChar w:fldCharType="separate"/>
      </w:r>
      <w:hyperlink w:anchor="_Toc13739677" w:history="1">
        <w:r w:rsidR="00A244B0" w:rsidRPr="00492343">
          <w:rPr>
            <w:rStyle w:val="Hipercze"/>
            <w:noProof/>
          </w:rPr>
          <w:t>I.</w:t>
        </w:r>
        <w:r w:rsidR="00A244B0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244B0" w:rsidRPr="00492343">
          <w:rPr>
            <w:rStyle w:val="Hipercze"/>
            <w:noProof/>
          </w:rPr>
          <w:t>WSTĘP</w:t>
        </w:r>
        <w:r w:rsidR="00A244B0">
          <w:rPr>
            <w:noProof/>
            <w:webHidden/>
          </w:rPr>
          <w:tab/>
        </w:r>
        <w:r w:rsidR="00A244B0">
          <w:rPr>
            <w:noProof/>
            <w:webHidden/>
          </w:rPr>
          <w:fldChar w:fldCharType="begin"/>
        </w:r>
        <w:r w:rsidR="00A244B0">
          <w:rPr>
            <w:noProof/>
            <w:webHidden/>
          </w:rPr>
          <w:instrText xml:space="preserve"> PAGEREF _Toc13739677 \h </w:instrText>
        </w:r>
        <w:r w:rsidR="00A244B0">
          <w:rPr>
            <w:noProof/>
            <w:webHidden/>
          </w:rPr>
        </w:r>
        <w:r w:rsidR="00A244B0">
          <w:rPr>
            <w:noProof/>
            <w:webHidden/>
          </w:rPr>
          <w:fldChar w:fldCharType="separate"/>
        </w:r>
        <w:r w:rsidR="003422D6">
          <w:rPr>
            <w:noProof/>
            <w:webHidden/>
          </w:rPr>
          <w:t>4</w:t>
        </w:r>
        <w:r w:rsidR="00A244B0">
          <w:rPr>
            <w:noProof/>
            <w:webHidden/>
          </w:rPr>
          <w:fldChar w:fldCharType="end"/>
        </w:r>
      </w:hyperlink>
    </w:p>
    <w:p w14:paraId="2FEF58F8" w14:textId="77777777" w:rsidR="00A244B0" w:rsidRDefault="00892C7C">
      <w:pPr>
        <w:pStyle w:val="Spistreci1"/>
        <w:tabs>
          <w:tab w:val="left" w:pos="400"/>
          <w:tab w:val="right" w:leader="dot" w:pos="991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3739678" w:history="1">
        <w:r w:rsidR="00A244B0" w:rsidRPr="00492343">
          <w:rPr>
            <w:rStyle w:val="Hipercze"/>
            <w:noProof/>
          </w:rPr>
          <w:t>II.</w:t>
        </w:r>
        <w:r w:rsidR="00A244B0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244B0" w:rsidRPr="00492343">
          <w:rPr>
            <w:rStyle w:val="Hipercze"/>
            <w:noProof/>
          </w:rPr>
          <w:t>FORMALNOŚCI</w:t>
        </w:r>
        <w:r w:rsidR="00A244B0">
          <w:rPr>
            <w:noProof/>
            <w:webHidden/>
          </w:rPr>
          <w:tab/>
        </w:r>
        <w:r w:rsidR="00A244B0">
          <w:rPr>
            <w:noProof/>
            <w:webHidden/>
          </w:rPr>
          <w:fldChar w:fldCharType="begin"/>
        </w:r>
        <w:r w:rsidR="00A244B0">
          <w:rPr>
            <w:noProof/>
            <w:webHidden/>
          </w:rPr>
          <w:instrText xml:space="preserve"> PAGEREF _Toc13739678 \h </w:instrText>
        </w:r>
        <w:r w:rsidR="00A244B0">
          <w:rPr>
            <w:noProof/>
            <w:webHidden/>
          </w:rPr>
        </w:r>
        <w:r w:rsidR="00A244B0">
          <w:rPr>
            <w:noProof/>
            <w:webHidden/>
          </w:rPr>
          <w:fldChar w:fldCharType="separate"/>
        </w:r>
        <w:r w:rsidR="003422D6">
          <w:rPr>
            <w:noProof/>
            <w:webHidden/>
          </w:rPr>
          <w:t>4</w:t>
        </w:r>
        <w:r w:rsidR="00A244B0">
          <w:rPr>
            <w:noProof/>
            <w:webHidden/>
          </w:rPr>
          <w:fldChar w:fldCharType="end"/>
        </w:r>
      </w:hyperlink>
    </w:p>
    <w:p w14:paraId="0C34ECBA" w14:textId="77777777" w:rsidR="00A244B0" w:rsidRDefault="00892C7C">
      <w:pPr>
        <w:pStyle w:val="Spistreci1"/>
        <w:tabs>
          <w:tab w:val="left" w:pos="600"/>
          <w:tab w:val="right" w:leader="dot" w:pos="991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3739679" w:history="1">
        <w:r w:rsidR="00A244B0" w:rsidRPr="00492343">
          <w:rPr>
            <w:rStyle w:val="Hipercze"/>
            <w:noProof/>
          </w:rPr>
          <w:t>III.</w:t>
        </w:r>
        <w:r w:rsidR="00A244B0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244B0" w:rsidRPr="00492343">
          <w:rPr>
            <w:rStyle w:val="Hipercze"/>
            <w:noProof/>
          </w:rPr>
          <w:t>WYTYCZNE OGÓLNE</w:t>
        </w:r>
        <w:r w:rsidR="00A244B0">
          <w:rPr>
            <w:noProof/>
            <w:webHidden/>
          </w:rPr>
          <w:tab/>
        </w:r>
        <w:r w:rsidR="00A244B0">
          <w:rPr>
            <w:noProof/>
            <w:webHidden/>
          </w:rPr>
          <w:fldChar w:fldCharType="begin"/>
        </w:r>
        <w:r w:rsidR="00A244B0">
          <w:rPr>
            <w:noProof/>
            <w:webHidden/>
          </w:rPr>
          <w:instrText xml:space="preserve"> PAGEREF _Toc13739679 \h </w:instrText>
        </w:r>
        <w:r w:rsidR="00A244B0">
          <w:rPr>
            <w:noProof/>
            <w:webHidden/>
          </w:rPr>
        </w:r>
        <w:r w:rsidR="00A244B0">
          <w:rPr>
            <w:noProof/>
            <w:webHidden/>
          </w:rPr>
          <w:fldChar w:fldCharType="separate"/>
        </w:r>
        <w:r w:rsidR="003422D6">
          <w:rPr>
            <w:noProof/>
            <w:webHidden/>
          </w:rPr>
          <w:t>4</w:t>
        </w:r>
        <w:r w:rsidR="00A244B0">
          <w:rPr>
            <w:noProof/>
            <w:webHidden/>
          </w:rPr>
          <w:fldChar w:fldCharType="end"/>
        </w:r>
      </w:hyperlink>
    </w:p>
    <w:p w14:paraId="656A4BBF" w14:textId="77777777" w:rsidR="00A244B0" w:rsidRDefault="00892C7C">
      <w:pPr>
        <w:pStyle w:val="Spistreci1"/>
        <w:tabs>
          <w:tab w:val="left" w:pos="600"/>
          <w:tab w:val="right" w:leader="dot" w:pos="991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3739680" w:history="1">
        <w:r w:rsidR="00A244B0" w:rsidRPr="00492343">
          <w:rPr>
            <w:rStyle w:val="Hipercze"/>
            <w:noProof/>
          </w:rPr>
          <w:t>IV.</w:t>
        </w:r>
        <w:r w:rsidR="00A244B0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244B0" w:rsidRPr="00492343">
          <w:rPr>
            <w:rStyle w:val="Hipercze"/>
            <w:noProof/>
          </w:rPr>
          <w:t>WYTYCZNE WYKONAWCZO - ODBIOROWE</w:t>
        </w:r>
        <w:r w:rsidR="00A244B0">
          <w:rPr>
            <w:noProof/>
            <w:webHidden/>
          </w:rPr>
          <w:tab/>
        </w:r>
        <w:r w:rsidR="00A244B0">
          <w:rPr>
            <w:noProof/>
            <w:webHidden/>
          </w:rPr>
          <w:fldChar w:fldCharType="begin"/>
        </w:r>
        <w:r w:rsidR="00A244B0">
          <w:rPr>
            <w:noProof/>
            <w:webHidden/>
          </w:rPr>
          <w:instrText xml:space="preserve"> PAGEREF _Toc13739680 \h </w:instrText>
        </w:r>
        <w:r w:rsidR="00A244B0">
          <w:rPr>
            <w:noProof/>
            <w:webHidden/>
          </w:rPr>
        </w:r>
        <w:r w:rsidR="00A244B0">
          <w:rPr>
            <w:noProof/>
            <w:webHidden/>
          </w:rPr>
          <w:fldChar w:fldCharType="separate"/>
        </w:r>
        <w:r w:rsidR="003422D6">
          <w:rPr>
            <w:noProof/>
            <w:webHidden/>
          </w:rPr>
          <w:t>6</w:t>
        </w:r>
        <w:r w:rsidR="00A244B0">
          <w:rPr>
            <w:noProof/>
            <w:webHidden/>
          </w:rPr>
          <w:fldChar w:fldCharType="end"/>
        </w:r>
      </w:hyperlink>
    </w:p>
    <w:p w14:paraId="5DA9F18D" w14:textId="2A8F8026" w:rsidR="000337A5" w:rsidRDefault="000337A5" w:rsidP="000337A5">
      <w:r>
        <w:rPr>
          <w:rFonts w:asciiTheme="minorHAnsi" w:hAnsiTheme="minorHAnsi" w:cs="Arial"/>
          <w:b/>
          <w:bCs/>
          <w:caps/>
          <w:sz w:val="24"/>
          <w:szCs w:val="20"/>
          <w:u w:val="single"/>
        </w:rPr>
        <w:fldChar w:fldCharType="end"/>
      </w:r>
    </w:p>
    <w:p w14:paraId="569FF4D3" w14:textId="5DC82FFB" w:rsidR="000337A5" w:rsidRDefault="000337A5" w:rsidP="000337A5">
      <w:pPr>
        <w:spacing w:after="0"/>
        <w:contextualSpacing w:val="0"/>
      </w:pPr>
      <w:r>
        <w:br w:type="page"/>
      </w:r>
    </w:p>
    <w:p w14:paraId="303DF1E4" w14:textId="7E899CC5" w:rsidR="000337A5" w:rsidRPr="00DD187B" w:rsidRDefault="000337A5" w:rsidP="00DD187B">
      <w:pPr>
        <w:pStyle w:val="Nagwek1"/>
      </w:pPr>
      <w:bookmarkStart w:id="9" w:name="_Toc13739677"/>
      <w:r>
        <w:lastRenderedPageBreak/>
        <w:t>WSTĘP</w:t>
      </w:r>
      <w:bookmarkEnd w:id="9"/>
    </w:p>
    <w:p w14:paraId="52773AAE" w14:textId="0A1CD1E3" w:rsidR="000337A5" w:rsidRDefault="000337A5" w:rsidP="00DD187B">
      <w:pPr>
        <w:autoSpaceDE w:val="0"/>
        <w:spacing w:after="0"/>
        <w:ind w:firstLine="360"/>
        <w:rPr>
          <w:rFonts w:cs="Arial"/>
          <w:szCs w:val="24"/>
        </w:rPr>
      </w:pPr>
      <w:r w:rsidRPr="000337A5">
        <w:rPr>
          <w:rFonts w:cs="Arial"/>
          <w:szCs w:val="24"/>
        </w:rPr>
        <w:t xml:space="preserve">W niniejszym dokumencie wskazano </w:t>
      </w:r>
      <w:r w:rsidR="00DD187B">
        <w:rPr>
          <w:rFonts w:cs="Arial"/>
          <w:szCs w:val="24"/>
        </w:rPr>
        <w:t>minimalny zakres</w:t>
      </w:r>
      <w:r w:rsidR="00D375EC">
        <w:rPr>
          <w:rFonts w:cs="Arial"/>
          <w:szCs w:val="24"/>
        </w:rPr>
        <w:t xml:space="preserve"> głównych</w:t>
      </w:r>
      <w:r w:rsidR="00DD187B">
        <w:rPr>
          <w:rFonts w:cs="Arial"/>
          <w:szCs w:val="24"/>
        </w:rPr>
        <w:t xml:space="preserve"> czynności prowadzących do montażu powłoki przeszklonej, </w:t>
      </w:r>
      <w:r w:rsidR="000B3C19">
        <w:rPr>
          <w:rFonts w:cs="Arial"/>
          <w:szCs w:val="24"/>
        </w:rPr>
        <w:t>który ma stanowić jedynie wskazówki oraz stanowić pomoc dla Wykonawcy w celu oszacowania pracochłonności poszczególnych zakresów.</w:t>
      </w:r>
    </w:p>
    <w:p w14:paraId="5D423BF6" w14:textId="77777777" w:rsidR="000337A5" w:rsidRDefault="000337A5" w:rsidP="00BE2D23">
      <w:pPr>
        <w:autoSpaceDE w:val="0"/>
        <w:spacing w:after="0"/>
        <w:rPr>
          <w:rFonts w:cs="Arial"/>
          <w:szCs w:val="24"/>
        </w:rPr>
      </w:pPr>
    </w:p>
    <w:p w14:paraId="27230384" w14:textId="45E17051" w:rsidR="000337A5" w:rsidRDefault="000337A5" w:rsidP="00DD187B">
      <w:pPr>
        <w:autoSpaceDE w:val="0"/>
        <w:spacing w:after="0"/>
        <w:ind w:firstLine="360"/>
        <w:rPr>
          <w:rFonts w:cs="Arial"/>
          <w:szCs w:val="24"/>
        </w:rPr>
      </w:pPr>
      <w:r>
        <w:rPr>
          <w:rFonts w:cs="Arial"/>
          <w:szCs w:val="24"/>
        </w:rPr>
        <w:t xml:space="preserve">Zastosowanie uproszczeń, lub skrótów w dokumentacji nie zwalania Wykonawcy z uwzględnienia wszystkich koniecznych do wykonania czynności i prac oraz nie jest podstawą do roszczeń. </w:t>
      </w:r>
    </w:p>
    <w:p w14:paraId="5D31317F" w14:textId="4344BD4A" w:rsidR="000B3C19" w:rsidRPr="000B3C19" w:rsidRDefault="000337A5" w:rsidP="00BE2D23">
      <w:pPr>
        <w:autoSpaceDE w:val="0"/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Wykonawca zobowiązany jest do uwzględnienia wszystkich czynności i prac związanych z </w:t>
      </w:r>
      <w:r w:rsidR="000B3C19">
        <w:rPr>
          <w:rFonts w:cs="Arial"/>
          <w:szCs w:val="24"/>
        </w:rPr>
        <w:t>prefabrykacją, montażem oraz końcowym myciem i czyszczeniem.</w:t>
      </w:r>
    </w:p>
    <w:p w14:paraId="1ADD20BF" w14:textId="77777777" w:rsidR="000337A5" w:rsidRDefault="000337A5" w:rsidP="00BE2D23">
      <w:pPr>
        <w:autoSpaceDE w:val="0"/>
        <w:spacing w:after="0"/>
        <w:rPr>
          <w:rFonts w:cs="Arial"/>
          <w:sz w:val="24"/>
          <w:szCs w:val="24"/>
        </w:rPr>
      </w:pPr>
    </w:p>
    <w:p w14:paraId="7430A8A0" w14:textId="6620DA23" w:rsidR="00355B52" w:rsidRPr="000B3C19" w:rsidRDefault="00355B52" w:rsidP="000B3C19">
      <w:pPr>
        <w:pStyle w:val="Nagwek1"/>
      </w:pPr>
      <w:bookmarkStart w:id="10" w:name="_Toc13739678"/>
      <w:r w:rsidRPr="00AF540D">
        <w:t>FORMALNOŚCI</w:t>
      </w:r>
      <w:bookmarkEnd w:id="10"/>
    </w:p>
    <w:p w14:paraId="7125762D" w14:textId="701BCFD2" w:rsidR="00355B52" w:rsidRPr="00AF540D" w:rsidRDefault="00355B52" w:rsidP="00FE5BD5">
      <w:pPr>
        <w:pStyle w:val="Akapitzlist"/>
        <w:numPr>
          <w:ilvl w:val="0"/>
          <w:numId w:val="3"/>
        </w:numPr>
        <w:autoSpaceDE w:val="0"/>
        <w:spacing w:after="120"/>
        <w:ind w:left="425" w:hanging="357"/>
        <w:contextualSpacing w:val="0"/>
        <w:jc w:val="both"/>
        <w:rPr>
          <w:rFonts w:cs="Arial"/>
          <w:b/>
          <w:bCs/>
          <w:szCs w:val="20"/>
        </w:rPr>
      </w:pPr>
      <w:r w:rsidRPr="00AF540D">
        <w:rPr>
          <w:rFonts w:cs="Arial"/>
          <w:b/>
          <w:bCs/>
          <w:szCs w:val="20"/>
        </w:rPr>
        <w:t>Przedstawienie przez Wykonawcę do akceptacji:</w:t>
      </w:r>
    </w:p>
    <w:p w14:paraId="4E92C852" w14:textId="1E18B588" w:rsidR="00355B52" w:rsidRPr="00AF540D" w:rsidRDefault="00355B52" w:rsidP="00FE5BD5">
      <w:pPr>
        <w:pStyle w:val="Akapitzlist"/>
        <w:numPr>
          <w:ilvl w:val="1"/>
          <w:numId w:val="3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Kompletnego projektu Techn</w:t>
      </w:r>
      <w:r w:rsidR="004143BA">
        <w:rPr>
          <w:rFonts w:cs="Arial"/>
          <w:bCs/>
          <w:szCs w:val="20"/>
        </w:rPr>
        <w:t>icznego</w:t>
      </w:r>
      <w:r w:rsidR="000B3C19">
        <w:rPr>
          <w:rFonts w:cs="Arial"/>
          <w:bCs/>
          <w:szCs w:val="20"/>
        </w:rPr>
        <w:t xml:space="preserve"> i Warsztatowego</w:t>
      </w:r>
      <w:r w:rsidRPr="00AF540D">
        <w:rPr>
          <w:rFonts w:cs="Arial"/>
          <w:bCs/>
          <w:szCs w:val="20"/>
        </w:rPr>
        <w:t xml:space="preserve"> wraz z obliczeniami.</w:t>
      </w:r>
    </w:p>
    <w:p w14:paraId="023CA06F" w14:textId="77777777" w:rsidR="00D375EC" w:rsidRDefault="00355B52" w:rsidP="00FE5BD5">
      <w:pPr>
        <w:pStyle w:val="Akapitzlist"/>
        <w:numPr>
          <w:ilvl w:val="1"/>
          <w:numId w:val="3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Złożenie kart materiałowych dla plano</w:t>
      </w:r>
      <w:r w:rsidR="000B3C19">
        <w:rPr>
          <w:rFonts w:cs="Arial"/>
          <w:bCs/>
          <w:szCs w:val="20"/>
        </w:rPr>
        <w:t xml:space="preserve">wanych do wbudowania materiałów </w:t>
      </w:r>
    </w:p>
    <w:p w14:paraId="65FD2B58" w14:textId="19B3C797" w:rsidR="00355B52" w:rsidRPr="00AF540D" w:rsidRDefault="00D375EC" w:rsidP="00D375EC">
      <w:pPr>
        <w:pStyle w:val="Akapitzlist"/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[</w:t>
      </w:r>
      <w:r w:rsidR="000B3C19">
        <w:rPr>
          <w:rFonts w:cs="Arial"/>
          <w:bCs/>
          <w:szCs w:val="20"/>
        </w:rPr>
        <w:t xml:space="preserve">z określeniem procedury legalnego wbudowania – w przypadku postępowania zgodnie z art. 10 Ustawy o wyrobach budowlanych Wykonawca zobowiązany jest złożyć do Zamawiającego kompletny projekt </w:t>
      </w:r>
      <w:r>
        <w:rPr>
          <w:rFonts w:cs="Arial"/>
          <w:bCs/>
          <w:szCs w:val="20"/>
        </w:rPr>
        <w:t>w formie Indywidualnej dokumentacji technicznej (IDT) celem uzgodnienia z Projektantem Obiektu.]</w:t>
      </w:r>
    </w:p>
    <w:p w14:paraId="538E16DB" w14:textId="24A0ADB5" w:rsidR="00D563EA" w:rsidRPr="00AF540D" w:rsidRDefault="00355B52" w:rsidP="00FE5BD5">
      <w:pPr>
        <w:pStyle w:val="Akapitzlist"/>
        <w:numPr>
          <w:ilvl w:val="1"/>
          <w:numId w:val="3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Przedstawienie wyników badań, testów wymaganych specyfikacją wraz z rodzajem przyjętych rozwiązań.</w:t>
      </w:r>
    </w:p>
    <w:p w14:paraId="2799FAFE" w14:textId="002F53C0" w:rsidR="00C27E4C" w:rsidRPr="00AF540D" w:rsidRDefault="00D563EA" w:rsidP="00FE5BD5">
      <w:pPr>
        <w:pStyle w:val="Akapitzlist"/>
        <w:numPr>
          <w:ilvl w:val="0"/>
          <w:numId w:val="3"/>
        </w:numPr>
        <w:autoSpaceDE w:val="0"/>
        <w:spacing w:after="240"/>
        <w:ind w:left="426"/>
        <w:jc w:val="both"/>
        <w:rPr>
          <w:rFonts w:cs="Arial"/>
          <w:b/>
          <w:bCs/>
          <w:szCs w:val="20"/>
        </w:rPr>
      </w:pPr>
      <w:r w:rsidRPr="00AF540D">
        <w:rPr>
          <w:rFonts w:cs="Arial"/>
          <w:b/>
          <w:bCs/>
          <w:szCs w:val="20"/>
        </w:rPr>
        <w:t xml:space="preserve">Proces akceptacji przez Projektanta Obiektu oraz Inwestora </w:t>
      </w:r>
      <w:r w:rsidRPr="000B3C19">
        <w:rPr>
          <w:rFonts w:cs="Arial"/>
          <w:b/>
          <w:bCs/>
          <w:szCs w:val="20"/>
        </w:rPr>
        <w:t xml:space="preserve">– </w:t>
      </w:r>
      <w:r w:rsidRPr="00D375EC">
        <w:rPr>
          <w:rFonts w:cs="Arial"/>
          <w:bCs/>
          <w:szCs w:val="20"/>
        </w:rPr>
        <w:t xml:space="preserve">po złożeniu dokumentów </w:t>
      </w:r>
      <w:r w:rsidRPr="00AF540D">
        <w:rPr>
          <w:rFonts w:cs="Arial"/>
          <w:bCs/>
          <w:szCs w:val="20"/>
        </w:rPr>
        <w:t>następuje sukcesywna akceptacja poszczególnych materiałów.</w:t>
      </w:r>
    </w:p>
    <w:p w14:paraId="4485E288" w14:textId="77777777" w:rsidR="00DD6D51" w:rsidRPr="00AF540D" w:rsidRDefault="00DD6D51" w:rsidP="00DD6D51">
      <w:pPr>
        <w:pStyle w:val="Akapitzlist"/>
        <w:autoSpaceDE w:val="0"/>
        <w:spacing w:after="240"/>
        <w:ind w:left="1789"/>
        <w:jc w:val="both"/>
        <w:rPr>
          <w:rFonts w:cs="Arial"/>
          <w:b/>
          <w:bCs/>
          <w:szCs w:val="20"/>
        </w:rPr>
      </w:pPr>
    </w:p>
    <w:p w14:paraId="5AE30089" w14:textId="0F04C1A7" w:rsidR="00DD6D51" w:rsidRPr="00AF540D" w:rsidRDefault="00DD6D51" w:rsidP="000B3C19">
      <w:pPr>
        <w:pStyle w:val="Nagwek1"/>
      </w:pPr>
      <w:bookmarkStart w:id="11" w:name="_Toc13739679"/>
      <w:r w:rsidRPr="00AF540D">
        <w:t>WYTYCZNE OGÓLNE</w:t>
      </w:r>
      <w:bookmarkEnd w:id="11"/>
    </w:p>
    <w:p w14:paraId="6AA38E04" w14:textId="77777777" w:rsidR="002F7833" w:rsidRPr="00AF540D" w:rsidRDefault="002F7833" w:rsidP="00DD6D51">
      <w:pPr>
        <w:autoSpaceDE w:val="0"/>
        <w:spacing w:after="0"/>
        <w:ind w:firstLine="709"/>
        <w:jc w:val="both"/>
        <w:rPr>
          <w:rFonts w:cs="Arial"/>
          <w:bCs/>
          <w:szCs w:val="20"/>
        </w:rPr>
      </w:pPr>
    </w:p>
    <w:p w14:paraId="0A16A5A9" w14:textId="43B904E9" w:rsidR="002F7833" w:rsidRPr="00AF540D" w:rsidRDefault="00FE4DFF" w:rsidP="00FE5BD5">
      <w:pPr>
        <w:pStyle w:val="Akapitzlist"/>
        <w:numPr>
          <w:ilvl w:val="0"/>
          <w:numId w:val="6"/>
        </w:numPr>
        <w:autoSpaceDE w:val="0"/>
        <w:spacing w:after="120"/>
        <w:ind w:left="426"/>
        <w:contextualSpacing w:val="0"/>
        <w:jc w:val="both"/>
        <w:rPr>
          <w:rFonts w:cs="Arial"/>
          <w:b/>
          <w:bCs/>
          <w:szCs w:val="20"/>
        </w:rPr>
      </w:pPr>
      <w:r w:rsidRPr="00AF540D">
        <w:rPr>
          <w:rFonts w:cs="Arial"/>
          <w:b/>
          <w:bCs/>
          <w:szCs w:val="20"/>
        </w:rPr>
        <w:t>Przygotowanie:</w:t>
      </w:r>
    </w:p>
    <w:p w14:paraId="10FF5A22" w14:textId="77777777" w:rsidR="00B55E9D" w:rsidRPr="00AF540D" w:rsidRDefault="00B55E9D" w:rsidP="00B55E9D">
      <w:pPr>
        <w:pStyle w:val="Akapitzlist"/>
        <w:autoSpaceDE w:val="0"/>
        <w:spacing w:after="0"/>
        <w:ind w:left="1069"/>
        <w:jc w:val="both"/>
        <w:rPr>
          <w:rFonts w:cs="Arial"/>
          <w:b/>
          <w:bCs/>
          <w:szCs w:val="20"/>
        </w:rPr>
      </w:pPr>
    </w:p>
    <w:p w14:paraId="5D862025" w14:textId="10564AD5" w:rsidR="002F7833" w:rsidRPr="00AF540D" w:rsidRDefault="002F7833" w:rsidP="00D375EC">
      <w:pPr>
        <w:autoSpaceDE w:val="0"/>
        <w:spacing w:after="0" w:line="276" w:lineRule="auto"/>
        <w:ind w:firstLine="426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 xml:space="preserve">Przed rozpoczęciem montażu należy sprawdzić poprawność wykonania konstrukcji </w:t>
      </w:r>
      <w:r w:rsidR="00D375EC">
        <w:rPr>
          <w:rFonts w:cs="Arial"/>
          <w:bCs/>
          <w:szCs w:val="20"/>
        </w:rPr>
        <w:t xml:space="preserve">stalowej </w:t>
      </w:r>
      <w:r w:rsidRPr="00AF540D">
        <w:rPr>
          <w:rFonts w:cs="Arial"/>
          <w:bCs/>
          <w:szCs w:val="20"/>
        </w:rPr>
        <w:t>nośnej budynku.</w:t>
      </w:r>
      <w:r w:rsidR="00327BE0" w:rsidRPr="00AF540D">
        <w:rPr>
          <w:rFonts w:cs="Arial"/>
          <w:bCs/>
          <w:szCs w:val="20"/>
        </w:rPr>
        <w:t xml:space="preserve"> Montaż fasady przeszklonej musi być wykonany na podstawie wcześniej sporządzonej dokumentacji </w:t>
      </w:r>
      <w:r w:rsidR="00D375EC">
        <w:rPr>
          <w:rFonts w:cs="Arial"/>
          <w:bCs/>
          <w:szCs w:val="20"/>
        </w:rPr>
        <w:t>techn</w:t>
      </w:r>
      <w:r w:rsidR="006C37D1">
        <w:rPr>
          <w:rFonts w:cs="Arial"/>
          <w:bCs/>
          <w:szCs w:val="20"/>
        </w:rPr>
        <w:t>iczne</w:t>
      </w:r>
      <w:r w:rsidR="00D375EC">
        <w:rPr>
          <w:rFonts w:cs="Arial"/>
          <w:bCs/>
          <w:szCs w:val="20"/>
        </w:rPr>
        <w:t xml:space="preserve">j i </w:t>
      </w:r>
      <w:r w:rsidR="00327BE0" w:rsidRPr="00AF540D">
        <w:rPr>
          <w:rFonts w:cs="Arial"/>
          <w:bCs/>
          <w:szCs w:val="20"/>
        </w:rPr>
        <w:t>warsztatowej.</w:t>
      </w:r>
    </w:p>
    <w:p w14:paraId="52750B01" w14:textId="77777777" w:rsidR="00087B29" w:rsidRPr="00AF540D" w:rsidRDefault="00087B29" w:rsidP="00D375EC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</w:p>
    <w:p w14:paraId="09D9A555" w14:textId="63E21ADF" w:rsidR="00087B29" w:rsidRPr="00AF540D" w:rsidRDefault="00087B29" w:rsidP="00D375EC">
      <w:pPr>
        <w:autoSpaceDE w:val="0"/>
        <w:spacing w:after="0" w:line="276" w:lineRule="auto"/>
        <w:ind w:firstLine="426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Montaż fasady przeszklonej musi być wykonany w oparciu o</w:t>
      </w:r>
      <w:r w:rsidR="00D375EC">
        <w:rPr>
          <w:rFonts w:cs="Arial"/>
          <w:bCs/>
          <w:szCs w:val="20"/>
        </w:rPr>
        <w:t xml:space="preserve"> katalogi systemowe producenta okuć oraz ślusarki otworowej</w:t>
      </w:r>
      <w:r w:rsidRPr="00AF540D">
        <w:rPr>
          <w:rFonts w:cs="Arial"/>
          <w:bCs/>
          <w:szCs w:val="20"/>
        </w:rPr>
        <w:t xml:space="preserve">. </w:t>
      </w:r>
      <w:r w:rsidR="00D375EC">
        <w:rPr>
          <w:rFonts w:cs="Arial"/>
          <w:bCs/>
          <w:szCs w:val="20"/>
        </w:rPr>
        <w:t>W obszarze jednej pozycji n</w:t>
      </w:r>
      <w:r w:rsidRPr="00AF540D">
        <w:rPr>
          <w:rFonts w:cs="Arial"/>
          <w:bCs/>
          <w:szCs w:val="20"/>
        </w:rPr>
        <w:t>ależy stosować systemowe elementy jednego systemodawcy</w:t>
      </w:r>
      <w:r w:rsidR="00D375EC">
        <w:rPr>
          <w:rFonts w:cs="Arial"/>
          <w:bCs/>
          <w:szCs w:val="20"/>
        </w:rPr>
        <w:t xml:space="preserve"> (np. wszystkie zawiasy w obszarze okna tego samego producenta/ automatyka pojedynczego okna kompatybilna i od jednego producenta itp.).</w:t>
      </w:r>
      <w:r w:rsidRPr="00AF540D">
        <w:rPr>
          <w:rFonts w:cs="Arial"/>
          <w:bCs/>
          <w:szCs w:val="20"/>
        </w:rPr>
        <w:t xml:space="preserve"> </w:t>
      </w:r>
    </w:p>
    <w:p w14:paraId="7D8C1610" w14:textId="77777777" w:rsidR="002F7833" w:rsidRPr="00AF540D" w:rsidRDefault="002F7833" w:rsidP="002F7833">
      <w:pPr>
        <w:autoSpaceDE w:val="0"/>
        <w:spacing w:after="0"/>
        <w:jc w:val="both"/>
        <w:rPr>
          <w:rFonts w:cs="Arial"/>
          <w:bCs/>
          <w:szCs w:val="20"/>
        </w:rPr>
      </w:pPr>
    </w:p>
    <w:p w14:paraId="76997B24" w14:textId="5BE23912" w:rsidR="00BE5F0E" w:rsidRPr="00AF540D" w:rsidRDefault="00BE5F0E" w:rsidP="00D375EC">
      <w:pPr>
        <w:autoSpaceDE w:val="0"/>
        <w:spacing w:after="0" w:line="276" w:lineRule="auto"/>
        <w:ind w:firstLine="426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Wszystkie roboty należy wykonywać bardzo starannie, zgodnie z obowiązującymi przepisami, instrukcjami oraz warunkami realizacji i odbioru</w:t>
      </w:r>
      <w:r w:rsidR="00B62E4F" w:rsidRPr="00AF540D">
        <w:rPr>
          <w:rFonts w:cs="Arial"/>
          <w:bCs/>
          <w:szCs w:val="20"/>
        </w:rPr>
        <w:t xml:space="preserve"> oraz zgodnie </w:t>
      </w:r>
      <w:r w:rsidR="006C37D1">
        <w:rPr>
          <w:rFonts w:cs="Arial"/>
          <w:bCs/>
          <w:szCs w:val="20"/>
        </w:rPr>
        <w:t>z obowiązującą wiedzą techniczną</w:t>
      </w:r>
      <w:r w:rsidR="00A11DBE" w:rsidRPr="00AF540D">
        <w:rPr>
          <w:rFonts w:cs="Arial"/>
          <w:bCs/>
          <w:szCs w:val="20"/>
        </w:rPr>
        <w:t>,</w:t>
      </w:r>
      <w:r w:rsidRPr="00AF540D">
        <w:rPr>
          <w:rFonts w:cs="Arial"/>
          <w:bCs/>
          <w:szCs w:val="20"/>
        </w:rPr>
        <w:t xml:space="preserve"> pod nadzorem osób uprawnionych.</w:t>
      </w:r>
    </w:p>
    <w:p w14:paraId="7DEFF915" w14:textId="77777777" w:rsidR="00C1711C" w:rsidRPr="00AF540D" w:rsidRDefault="00C1711C" w:rsidP="002F7833">
      <w:pPr>
        <w:autoSpaceDE w:val="0"/>
        <w:spacing w:after="0"/>
        <w:jc w:val="both"/>
        <w:rPr>
          <w:rFonts w:cs="Arial"/>
          <w:bCs/>
          <w:szCs w:val="20"/>
        </w:rPr>
      </w:pPr>
    </w:p>
    <w:p w14:paraId="02374FDD" w14:textId="543F6DE8" w:rsidR="002F7833" w:rsidRPr="00AF540D" w:rsidRDefault="002F7833" w:rsidP="00FE5BD5">
      <w:pPr>
        <w:pStyle w:val="Akapitzlist"/>
        <w:numPr>
          <w:ilvl w:val="0"/>
          <w:numId w:val="6"/>
        </w:numPr>
        <w:autoSpaceDE w:val="0"/>
        <w:spacing w:after="120"/>
        <w:ind w:left="426"/>
        <w:contextualSpacing w:val="0"/>
        <w:jc w:val="both"/>
        <w:rPr>
          <w:rFonts w:cs="Arial"/>
          <w:b/>
          <w:bCs/>
          <w:szCs w:val="20"/>
        </w:rPr>
      </w:pPr>
      <w:r w:rsidRPr="00AF540D">
        <w:rPr>
          <w:rFonts w:cs="Arial"/>
          <w:b/>
          <w:bCs/>
          <w:szCs w:val="20"/>
        </w:rPr>
        <w:t>Ekipa montażowa:</w:t>
      </w:r>
    </w:p>
    <w:p w14:paraId="1EFF8211" w14:textId="77777777" w:rsidR="002F7833" w:rsidRPr="00AF540D" w:rsidRDefault="002F7833" w:rsidP="002F7833">
      <w:pPr>
        <w:autoSpaceDE w:val="0"/>
        <w:spacing w:after="0"/>
        <w:jc w:val="both"/>
        <w:rPr>
          <w:rFonts w:cs="Arial"/>
          <w:bCs/>
          <w:szCs w:val="20"/>
        </w:rPr>
      </w:pPr>
    </w:p>
    <w:p w14:paraId="62463333" w14:textId="01EF5BCA" w:rsidR="001B3AA0" w:rsidRPr="00AF540D" w:rsidRDefault="001B3AA0" w:rsidP="00D375EC">
      <w:pPr>
        <w:autoSpaceDE w:val="0"/>
        <w:spacing w:after="0" w:line="276" w:lineRule="auto"/>
        <w:ind w:firstLine="709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 xml:space="preserve">Ekipa montażowa </w:t>
      </w:r>
      <w:r w:rsidRPr="00AF540D">
        <w:rPr>
          <w:rFonts w:cs="Arial"/>
          <w:b/>
          <w:bCs/>
          <w:szCs w:val="20"/>
          <w:u w:val="single"/>
        </w:rPr>
        <w:t>musi</w:t>
      </w:r>
      <w:r w:rsidRPr="00AF540D">
        <w:rPr>
          <w:rFonts w:cs="Arial"/>
          <w:bCs/>
          <w:szCs w:val="20"/>
        </w:rPr>
        <w:t xml:space="preserve"> posiadać doświadczenie w montażu tego typu konstrukcji. Roboty powinny być prowadzone przez wyspecjalizowanych w tym zakresie pracowników. </w:t>
      </w:r>
      <w:r w:rsidR="00D375EC">
        <w:rPr>
          <w:rFonts w:cs="Arial"/>
          <w:bCs/>
          <w:szCs w:val="20"/>
        </w:rPr>
        <w:t>Nie dopuszcza się</w:t>
      </w:r>
      <w:r w:rsidRPr="00AF540D">
        <w:rPr>
          <w:rFonts w:cs="Arial"/>
          <w:bCs/>
          <w:szCs w:val="20"/>
        </w:rPr>
        <w:t xml:space="preserve"> przebywania </w:t>
      </w:r>
      <w:r w:rsidR="00D375EC">
        <w:rPr>
          <w:rFonts w:cs="Arial"/>
          <w:bCs/>
          <w:szCs w:val="20"/>
        </w:rPr>
        <w:t xml:space="preserve">osób </w:t>
      </w:r>
      <w:r w:rsidRPr="00AF540D">
        <w:rPr>
          <w:rFonts w:cs="Arial"/>
          <w:bCs/>
          <w:szCs w:val="20"/>
        </w:rPr>
        <w:t xml:space="preserve">postronnych – niezaangażowanych w montaż, nieprzeszkolonych pracowników w obrębie </w:t>
      </w:r>
      <w:r w:rsidR="00D375EC">
        <w:rPr>
          <w:rFonts w:cs="Arial"/>
          <w:bCs/>
          <w:szCs w:val="20"/>
        </w:rPr>
        <w:t xml:space="preserve">stref </w:t>
      </w:r>
      <w:r w:rsidRPr="00AF540D">
        <w:rPr>
          <w:rFonts w:cs="Arial"/>
          <w:bCs/>
          <w:szCs w:val="20"/>
        </w:rPr>
        <w:t>zagrożenia stwarzanego przez prace montażowe.</w:t>
      </w:r>
    </w:p>
    <w:p w14:paraId="04D3DB58" w14:textId="77777777" w:rsidR="001B3AA0" w:rsidRPr="00AF540D" w:rsidRDefault="001B3AA0" w:rsidP="002F7833">
      <w:pPr>
        <w:autoSpaceDE w:val="0"/>
        <w:spacing w:after="0"/>
        <w:ind w:firstLine="709"/>
        <w:jc w:val="both"/>
        <w:rPr>
          <w:rFonts w:cs="Arial"/>
          <w:bCs/>
          <w:szCs w:val="20"/>
        </w:rPr>
      </w:pPr>
    </w:p>
    <w:p w14:paraId="2C0DF3EC" w14:textId="1124DAFB" w:rsidR="002F7833" w:rsidRPr="00AF540D" w:rsidRDefault="002F7833" w:rsidP="00D375EC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Przed przystąpieniem do prac montażowych należy sprawdzić:</w:t>
      </w:r>
    </w:p>
    <w:p w14:paraId="2E535C68" w14:textId="77777777" w:rsidR="002F7833" w:rsidRPr="00AF540D" w:rsidRDefault="002F7833" w:rsidP="00D375EC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- doświadczenie lub przeszkolenie brygad montażowych w zakresie montażu fasad szklanych,</w:t>
      </w:r>
    </w:p>
    <w:p w14:paraId="4F0CDA0C" w14:textId="3C99D7E9" w:rsidR="002F7833" w:rsidRPr="00AF540D" w:rsidRDefault="002F7833" w:rsidP="00D375EC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- wymagane uprawnienia ekipy montażowej</w:t>
      </w:r>
      <w:r w:rsidR="00D375EC">
        <w:rPr>
          <w:rFonts w:cs="Arial"/>
          <w:bCs/>
          <w:szCs w:val="20"/>
        </w:rPr>
        <w:t xml:space="preserve"> (np. badania wysokościowe; uprawnienia do prowadzenia maszyn roboczych itp.)</w:t>
      </w:r>
      <w:r w:rsidRPr="00AF540D">
        <w:rPr>
          <w:rFonts w:cs="Arial"/>
          <w:bCs/>
          <w:szCs w:val="20"/>
        </w:rPr>
        <w:t>,</w:t>
      </w:r>
    </w:p>
    <w:p w14:paraId="3B15D726" w14:textId="74FCED0B" w:rsidR="002F7833" w:rsidRPr="00AF540D" w:rsidRDefault="002F7833" w:rsidP="00D375EC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 xml:space="preserve">- wyposażenie ekipy montażowej w wymagane środki </w:t>
      </w:r>
      <w:r w:rsidR="00D375EC">
        <w:rPr>
          <w:rFonts w:cs="Arial"/>
          <w:bCs/>
          <w:szCs w:val="20"/>
        </w:rPr>
        <w:t xml:space="preserve">przepisami </w:t>
      </w:r>
      <w:r w:rsidRPr="00AF540D">
        <w:rPr>
          <w:rFonts w:cs="Arial"/>
          <w:bCs/>
          <w:szCs w:val="20"/>
        </w:rPr>
        <w:t>BHP,</w:t>
      </w:r>
    </w:p>
    <w:p w14:paraId="4FEBB002" w14:textId="77777777" w:rsidR="002F7833" w:rsidRPr="00AF540D" w:rsidRDefault="002F7833" w:rsidP="00D375EC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- kompletność zestawu narzędzi służących do montażu,</w:t>
      </w:r>
    </w:p>
    <w:p w14:paraId="1FCC2973" w14:textId="77777777" w:rsidR="002F7833" w:rsidRPr="00AF540D" w:rsidRDefault="002F7833" w:rsidP="00D375EC">
      <w:pPr>
        <w:autoSpaceDE w:val="0"/>
        <w:spacing w:after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- stan techniczny sprzętu montażowego i pomocniczego.</w:t>
      </w:r>
    </w:p>
    <w:p w14:paraId="4E16F57E" w14:textId="77777777" w:rsidR="00A244B0" w:rsidRDefault="00A244B0" w:rsidP="00A244B0">
      <w:pPr>
        <w:spacing w:after="0"/>
        <w:contextualSpacing w:val="0"/>
        <w:rPr>
          <w:rFonts w:cs="Arial"/>
          <w:bCs/>
          <w:szCs w:val="20"/>
        </w:rPr>
      </w:pPr>
    </w:p>
    <w:p w14:paraId="323A8E2B" w14:textId="18C1639B" w:rsidR="002F7833" w:rsidRPr="00A244B0" w:rsidRDefault="002F7833" w:rsidP="00FE5BD5">
      <w:pPr>
        <w:pStyle w:val="Akapitzlist"/>
        <w:numPr>
          <w:ilvl w:val="0"/>
          <w:numId w:val="6"/>
        </w:numPr>
        <w:autoSpaceDE w:val="0"/>
        <w:spacing w:after="120"/>
        <w:ind w:left="426"/>
        <w:contextualSpacing w:val="0"/>
        <w:jc w:val="both"/>
        <w:rPr>
          <w:rFonts w:cs="Arial"/>
          <w:b/>
          <w:bCs/>
          <w:szCs w:val="20"/>
        </w:rPr>
      </w:pPr>
      <w:r w:rsidRPr="00A244B0">
        <w:rPr>
          <w:rFonts w:cs="Arial"/>
          <w:b/>
          <w:bCs/>
          <w:szCs w:val="20"/>
        </w:rPr>
        <w:t>Przyjęcie materiałów na budowę, rozładunek, składowanie elementów, transport na placu budowy:</w:t>
      </w:r>
    </w:p>
    <w:p w14:paraId="02D63AD5" w14:textId="77777777" w:rsidR="00FE4DFF" w:rsidRPr="00A244B0" w:rsidRDefault="00FE4DFF" w:rsidP="00FE4DFF">
      <w:pPr>
        <w:pStyle w:val="Akapitzlist"/>
        <w:autoSpaceDE w:val="0"/>
        <w:spacing w:after="0"/>
        <w:ind w:left="1069"/>
        <w:jc w:val="both"/>
        <w:rPr>
          <w:rFonts w:cs="Arial"/>
          <w:b/>
          <w:bCs/>
          <w:szCs w:val="20"/>
        </w:rPr>
      </w:pPr>
    </w:p>
    <w:p w14:paraId="31B119C0" w14:textId="77777777" w:rsidR="00FE4DFF" w:rsidRPr="00A244B0" w:rsidRDefault="00FE4DFF" w:rsidP="00A244B0">
      <w:pPr>
        <w:autoSpaceDE w:val="0"/>
        <w:spacing w:after="0" w:line="276" w:lineRule="auto"/>
        <w:ind w:firstLine="426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Szklenie fasadowe dostarczane będzie na budowę w formie gotowych do zamontowania kwater szklanych, łączonych do konstrukcji nośnej za pomocą przegubowych rotul systemowych.</w:t>
      </w:r>
    </w:p>
    <w:p w14:paraId="7235B4A9" w14:textId="77777777" w:rsidR="00FE4DFF" w:rsidRPr="00A244B0" w:rsidRDefault="00FE4DFF" w:rsidP="00FE4DFF">
      <w:pPr>
        <w:autoSpaceDE w:val="0"/>
        <w:spacing w:after="0"/>
        <w:jc w:val="both"/>
        <w:rPr>
          <w:rFonts w:cs="Arial"/>
          <w:bCs/>
          <w:szCs w:val="20"/>
        </w:rPr>
      </w:pPr>
    </w:p>
    <w:p w14:paraId="1160B667" w14:textId="1C3EB507" w:rsidR="00FE4DFF" w:rsidRPr="00A244B0" w:rsidRDefault="00FE4DFF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 xml:space="preserve">Każdą dostawę należy sprawdzić </w:t>
      </w:r>
      <w:r w:rsidR="00A244B0" w:rsidRPr="00A244B0">
        <w:rPr>
          <w:rFonts w:cs="Arial"/>
          <w:bCs/>
          <w:szCs w:val="20"/>
        </w:rPr>
        <w:t xml:space="preserve">m.in. </w:t>
      </w:r>
      <w:r w:rsidRPr="00A244B0">
        <w:rPr>
          <w:rFonts w:cs="Arial"/>
          <w:bCs/>
          <w:szCs w:val="20"/>
        </w:rPr>
        <w:t>pod kątem:</w:t>
      </w:r>
    </w:p>
    <w:p w14:paraId="46423C66" w14:textId="77777777" w:rsidR="00FE4DFF" w:rsidRPr="00A244B0" w:rsidRDefault="00FE4DFF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- zgodności z zamówieniem,</w:t>
      </w:r>
    </w:p>
    <w:p w14:paraId="7613EA9F" w14:textId="77777777" w:rsidR="00FE4DFF" w:rsidRPr="00A244B0" w:rsidRDefault="00FE4DFF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- kompletności,</w:t>
      </w:r>
    </w:p>
    <w:p w14:paraId="4751D075" w14:textId="0F6D3545" w:rsidR="00FE4DFF" w:rsidRPr="00A244B0" w:rsidRDefault="00FE4DFF" w:rsidP="00A244B0">
      <w:pPr>
        <w:autoSpaceDE w:val="0"/>
        <w:spacing w:after="0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- ewentualnych uszkodzeń.</w:t>
      </w:r>
    </w:p>
    <w:p w14:paraId="2684E990" w14:textId="77777777" w:rsidR="003B2730" w:rsidRPr="00A244B0" w:rsidRDefault="003B2730" w:rsidP="00FE4DFF">
      <w:pPr>
        <w:autoSpaceDE w:val="0"/>
        <w:spacing w:after="0"/>
        <w:ind w:firstLine="709"/>
        <w:jc w:val="both"/>
        <w:rPr>
          <w:rFonts w:cs="Arial"/>
          <w:bCs/>
          <w:szCs w:val="20"/>
        </w:rPr>
      </w:pPr>
    </w:p>
    <w:p w14:paraId="0B6CE79C" w14:textId="783FB95B" w:rsidR="002F7833" w:rsidRPr="00A244B0" w:rsidRDefault="00FE4DFF" w:rsidP="00A244B0">
      <w:pPr>
        <w:autoSpaceDE w:val="0"/>
        <w:spacing w:after="0" w:line="276" w:lineRule="auto"/>
        <w:ind w:firstLine="709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Materiały i elementy składowe powinny być układane na placu budowy zgodnie z potrzebami montażowymi i zabezpieczone przed warunkami atmosferycznymi oraz uszkodzeniami mechanicznymi.</w:t>
      </w:r>
    </w:p>
    <w:p w14:paraId="6EC9BFFC" w14:textId="77777777" w:rsidR="002F7833" w:rsidRPr="00A244B0" w:rsidRDefault="002F7833" w:rsidP="002F7833">
      <w:pPr>
        <w:autoSpaceDE w:val="0"/>
        <w:spacing w:after="0"/>
        <w:ind w:firstLine="709"/>
        <w:jc w:val="both"/>
        <w:rPr>
          <w:rFonts w:cs="Arial"/>
          <w:bCs/>
          <w:color w:val="FF0000"/>
          <w:szCs w:val="20"/>
        </w:rPr>
      </w:pPr>
    </w:p>
    <w:p w14:paraId="4CD71537" w14:textId="53092191" w:rsidR="002F7833" w:rsidRPr="00A244B0" w:rsidRDefault="001F0D80" w:rsidP="00FE5BD5">
      <w:pPr>
        <w:pStyle w:val="Akapitzlist"/>
        <w:numPr>
          <w:ilvl w:val="0"/>
          <w:numId w:val="6"/>
        </w:numPr>
        <w:autoSpaceDE w:val="0"/>
        <w:spacing w:after="120"/>
        <w:ind w:left="426"/>
        <w:contextualSpacing w:val="0"/>
        <w:jc w:val="both"/>
        <w:rPr>
          <w:rFonts w:cs="Arial"/>
          <w:b/>
          <w:bCs/>
          <w:szCs w:val="20"/>
        </w:rPr>
      </w:pPr>
      <w:r w:rsidRPr="00A244B0">
        <w:rPr>
          <w:rFonts w:cs="Arial"/>
          <w:b/>
          <w:bCs/>
          <w:szCs w:val="20"/>
        </w:rPr>
        <w:t>Elementy montażowe:</w:t>
      </w:r>
    </w:p>
    <w:p w14:paraId="7255C3C2" w14:textId="77777777" w:rsidR="002F7833" w:rsidRPr="00A244B0" w:rsidRDefault="002F7833" w:rsidP="00A244B0">
      <w:pPr>
        <w:spacing w:after="0"/>
        <w:contextualSpacing w:val="0"/>
        <w:rPr>
          <w:rFonts w:cs="Arial"/>
          <w:bCs/>
          <w:szCs w:val="20"/>
        </w:rPr>
      </w:pPr>
    </w:p>
    <w:p w14:paraId="39E8D6B9" w14:textId="3482461C" w:rsidR="00A244B0" w:rsidRPr="00A244B0" w:rsidRDefault="00A244B0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Głównymi e</w:t>
      </w:r>
      <w:r w:rsidR="002F7833" w:rsidRPr="00A244B0">
        <w:rPr>
          <w:rFonts w:cs="Arial"/>
          <w:bCs/>
          <w:szCs w:val="20"/>
        </w:rPr>
        <w:t xml:space="preserve">lementami </w:t>
      </w:r>
      <w:r>
        <w:rPr>
          <w:rFonts w:cs="Arial"/>
          <w:bCs/>
          <w:szCs w:val="20"/>
        </w:rPr>
        <w:t>przewidzianymi do montażu</w:t>
      </w:r>
      <w:r w:rsidR="002F7833" w:rsidRPr="00A244B0">
        <w:rPr>
          <w:rFonts w:cs="Arial"/>
          <w:bCs/>
          <w:szCs w:val="20"/>
        </w:rPr>
        <w:t xml:space="preserve"> w </w:t>
      </w:r>
      <w:r>
        <w:rPr>
          <w:rFonts w:cs="Arial"/>
          <w:bCs/>
          <w:szCs w:val="20"/>
        </w:rPr>
        <w:t>obszarze projektowanej powłoki przeszklonej bę</w:t>
      </w:r>
      <w:r w:rsidR="002F7833" w:rsidRPr="00A244B0">
        <w:rPr>
          <w:rFonts w:cs="Arial"/>
          <w:bCs/>
          <w:szCs w:val="20"/>
        </w:rPr>
        <w:t>dą:</w:t>
      </w:r>
    </w:p>
    <w:p w14:paraId="476C17CB" w14:textId="4C80B33C" w:rsidR="002F7833" w:rsidRPr="00A244B0" w:rsidRDefault="002F7833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 xml:space="preserve">- </w:t>
      </w:r>
      <w:r w:rsidR="00A244B0" w:rsidRPr="00A244B0">
        <w:rPr>
          <w:rFonts w:cs="Arial"/>
          <w:bCs/>
          <w:szCs w:val="20"/>
        </w:rPr>
        <w:t>konsole ze stali nierdzewnej</w:t>
      </w:r>
      <w:r w:rsidRPr="00A244B0">
        <w:rPr>
          <w:rFonts w:cs="Arial"/>
          <w:bCs/>
          <w:szCs w:val="20"/>
        </w:rPr>
        <w:t>,</w:t>
      </w:r>
    </w:p>
    <w:p w14:paraId="6019F650" w14:textId="0068E070" w:rsidR="00FE4DFF" w:rsidRPr="00A244B0" w:rsidRDefault="00FE4DFF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 xml:space="preserve">- stalowe </w:t>
      </w:r>
      <w:r w:rsidR="00A244B0" w:rsidRPr="00A244B0">
        <w:rPr>
          <w:rFonts w:cs="Arial"/>
          <w:bCs/>
          <w:szCs w:val="20"/>
        </w:rPr>
        <w:t xml:space="preserve">ocynkowane i lakierowane </w:t>
      </w:r>
      <w:r w:rsidRPr="00A244B0">
        <w:rPr>
          <w:rFonts w:cs="Arial"/>
          <w:bCs/>
          <w:szCs w:val="20"/>
        </w:rPr>
        <w:t>podkonstrukcje pod okna, wyłaz techniczny, świetlik dachowy,</w:t>
      </w:r>
    </w:p>
    <w:p w14:paraId="18D9A54F" w14:textId="77777777" w:rsidR="002F7833" w:rsidRPr="00A244B0" w:rsidRDefault="002F7833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- systemowe kwatery przeszklone mocowane na certyfikowanych systemowych rotulach przegubowych,</w:t>
      </w:r>
    </w:p>
    <w:p w14:paraId="70A78404" w14:textId="77777777" w:rsidR="002F7833" w:rsidRPr="00A244B0" w:rsidRDefault="002F7833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- panele nieprzezierne mocowane na zestawy łączników ze stali nierdzewnej A4,</w:t>
      </w:r>
    </w:p>
    <w:p w14:paraId="0B4C4B4F" w14:textId="641F1F2F" w:rsidR="002F7833" w:rsidRPr="00A244B0" w:rsidRDefault="002F7833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- systemowe okna, drzwi wyłazu technicznego, systemowy świetlik dachowy</w:t>
      </w:r>
      <w:r w:rsidR="00286159" w:rsidRPr="00A244B0">
        <w:rPr>
          <w:rFonts w:cs="Arial"/>
          <w:bCs/>
          <w:szCs w:val="20"/>
        </w:rPr>
        <w:t>,</w:t>
      </w:r>
    </w:p>
    <w:p w14:paraId="08F1C369" w14:textId="7CD260CC" w:rsidR="002F7833" w:rsidRPr="00A244B0" w:rsidRDefault="002F7833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- obróbki</w:t>
      </w:r>
      <w:r w:rsidR="00A244B0" w:rsidRPr="00A244B0">
        <w:rPr>
          <w:rFonts w:cs="Arial"/>
          <w:bCs/>
          <w:szCs w:val="20"/>
        </w:rPr>
        <w:t xml:space="preserve"> wg rysunków detali,</w:t>
      </w:r>
    </w:p>
    <w:p w14:paraId="762176AA" w14:textId="32E8182B" w:rsidR="00A244B0" w:rsidRPr="00A244B0" w:rsidRDefault="00A244B0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- trap stalowy dookoła świetlika centralnego wraz z podkonstrukcją i innymi elementami wskazanymi w projekcie architektonicznym – w zakresie Wykonawcy elewacji leży uszczelnienie przebić przez konstrukcję trapu.</w:t>
      </w:r>
    </w:p>
    <w:p w14:paraId="3DE23EFA" w14:textId="77777777" w:rsidR="002F7833" w:rsidRPr="00A244B0" w:rsidRDefault="002F7833" w:rsidP="00A244B0">
      <w:pPr>
        <w:autoSpaceDE w:val="0"/>
        <w:spacing w:after="120"/>
        <w:contextualSpacing w:val="0"/>
        <w:jc w:val="both"/>
        <w:rPr>
          <w:rFonts w:cs="Arial"/>
          <w:b/>
          <w:bCs/>
          <w:szCs w:val="20"/>
        </w:rPr>
      </w:pPr>
    </w:p>
    <w:p w14:paraId="2B96E0A0" w14:textId="72DF8FA4" w:rsidR="002F7833" w:rsidRPr="00A244B0" w:rsidRDefault="002F7833" w:rsidP="00FE5BD5">
      <w:pPr>
        <w:pStyle w:val="Akapitzlist"/>
        <w:numPr>
          <w:ilvl w:val="0"/>
          <w:numId w:val="6"/>
        </w:numPr>
        <w:autoSpaceDE w:val="0"/>
        <w:spacing w:after="120"/>
        <w:ind w:left="426"/>
        <w:contextualSpacing w:val="0"/>
        <w:jc w:val="both"/>
        <w:rPr>
          <w:rFonts w:cs="Arial"/>
          <w:b/>
          <w:bCs/>
          <w:szCs w:val="20"/>
        </w:rPr>
      </w:pPr>
      <w:r w:rsidRPr="00A244B0">
        <w:rPr>
          <w:rFonts w:cs="Arial"/>
          <w:b/>
          <w:bCs/>
          <w:szCs w:val="20"/>
        </w:rPr>
        <w:t>Warunki atmosferyczne prowadzenia montażu:</w:t>
      </w:r>
    </w:p>
    <w:p w14:paraId="563431DD" w14:textId="77777777" w:rsidR="002F7833" w:rsidRPr="00A244B0" w:rsidRDefault="002F7833" w:rsidP="002F7833">
      <w:pPr>
        <w:autoSpaceDE w:val="0"/>
        <w:spacing w:after="0"/>
        <w:ind w:firstLine="709"/>
        <w:jc w:val="both"/>
        <w:rPr>
          <w:rFonts w:cs="Arial"/>
          <w:b/>
          <w:bCs/>
          <w:color w:val="FF0000"/>
          <w:szCs w:val="20"/>
        </w:rPr>
      </w:pPr>
    </w:p>
    <w:p w14:paraId="418FF8FE" w14:textId="4B4FF78C" w:rsidR="00EC536F" w:rsidRDefault="002F7833" w:rsidP="00A244B0">
      <w:pPr>
        <w:autoSpaceDE w:val="0"/>
        <w:spacing w:after="0" w:line="276" w:lineRule="auto"/>
        <w:jc w:val="both"/>
        <w:rPr>
          <w:rFonts w:cs="Arial"/>
          <w:bCs/>
          <w:szCs w:val="20"/>
        </w:rPr>
      </w:pPr>
      <w:r w:rsidRPr="00A244B0">
        <w:rPr>
          <w:rFonts w:cs="Arial"/>
          <w:bCs/>
          <w:szCs w:val="20"/>
        </w:rPr>
        <w:t>Prowadzenie montażu jest zabronione</w:t>
      </w:r>
      <w:r w:rsidR="00A244B0" w:rsidRPr="00A244B0">
        <w:rPr>
          <w:rFonts w:cs="Arial"/>
          <w:bCs/>
          <w:szCs w:val="20"/>
        </w:rPr>
        <w:t xml:space="preserve"> w warunkach niedopuszczalnych przez przepisy BHP oraz instrukcje producentów poszczególnych materiałów</w:t>
      </w:r>
      <w:r w:rsidR="00EC536F">
        <w:rPr>
          <w:rFonts w:cs="Arial"/>
          <w:bCs/>
          <w:szCs w:val="20"/>
        </w:rPr>
        <w:t>, a w szczególności:</w:t>
      </w:r>
    </w:p>
    <w:p w14:paraId="21B1BD0E" w14:textId="77777777" w:rsidR="00CE3840" w:rsidRPr="00CE3840" w:rsidRDefault="00CE3840" w:rsidP="00FE5BD5">
      <w:pPr>
        <w:pStyle w:val="Akapitzlist"/>
        <w:numPr>
          <w:ilvl w:val="0"/>
          <w:numId w:val="3"/>
        </w:numPr>
        <w:autoSpaceDE w:val="0"/>
        <w:spacing w:before="120" w:line="276" w:lineRule="auto"/>
        <w:contextualSpacing w:val="0"/>
        <w:jc w:val="both"/>
        <w:rPr>
          <w:rFonts w:cs="Arial"/>
          <w:bCs/>
          <w:vanish/>
          <w:szCs w:val="20"/>
        </w:rPr>
      </w:pPr>
    </w:p>
    <w:p w14:paraId="53FD4EAC" w14:textId="77777777" w:rsidR="00CE3840" w:rsidRPr="00CE3840" w:rsidRDefault="00CE3840" w:rsidP="00FE5BD5">
      <w:pPr>
        <w:pStyle w:val="Akapitzlist"/>
        <w:numPr>
          <w:ilvl w:val="0"/>
          <w:numId w:val="3"/>
        </w:numPr>
        <w:autoSpaceDE w:val="0"/>
        <w:spacing w:before="120" w:line="276" w:lineRule="auto"/>
        <w:contextualSpacing w:val="0"/>
        <w:jc w:val="both"/>
        <w:rPr>
          <w:rFonts w:cs="Arial"/>
          <w:bCs/>
          <w:vanish/>
          <w:szCs w:val="20"/>
        </w:rPr>
      </w:pPr>
    </w:p>
    <w:p w14:paraId="5928ED88" w14:textId="77777777" w:rsidR="00CE3840" w:rsidRPr="00CE3840" w:rsidRDefault="00CE3840" w:rsidP="00FE5BD5">
      <w:pPr>
        <w:pStyle w:val="Akapitzlist"/>
        <w:numPr>
          <w:ilvl w:val="0"/>
          <w:numId w:val="3"/>
        </w:numPr>
        <w:autoSpaceDE w:val="0"/>
        <w:spacing w:before="120" w:line="276" w:lineRule="auto"/>
        <w:contextualSpacing w:val="0"/>
        <w:jc w:val="both"/>
        <w:rPr>
          <w:rFonts w:cs="Arial"/>
          <w:bCs/>
          <w:vanish/>
          <w:szCs w:val="20"/>
        </w:rPr>
      </w:pPr>
    </w:p>
    <w:p w14:paraId="22B3741B" w14:textId="37BFEE62" w:rsidR="00A244B0" w:rsidRDefault="00A244B0" w:rsidP="00FE5BD5">
      <w:pPr>
        <w:pStyle w:val="Akapitzlist"/>
        <w:numPr>
          <w:ilvl w:val="1"/>
          <w:numId w:val="3"/>
        </w:numPr>
        <w:autoSpaceDE w:val="0"/>
        <w:spacing w:before="120" w:line="276" w:lineRule="auto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Wykonywanie prac na wysokości jest zabronione:</w:t>
      </w:r>
    </w:p>
    <w:p w14:paraId="46A4A1DA" w14:textId="0E07EC8A" w:rsidR="00A244B0" w:rsidRDefault="00A244B0" w:rsidP="00EC536F">
      <w:pPr>
        <w:autoSpaceDE w:val="0"/>
        <w:spacing w:after="0" w:line="276" w:lineRule="auto"/>
        <w:ind w:left="1134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- przy </w:t>
      </w:r>
      <w:r w:rsidRPr="00A244B0">
        <w:rPr>
          <w:rFonts w:cs="Arial"/>
          <w:bCs/>
          <w:szCs w:val="20"/>
        </w:rPr>
        <w:t>oblodzeniu</w:t>
      </w:r>
      <w:r>
        <w:rPr>
          <w:rFonts w:cs="Arial"/>
          <w:bCs/>
          <w:szCs w:val="20"/>
        </w:rPr>
        <w:t xml:space="preserve"> </w:t>
      </w:r>
      <w:r w:rsidRPr="00A244B0">
        <w:rPr>
          <w:rFonts w:cs="Arial"/>
          <w:bCs/>
          <w:szCs w:val="20"/>
        </w:rPr>
        <w:t>konstrukcji,</w:t>
      </w:r>
      <w:r w:rsidRPr="00A244B0">
        <w:rPr>
          <w:rFonts w:cs="Arial"/>
          <w:bCs/>
          <w:szCs w:val="20"/>
        </w:rPr>
        <w:br/>
      </w:r>
      <w:r>
        <w:rPr>
          <w:rFonts w:cs="Arial"/>
          <w:bCs/>
          <w:szCs w:val="20"/>
        </w:rPr>
        <w:t>-</w:t>
      </w:r>
      <w:r w:rsidRPr="00A244B0">
        <w:rPr>
          <w:rFonts w:cs="Arial"/>
          <w:bCs/>
          <w:szCs w:val="20"/>
        </w:rPr>
        <w:t xml:space="preserve"> przy złym stanie technicznym konstrukcji,</w:t>
      </w:r>
      <w:r>
        <w:rPr>
          <w:rFonts w:cs="Arial"/>
          <w:bCs/>
          <w:szCs w:val="20"/>
        </w:rPr>
        <w:t xml:space="preserve"> </w:t>
      </w:r>
      <w:r w:rsidRPr="00A244B0">
        <w:rPr>
          <w:rFonts w:cs="Arial"/>
          <w:bCs/>
          <w:szCs w:val="20"/>
        </w:rPr>
        <w:br/>
      </w:r>
      <w:r>
        <w:rPr>
          <w:rFonts w:cs="Arial"/>
          <w:bCs/>
          <w:szCs w:val="20"/>
        </w:rPr>
        <w:t>-</w:t>
      </w:r>
      <w:r w:rsidRPr="00A244B0">
        <w:rPr>
          <w:rFonts w:cs="Arial"/>
          <w:bCs/>
          <w:szCs w:val="20"/>
        </w:rPr>
        <w:t xml:space="preserve"> przy silnym wietrze o szybkości przekraczającej 10 m/s,</w:t>
      </w:r>
      <w:r w:rsidRPr="00A244B0">
        <w:rPr>
          <w:rFonts w:cs="Arial"/>
          <w:bCs/>
          <w:szCs w:val="20"/>
        </w:rPr>
        <w:br/>
      </w:r>
      <w:r>
        <w:rPr>
          <w:rFonts w:cs="Arial"/>
          <w:bCs/>
          <w:szCs w:val="20"/>
        </w:rPr>
        <w:t>-</w:t>
      </w:r>
      <w:r w:rsidRPr="00A244B0">
        <w:rPr>
          <w:rFonts w:cs="Arial"/>
          <w:bCs/>
          <w:szCs w:val="20"/>
        </w:rPr>
        <w:t xml:space="preserve"> przy silnym mrozie (poniżej –15ºC),</w:t>
      </w:r>
      <w:r w:rsidRPr="00A244B0">
        <w:rPr>
          <w:rFonts w:cs="Arial"/>
          <w:bCs/>
          <w:szCs w:val="20"/>
        </w:rPr>
        <w:br/>
      </w:r>
      <w:r>
        <w:rPr>
          <w:rFonts w:cs="Arial"/>
          <w:bCs/>
          <w:szCs w:val="20"/>
        </w:rPr>
        <w:t>-</w:t>
      </w:r>
      <w:r w:rsidRPr="00A244B0">
        <w:rPr>
          <w:rFonts w:cs="Arial"/>
          <w:bCs/>
          <w:szCs w:val="20"/>
        </w:rPr>
        <w:t xml:space="preserve"> podczas gęstej mgły, opadów deszczu i śniegu,</w:t>
      </w:r>
      <w:r w:rsidRPr="00A244B0">
        <w:rPr>
          <w:rFonts w:cs="Arial"/>
          <w:bCs/>
          <w:szCs w:val="20"/>
        </w:rPr>
        <w:br/>
      </w:r>
      <w:r>
        <w:rPr>
          <w:rFonts w:cs="Arial"/>
          <w:bCs/>
          <w:szCs w:val="20"/>
        </w:rPr>
        <w:t>-</w:t>
      </w:r>
      <w:r w:rsidRPr="00A244B0">
        <w:rPr>
          <w:rFonts w:cs="Arial"/>
          <w:bCs/>
          <w:szCs w:val="20"/>
        </w:rPr>
        <w:t xml:space="preserve"> podczas burzy i wyładowań atmosferycznych.</w:t>
      </w:r>
    </w:p>
    <w:p w14:paraId="5A0771BF" w14:textId="1FC638B6" w:rsidR="002F7833" w:rsidRDefault="00EC536F" w:rsidP="00FE5BD5">
      <w:pPr>
        <w:pStyle w:val="Akapitzlist"/>
        <w:numPr>
          <w:ilvl w:val="1"/>
          <w:numId w:val="3"/>
        </w:numPr>
        <w:autoSpaceDE w:val="0"/>
        <w:spacing w:before="120" w:after="120" w:line="276" w:lineRule="auto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Zabronione jest wykonywanie prac </w:t>
      </w:r>
      <w:r w:rsidR="002F7833" w:rsidRPr="00A244B0">
        <w:rPr>
          <w:rFonts w:cs="Arial"/>
          <w:bCs/>
          <w:szCs w:val="20"/>
        </w:rPr>
        <w:t>przy złej widoczności o zmierzchu, we mgle i w porze nocnej, jeżeli stanowiska pracy nie mają wymaganego przepisami odrębnymi oświetlenia.</w:t>
      </w:r>
    </w:p>
    <w:p w14:paraId="610A2374" w14:textId="3EAD5D18" w:rsidR="00EC536F" w:rsidRPr="00A244B0" w:rsidRDefault="00EC536F" w:rsidP="00FE5BD5">
      <w:pPr>
        <w:pStyle w:val="Akapitzlist"/>
        <w:numPr>
          <w:ilvl w:val="1"/>
          <w:numId w:val="3"/>
        </w:numPr>
        <w:autoSpaceDE w:val="0"/>
        <w:spacing w:before="120" w:after="120" w:line="276" w:lineRule="auto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Niezgodnie z instrukcjami producentów materiałów – np. dla szczeliw i mas silikonowych temperatura układania i utwardzania wynosi min. +5°C do max. +40°C. Zalecane temperatury układania zależnie od docelowo wybranego producenta mogą wahać się w zakresie min. +15°C do max. +30°C – tym samym zalecane jest uwzględnienie jak największej ilości tego zakresu prac z pominięciem pory jesienno-zimowej.</w:t>
      </w:r>
    </w:p>
    <w:p w14:paraId="17B15BAC" w14:textId="77777777" w:rsidR="002F7833" w:rsidRPr="00AF540D" w:rsidRDefault="002F7833" w:rsidP="00DD6D51">
      <w:pPr>
        <w:autoSpaceDE w:val="0"/>
        <w:spacing w:after="0"/>
        <w:ind w:firstLine="709"/>
        <w:jc w:val="both"/>
        <w:rPr>
          <w:rFonts w:cs="Arial"/>
          <w:bCs/>
          <w:szCs w:val="20"/>
        </w:rPr>
      </w:pPr>
    </w:p>
    <w:p w14:paraId="32AC9BBB" w14:textId="77777777" w:rsidR="00C27E4C" w:rsidRPr="00AF540D" w:rsidRDefault="00C27E4C" w:rsidP="00C27E4C">
      <w:pPr>
        <w:autoSpaceDE w:val="0"/>
        <w:spacing w:after="240"/>
        <w:jc w:val="both"/>
        <w:rPr>
          <w:rFonts w:cs="Arial"/>
          <w:b/>
          <w:bCs/>
          <w:szCs w:val="20"/>
        </w:rPr>
      </w:pPr>
    </w:p>
    <w:p w14:paraId="0830CD4B" w14:textId="5F853AC1" w:rsidR="00C27E4C" w:rsidRPr="00AF540D" w:rsidRDefault="002F7833" w:rsidP="000B3C19">
      <w:pPr>
        <w:pStyle w:val="Nagwek1"/>
      </w:pPr>
      <w:bookmarkStart w:id="12" w:name="_Toc13739680"/>
      <w:r w:rsidRPr="00AF540D">
        <w:t>WYTYCZNE</w:t>
      </w:r>
      <w:r w:rsidR="00C27E4C" w:rsidRPr="00AF540D">
        <w:t xml:space="preserve"> WYKONAWCZO - ODBIOROWE</w:t>
      </w:r>
      <w:bookmarkEnd w:id="12"/>
    </w:p>
    <w:p w14:paraId="76C44B7D" w14:textId="77777777" w:rsidR="00C27E4C" w:rsidRPr="00CE3840" w:rsidRDefault="00C27E4C" w:rsidP="00C27E4C">
      <w:pPr>
        <w:pStyle w:val="Akapitzlist"/>
        <w:autoSpaceDE w:val="0"/>
        <w:spacing w:after="240"/>
        <w:ind w:left="1429"/>
        <w:jc w:val="both"/>
        <w:rPr>
          <w:rFonts w:cs="Arial"/>
          <w:b/>
          <w:bCs/>
          <w:szCs w:val="20"/>
        </w:rPr>
      </w:pPr>
    </w:p>
    <w:p w14:paraId="6390DED0" w14:textId="558F4096" w:rsidR="00C27E4C" w:rsidRPr="00CE3840" w:rsidRDefault="00C27E4C" w:rsidP="00FE5BD5">
      <w:pPr>
        <w:pStyle w:val="Akapitzlist"/>
        <w:numPr>
          <w:ilvl w:val="0"/>
          <w:numId w:val="7"/>
        </w:numPr>
        <w:autoSpaceDE w:val="0"/>
        <w:spacing w:after="120"/>
        <w:ind w:left="426"/>
        <w:contextualSpacing w:val="0"/>
        <w:jc w:val="both"/>
        <w:rPr>
          <w:rFonts w:cs="Arial"/>
          <w:b/>
          <w:bCs/>
          <w:szCs w:val="20"/>
        </w:rPr>
      </w:pPr>
      <w:r w:rsidRPr="00CE3840">
        <w:rPr>
          <w:rFonts w:cs="Arial"/>
          <w:b/>
          <w:bCs/>
          <w:szCs w:val="20"/>
        </w:rPr>
        <w:t>Sprawdzenie akceptacji wniosków materiałowych</w:t>
      </w:r>
      <w:r w:rsidR="003D7497" w:rsidRPr="00CE3840">
        <w:rPr>
          <w:rFonts w:cs="Arial"/>
          <w:b/>
          <w:bCs/>
          <w:szCs w:val="20"/>
        </w:rPr>
        <w:t>.</w:t>
      </w:r>
    </w:p>
    <w:p w14:paraId="439F627A" w14:textId="3FB6740F" w:rsidR="00C27E4C" w:rsidRPr="00CE3840" w:rsidRDefault="00C27E4C" w:rsidP="00FE5BD5">
      <w:pPr>
        <w:pStyle w:val="Akapitzlist"/>
        <w:numPr>
          <w:ilvl w:val="0"/>
          <w:numId w:val="7"/>
        </w:numPr>
        <w:autoSpaceDE w:val="0"/>
        <w:spacing w:after="120"/>
        <w:ind w:left="426"/>
        <w:contextualSpacing w:val="0"/>
        <w:jc w:val="both"/>
        <w:rPr>
          <w:rFonts w:cs="Arial"/>
          <w:b/>
          <w:bCs/>
          <w:szCs w:val="20"/>
        </w:rPr>
      </w:pPr>
      <w:r w:rsidRPr="00CE3840">
        <w:rPr>
          <w:rFonts w:cs="Arial"/>
          <w:b/>
          <w:bCs/>
          <w:szCs w:val="20"/>
        </w:rPr>
        <w:t>Montaż niezbędnych podkonstrukcji</w:t>
      </w:r>
      <w:r w:rsidR="003D7497" w:rsidRPr="00CE3840">
        <w:rPr>
          <w:rFonts w:cs="Arial"/>
          <w:b/>
          <w:bCs/>
          <w:szCs w:val="20"/>
        </w:rPr>
        <w:t>.</w:t>
      </w:r>
    </w:p>
    <w:p w14:paraId="0CBF898F" w14:textId="10B4402F" w:rsidR="00D049C2" w:rsidRDefault="00D049C2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Sprawdzenie, czy wprowadzono wszystkie dodatkowe/brakujące elementy konstrukcji stalowej obiektu niezbędne do prawidłowego zamocowania elementów zewnętrznej powłoki przeszklonej (np. w obszarze dodatkowego podziału kwater kopuły</w:t>
      </w:r>
      <w:r w:rsidR="006C37D1">
        <w:rPr>
          <w:rFonts w:cs="Arial"/>
          <w:bCs/>
          <w:szCs w:val="20"/>
        </w:rPr>
        <w:t>)</w:t>
      </w:r>
      <w:r>
        <w:rPr>
          <w:rFonts w:cs="Arial"/>
          <w:bCs/>
          <w:szCs w:val="20"/>
        </w:rPr>
        <w:t>.</w:t>
      </w:r>
    </w:p>
    <w:p w14:paraId="291C9E59" w14:textId="4B87F5E0" w:rsidR="00C27E4C" w:rsidRPr="00AF540D" w:rsidRDefault="00C27E4C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poprawności zamocowania podkonstrukcji pod fasadę przesz</w:t>
      </w:r>
      <w:r w:rsidR="00CE3840">
        <w:rPr>
          <w:rFonts w:cs="Arial"/>
          <w:bCs/>
          <w:szCs w:val="20"/>
        </w:rPr>
        <w:t>kloną zgodnie z projektem techn</w:t>
      </w:r>
      <w:r w:rsidR="004143BA">
        <w:rPr>
          <w:rFonts w:cs="Arial"/>
          <w:bCs/>
          <w:szCs w:val="20"/>
        </w:rPr>
        <w:t>iczn</w:t>
      </w:r>
      <w:r w:rsidR="00CE3840">
        <w:rPr>
          <w:rFonts w:cs="Arial"/>
          <w:bCs/>
          <w:szCs w:val="20"/>
        </w:rPr>
        <w:t>ym</w:t>
      </w:r>
      <w:r w:rsidRPr="00AF540D">
        <w:rPr>
          <w:rFonts w:cs="Arial"/>
          <w:bCs/>
          <w:szCs w:val="20"/>
        </w:rPr>
        <w:t xml:space="preserve"> i warsztatowym oraz wytycznymi geodezyjnymi.</w:t>
      </w:r>
    </w:p>
    <w:p w14:paraId="672B1286" w14:textId="14C87504" w:rsidR="00C27E4C" w:rsidRPr="00AF540D" w:rsidRDefault="00C27E4C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poprawności wykonania połączeń.</w:t>
      </w:r>
    </w:p>
    <w:p w14:paraId="781FF9A8" w14:textId="0E7CDC45" w:rsidR="00C27E4C" w:rsidRPr="00AF540D" w:rsidRDefault="00C27E4C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dokładności montażu podkonstrukcji względem dopuszczalnych odchyłek.</w:t>
      </w:r>
    </w:p>
    <w:p w14:paraId="671B0587" w14:textId="12AFEA4E" w:rsidR="00C27E4C" w:rsidRPr="00AF540D" w:rsidRDefault="00C27E4C" w:rsidP="00FE5BD5">
      <w:pPr>
        <w:pStyle w:val="Akapitzlist"/>
        <w:numPr>
          <w:ilvl w:val="1"/>
          <w:numId w:val="7"/>
        </w:numPr>
        <w:autoSpaceDE w:val="0"/>
        <w:spacing w:after="240" w:line="240" w:lineRule="atLeast"/>
        <w:ind w:left="1134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jakości powłoki antykorozyjnej.</w:t>
      </w:r>
    </w:p>
    <w:p w14:paraId="6190CC38" w14:textId="77777777" w:rsidR="009A0F4F" w:rsidRPr="00AF540D" w:rsidRDefault="009A0F4F" w:rsidP="009A0F4F">
      <w:pPr>
        <w:pStyle w:val="Akapitzlist"/>
        <w:autoSpaceDE w:val="0"/>
        <w:spacing w:after="240" w:line="240" w:lineRule="atLeast"/>
        <w:ind w:left="2512"/>
        <w:jc w:val="both"/>
        <w:rPr>
          <w:rFonts w:cs="Arial"/>
          <w:bCs/>
          <w:szCs w:val="20"/>
        </w:rPr>
      </w:pPr>
    </w:p>
    <w:p w14:paraId="071BF723" w14:textId="71680C8D" w:rsidR="00C27E4C" w:rsidRPr="00AF540D" w:rsidRDefault="00C27E4C" w:rsidP="00FE5BD5">
      <w:pPr>
        <w:pStyle w:val="Akapitzlist"/>
        <w:numPr>
          <w:ilvl w:val="0"/>
          <w:numId w:val="7"/>
        </w:numPr>
        <w:autoSpaceDE w:val="0"/>
        <w:spacing w:after="120"/>
        <w:ind w:left="426"/>
        <w:contextualSpacing w:val="0"/>
        <w:jc w:val="both"/>
        <w:rPr>
          <w:rFonts w:cs="Arial"/>
          <w:b/>
          <w:bCs/>
          <w:szCs w:val="20"/>
        </w:rPr>
      </w:pPr>
      <w:r w:rsidRPr="00AF540D">
        <w:rPr>
          <w:rFonts w:cs="Arial"/>
          <w:b/>
          <w:bCs/>
          <w:szCs w:val="20"/>
        </w:rPr>
        <w:t>Montaż stalowych konsol regulujących płaszczyznę</w:t>
      </w:r>
      <w:r w:rsidR="009A0F4F" w:rsidRPr="00AF540D">
        <w:rPr>
          <w:rFonts w:cs="Arial"/>
          <w:b/>
          <w:bCs/>
          <w:szCs w:val="20"/>
        </w:rPr>
        <w:t xml:space="preserve"> fasady</w:t>
      </w:r>
      <w:r w:rsidR="003D7497" w:rsidRPr="00AF540D">
        <w:rPr>
          <w:rFonts w:cs="Arial"/>
          <w:b/>
          <w:bCs/>
          <w:szCs w:val="20"/>
        </w:rPr>
        <w:t>.</w:t>
      </w:r>
    </w:p>
    <w:p w14:paraId="3FF28864" w14:textId="53723627" w:rsidR="00CE3840" w:rsidRDefault="00CE3840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Wiercenie i zabezpieczenie otworów w konstrukcji stalowej zgodnie z wytycznymi Konstruktora Obiektu.</w:t>
      </w:r>
    </w:p>
    <w:p w14:paraId="7CF78107" w14:textId="1C16F6F4" w:rsidR="009A0F4F" w:rsidRPr="00AF540D" w:rsidRDefault="009A0F4F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 xml:space="preserve">Sprawdzenie prawidłowego zamontowania konsol </w:t>
      </w:r>
      <w:r w:rsidR="00AC22D6" w:rsidRPr="00AF540D">
        <w:rPr>
          <w:rFonts w:cs="Arial"/>
          <w:bCs/>
          <w:szCs w:val="20"/>
        </w:rPr>
        <w:t xml:space="preserve">oraz właściwego </w:t>
      </w:r>
      <w:r w:rsidRPr="00AF540D">
        <w:rPr>
          <w:rFonts w:cs="Arial"/>
          <w:bCs/>
          <w:szCs w:val="20"/>
        </w:rPr>
        <w:t>rozmieszczenia konsol stałych i przesuwnych zgodnie z projektem techn</w:t>
      </w:r>
      <w:r w:rsidR="004143BA">
        <w:rPr>
          <w:rFonts w:cs="Arial"/>
          <w:bCs/>
          <w:szCs w:val="20"/>
        </w:rPr>
        <w:t>icznym</w:t>
      </w:r>
      <w:r w:rsidRPr="00AF540D">
        <w:rPr>
          <w:rFonts w:cs="Arial"/>
          <w:bCs/>
          <w:szCs w:val="20"/>
        </w:rPr>
        <w:t xml:space="preserve"> i warsztatowym</w:t>
      </w:r>
      <w:r w:rsidR="00E725B4" w:rsidRPr="00AF540D">
        <w:rPr>
          <w:rFonts w:cs="Arial"/>
          <w:bCs/>
          <w:szCs w:val="20"/>
        </w:rPr>
        <w:t>.</w:t>
      </w:r>
    </w:p>
    <w:p w14:paraId="2406ABDB" w14:textId="67193BAC" w:rsidR="00E725B4" w:rsidRPr="00AF540D" w:rsidRDefault="00E725B4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właściwego przylegania konsoli do elementu wsporczego.</w:t>
      </w:r>
    </w:p>
    <w:p w14:paraId="0B76C967" w14:textId="35338835" w:rsidR="00E725B4" w:rsidRPr="00AF540D" w:rsidRDefault="00E725B4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Zabezpieczenie łączników konsol przed odkręceniem specjalnym klejem.</w:t>
      </w:r>
    </w:p>
    <w:p w14:paraId="14FD2083" w14:textId="020BCDD6" w:rsidR="00E725B4" w:rsidRPr="00AF540D" w:rsidRDefault="00E725B4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dokładności montażu konsol względem dopuszczalnych odchyłek.</w:t>
      </w:r>
    </w:p>
    <w:p w14:paraId="5612B7C6" w14:textId="6C7DDF6A" w:rsidR="00E020BA" w:rsidRPr="00AF540D" w:rsidRDefault="00E725B4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</w:t>
      </w:r>
      <w:r w:rsidR="00CE3840">
        <w:rPr>
          <w:rFonts w:cs="Arial"/>
          <w:bCs/>
          <w:szCs w:val="20"/>
        </w:rPr>
        <w:t xml:space="preserve"> jakości powłoki antykorozyjnej.</w:t>
      </w:r>
    </w:p>
    <w:p w14:paraId="2556A14B" w14:textId="77777777" w:rsidR="00AC22D6" w:rsidRPr="00AF540D" w:rsidRDefault="00AC22D6" w:rsidP="00AC22D6">
      <w:pPr>
        <w:pStyle w:val="Akapitzlist"/>
        <w:autoSpaceDE w:val="0"/>
        <w:spacing w:after="240"/>
        <w:ind w:left="2512"/>
        <w:jc w:val="both"/>
        <w:rPr>
          <w:rFonts w:cs="Arial"/>
          <w:bCs/>
          <w:szCs w:val="20"/>
        </w:rPr>
      </w:pPr>
    </w:p>
    <w:p w14:paraId="19102808" w14:textId="15477534" w:rsidR="00E020BA" w:rsidRPr="00156396" w:rsidRDefault="00332E18" w:rsidP="00FE5BD5">
      <w:pPr>
        <w:pStyle w:val="Akapitzlist"/>
        <w:numPr>
          <w:ilvl w:val="0"/>
          <w:numId w:val="7"/>
        </w:numPr>
        <w:autoSpaceDE w:val="0"/>
        <w:spacing w:before="240" w:after="240" w:line="360" w:lineRule="auto"/>
        <w:ind w:left="426"/>
        <w:jc w:val="both"/>
        <w:rPr>
          <w:rFonts w:cs="Arial"/>
          <w:b/>
          <w:bCs/>
          <w:szCs w:val="20"/>
        </w:rPr>
      </w:pPr>
      <w:r w:rsidRPr="00156396">
        <w:rPr>
          <w:rFonts w:cs="Arial"/>
          <w:b/>
          <w:bCs/>
          <w:szCs w:val="20"/>
        </w:rPr>
        <w:t xml:space="preserve">Montaż </w:t>
      </w:r>
      <w:r w:rsidR="00E020BA" w:rsidRPr="00156396">
        <w:rPr>
          <w:rFonts w:cs="Arial"/>
          <w:b/>
          <w:bCs/>
          <w:szCs w:val="20"/>
        </w:rPr>
        <w:t>konsol ze stali nierdzewnej A4</w:t>
      </w:r>
      <w:r w:rsidR="003D7497" w:rsidRPr="00156396">
        <w:rPr>
          <w:rFonts w:cs="Arial"/>
          <w:b/>
          <w:bCs/>
          <w:szCs w:val="20"/>
        </w:rPr>
        <w:t>,</w:t>
      </w:r>
      <w:r w:rsidR="00E020BA" w:rsidRPr="00156396">
        <w:rPr>
          <w:rFonts w:cs="Arial"/>
          <w:b/>
          <w:bCs/>
          <w:szCs w:val="20"/>
        </w:rPr>
        <w:t xml:space="preserve"> mocujących rotule i łączniki paneli nieprzeziernych.</w:t>
      </w:r>
    </w:p>
    <w:p w14:paraId="50A34979" w14:textId="596916E9" w:rsidR="00E020BA" w:rsidRPr="00156396" w:rsidRDefault="00E020BA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156396">
        <w:rPr>
          <w:rFonts w:cs="Arial"/>
          <w:bCs/>
          <w:szCs w:val="20"/>
        </w:rPr>
        <w:t xml:space="preserve">Sprawdzenie prawidłowego zamontowania konsol </w:t>
      </w:r>
      <w:r w:rsidR="00F67DD5" w:rsidRPr="00156396">
        <w:rPr>
          <w:rFonts w:cs="Arial"/>
          <w:bCs/>
          <w:szCs w:val="20"/>
        </w:rPr>
        <w:t xml:space="preserve">oraz właściwego </w:t>
      </w:r>
      <w:r w:rsidRPr="00156396">
        <w:rPr>
          <w:rFonts w:cs="Arial"/>
          <w:bCs/>
          <w:szCs w:val="20"/>
        </w:rPr>
        <w:t>rozmieszczenia konsol stałych i przesuwnych zgodnie z projektem techn</w:t>
      </w:r>
      <w:r w:rsidR="004143BA">
        <w:rPr>
          <w:rFonts w:cs="Arial"/>
          <w:bCs/>
          <w:szCs w:val="20"/>
        </w:rPr>
        <w:t>iczny</w:t>
      </w:r>
      <w:r w:rsidR="00156396" w:rsidRPr="00156396">
        <w:rPr>
          <w:rFonts w:cs="Arial"/>
          <w:bCs/>
          <w:szCs w:val="20"/>
        </w:rPr>
        <w:t>m</w:t>
      </w:r>
      <w:r w:rsidRPr="00156396">
        <w:rPr>
          <w:rFonts w:cs="Arial"/>
          <w:bCs/>
          <w:szCs w:val="20"/>
        </w:rPr>
        <w:t xml:space="preserve"> i warsztatowym.</w:t>
      </w:r>
    </w:p>
    <w:p w14:paraId="234674F6" w14:textId="77777777" w:rsidR="00E020BA" w:rsidRPr="00156396" w:rsidRDefault="00E020BA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156396">
        <w:rPr>
          <w:rFonts w:cs="Arial"/>
          <w:bCs/>
          <w:szCs w:val="20"/>
        </w:rPr>
        <w:t>Sprawdzenie właściwego przylegania konsoli do elementu wsporczego.</w:t>
      </w:r>
    </w:p>
    <w:p w14:paraId="6101B837" w14:textId="77777777" w:rsidR="00E020BA" w:rsidRPr="00156396" w:rsidRDefault="00E020BA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156396">
        <w:rPr>
          <w:rFonts w:cs="Arial"/>
          <w:bCs/>
          <w:szCs w:val="20"/>
        </w:rPr>
        <w:t>Zabezpieczenie łączników konsol przed odkręceniem specjalnym klejem.</w:t>
      </w:r>
    </w:p>
    <w:p w14:paraId="1A04EE53" w14:textId="77777777" w:rsidR="00E020BA" w:rsidRPr="00156396" w:rsidRDefault="00E020BA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156396">
        <w:rPr>
          <w:rFonts w:cs="Arial"/>
          <w:bCs/>
          <w:szCs w:val="20"/>
        </w:rPr>
        <w:t>Sprawdzenie dokładności montażu konsol względem dopuszczalnych odchyłek.</w:t>
      </w:r>
    </w:p>
    <w:p w14:paraId="31C8E80A" w14:textId="4F98E0C8" w:rsidR="006A19E6" w:rsidRPr="00156396" w:rsidRDefault="006A19E6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156396">
        <w:rPr>
          <w:rFonts w:cs="Arial"/>
          <w:bCs/>
          <w:szCs w:val="20"/>
        </w:rPr>
        <w:t>Zabezpieczenie konsol przed przesuwem</w:t>
      </w:r>
      <w:r w:rsidR="00156396" w:rsidRPr="00156396">
        <w:rPr>
          <w:rFonts w:cs="Arial"/>
          <w:bCs/>
          <w:szCs w:val="20"/>
        </w:rPr>
        <w:t xml:space="preserve"> po wypozycjonowaniu</w:t>
      </w:r>
      <w:r w:rsidRPr="00156396">
        <w:rPr>
          <w:rFonts w:cs="Arial"/>
          <w:bCs/>
          <w:szCs w:val="20"/>
        </w:rPr>
        <w:t xml:space="preserve"> poprzez spawanie wg projektu techn</w:t>
      </w:r>
      <w:r w:rsidR="006C37D1">
        <w:rPr>
          <w:rFonts w:cs="Arial"/>
          <w:bCs/>
          <w:szCs w:val="20"/>
        </w:rPr>
        <w:t>icznego</w:t>
      </w:r>
      <w:r w:rsidRPr="00156396">
        <w:rPr>
          <w:rFonts w:cs="Arial"/>
          <w:bCs/>
          <w:szCs w:val="20"/>
        </w:rPr>
        <w:t>.</w:t>
      </w:r>
    </w:p>
    <w:p w14:paraId="036BD936" w14:textId="77777777" w:rsidR="00E92CD1" w:rsidRDefault="00E92CD1" w:rsidP="00156396">
      <w:pPr>
        <w:pStyle w:val="Akapitzlist"/>
        <w:autoSpaceDE w:val="0"/>
        <w:spacing w:after="240"/>
        <w:ind w:left="2512"/>
        <w:jc w:val="both"/>
        <w:rPr>
          <w:rFonts w:cs="Arial"/>
          <w:bCs/>
          <w:sz w:val="28"/>
          <w:szCs w:val="20"/>
        </w:rPr>
      </w:pPr>
    </w:p>
    <w:p w14:paraId="1E465995" w14:textId="1BEFEB6A" w:rsidR="00E92CD1" w:rsidRPr="007D0B0A" w:rsidRDefault="00E92CD1" w:rsidP="00E92CD1">
      <w:pPr>
        <w:pStyle w:val="Akapitzlist"/>
        <w:numPr>
          <w:ilvl w:val="0"/>
          <w:numId w:val="7"/>
        </w:numPr>
        <w:autoSpaceDE w:val="0"/>
        <w:spacing w:after="240" w:line="276" w:lineRule="auto"/>
        <w:ind w:left="426"/>
        <w:jc w:val="both"/>
        <w:rPr>
          <w:rFonts w:cs="Arial"/>
          <w:b/>
          <w:bCs/>
          <w:szCs w:val="20"/>
        </w:rPr>
      </w:pPr>
      <w:r w:rsidRPr="007D0B0A">
        <w:rPr>
          <w:rFonts w:cs="Arial"/>
          <w:b/>
          <w:bCs/>
          <w:szCs w:val="20"/>
        </w:rPr>
        <w:t>Montaż i demontaż wypełnień tymczasowych w formie płyt np. OSB3 z mocowaniami na trzpieniach dla segmentu pionowego i dwóch pasm poziomych.</w:t>
      </w:r>
    </w:p>
    <w:p w14:paraId="4F913A47" w14:textId="77777777" w:rsidR="00E92CD1" w:rsidRPr="00E92CD1" w:rsidRDefault="00E92CD1" w:rsidP="00E92CD1">
      <w:pPr>
        <w:pStyle w:val="Akapitzlist"/>
        <w:autoSpaceDE w:val="0"/>
        <w:spacing w:after="240" w:line="276" w:lineRule="auto"/>
        <w:ind w:left="426"/>
        <w:jc w:val="both"/>
        <w:rPr>
          <w:rFonts w:cs="Arial"/>
          <w:b/>
          <w:bCs/>
          <w:color w:val="FF0000"/>
          <w:szCs w:val="20"/>
        </w:rPr>
      </w:pPr>
    </w:p>
    <w:p w14:paraId="0BE775A2" w14:textId="0EC6C89C" w:rsidR="00E92CD1" w:rsidRPr="00AF540D" w:rsidRDefault="00E92CD1" w:rsidP="00E92CD1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 xml:space="preserve">Sprawdzenie </w:t>
      </w:r>
      <w:r>
        <w:rPr>
          <w:rFonts w:cs="Arial"/>
          <w:bCs/>
          <w:szCs w:val="20"/>
        </w:rPr>
        <w:t>przygotowanych płyt pod kątem odpowiedniego umieszczenia elementów na obwodzie, odpowiednie umiejscowienie punktów mocujących w płytach i ich stabilność</w:t>
      </w:r>
      <w:r w:rsidRPr="00AF540D">
        <w:rPr>
          <w:rFonts w:cs="Arial"/>
          <w:bCs/>
          <w:szCs w:val="20"/>
        </w:rPr>
        <w:t>.</w:t>
      </w:r>
    </w:p>
    <w:p w14:paraId="7C5DD90D" w14:textId="7A55A784" w:rsidR="00E92CD1" w:rsidRPr="00B46C65" w:rsidRDefault="00E92CD1" w:rsidP="00E92CD1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B46C65">
        <w:rPr>
          <w:rFonts w:cs="Arial"/>
          <w:bCs/>
          <w:szCs w:val="20"/>
        </w:rPr>
        <w:t xml:space="preserve">Sprawdzenie i regulacja płaszczyzn </w:t>
      </w:r>
      <w:r>
        <w:rPr>
          <w:rFonts w:cs="Arial"/>
          <w:bCs/>
          <w:szCs w:val="20"/>
        </w:rPr>
        <w:t>elementów tymczasowej obudowy z płyt np. OSB3</w:t>
      </w:r>
      <w:r w:rsidRPr="00B46C65">
        <w:rPr>
          <w:rFonts w:cs="Arial"/>
          <w:bCs/>
          <w:szCs w:val="20"/>
        </w:rPr>
        <w:t>.</w:t>
      </w:r>
    </w:p>
    <w:p w14:paraId="7D3243A2" w14:textId="2C3228A7" w:rsidR="00E92CD1" w:rsidRDefault="00E92CD1" w:rsidP="00E92CD1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Weryfikacja geodezyjna zgodności z założeniami projektu i potwierdzenie możliwości realizacji obiektu ze szkleniem mocowanym punktowo, a w razie konieczności uwzględnienie korekt w zamówieniach tafli szklanych.</w:t>
      </w:r>
    </w:p>
    <w:p w14:paraId="75B7EDFE" w14:textId="54611FDB" w:rsidR="00E92CD1" w:rsidRPr="00B46C65" w:rsidRDefault="00E92CD1" w:rsidP="00E92CD1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Po oględzinach Inspektora Nadzoru na jego wniosek demontaż o</w:t>
      </w:r>
      <w:r w:rsidR="006C37D1">
        <w:rPr>
          <w:rFonts w:cs="Arial"/>
          <w:bCs/>
          <w:szCs w:val="20"/>
        </w:rPr>
        <w:t>kładziny tymczasowej z płyt OSB</w:t>
      </w:r>
      <w:r>
        <w:rPr>
          <w:rFonts w:cs="Arial"/>
          <w:bCs/>
          <w:szCs w:val="20"/>
        </w:rPr>
        <w:t>, lub sukcesywnie w trakcie montażu szklenia.</w:t>
      </w:r>
    </w:p>
    <w:p w14:paraId="5B78A569" w14:textId="77777777" w:rsidR="00E92CD1" w:rsidRDefault="00E92CD1" w:rsidP="00156396">
      <w:pPr>
        <w:pStyle w:val="Akapitzlist"/>
        <w:autoSpaceDE w:val="0"/>
        <w:spacing w:after="240"/>
        <w:ind w:left="2512"/>
        <w:jc w:val="both"/>
        <w:rPr>
          <w:rFonts w:cs="Arial"/>
          <w:bCs/>
          <w:sz w:val="28"/>
          <w:szCs w:val="20"/>
        </w:rPr>
      </w:pPr>
    </w:p>
    <w:p w14:paraId="3E6EA135" w14:textId="77777777" w:rsidR="00E92CD1" w:rsidRPr="00156396" w:rsidRDefault="00E92CD1" w:rsidP="00156396">
      <w:pPr>
        <w:pStyle w:val="Akapitzlist"/>
        <w:autoSpaceDE w:val="0"/>
        <w:spacing w:after="240"/>
        <w:ind w:left="2512"/>
        <w:jc w:val="both"/>
        <w:rPr>
          <w:rFonts w:cs="Arial"/>
          <w:bCs/>
          <w:szCs w:val="20"/>
        </w:rPr>
      </w:pPr>
    </w:p>
    <w:p w14:paraId="118D2615" w14:textId="77777777" w:rsidR="00156396" w:rsidRPr="00AF540D" w:rsidRDefault="00156396" w:rsidP="00AC22D6">
      <w:pPr>
        <w:pStyle w:val="Akapitzlist"/>
        <w:autoSpaceDE w:val="0"/>
        <w:spacing w:after="240"/>
        <w:ind w:left="2512"/>
        <w:jc w:val="both"/>
        <w:rPr>
          <w:rFonts w:cs="Arial"/>
          <w:bCs/>
          <w:szCs w:val="20"/>
        </w:rPr>
      </w:pPr>
    </w:p>
    <w:p w14:paraId="166A15D1" w14:textId="6BD6EEED" w:rsidR="00720209" w:rsidRDefault="00B6068E" w:rsidP="00FE5BD5">
      <w:pPr>
        <w:pStyle w:val="Akapitzlist"/>
        <w:numPr>
          <w:ilvl w:val="0"/>
          <w:numId w:val="7"/>
        </w:numPr>
        <w:autoSpaceDE w:val="0"/>
        <w:spacing w:after="240" w:line="276" w:lineRule="auto"/>
        <w:ind w:left="426"/>
        <w:jc w:val="both"/>
        <w:rPr>
          <w:rFonts w:cs="Arial"/>
          <w:b/>
          <w:bCs/>
          <w:szCs w:val="20"/>
        </w:rPr>
      </w:pPr>
      <w:r w:rsidRPr="00156396">
        <w:rPr>
          <w:rFonts w:cs="Arial"/>
          <w:b/>
          <w:bCs/>
          <w:szCs w:val="20"/>
        </w:rPr>
        <w:t>Montaż wypełnień (szklenie na rotulach, okna, wyłaz techniczny, świetlik dachowy) wraz z niezbędnymi podkonstrukcjami</w:t>
      </w:r>
      <w:r w:rsidR="006D2DB9" w:rsidRPr="00156396">
        <w:rPr>
          <w:rFonts w:cs="Arial"/>
          <w:b/>
          <w:bCs/>
          <w:szCs w:val="20"/>
        </w:rPr>
        <w:t xml:space="preserve"> i urządzeniami</w:t>
      </w:r>
      <w:r w:rsidRPr="00156396">
        <w:rPr>
          <w:rFonts w:cs="Arial"/>
          <w:b/>
          <w:bCs/>
          <w:szCs w:val="20"/>
        </w:rPr>
        <w:t>.</w:t>
      </w:r>
    </w:p>
    <w:p w14:paraId="43B249B2" w14:textId="77777777" w:rsidR="00156396" w:rsidRPr="00156396" w:rsidRDefault="00156396" w:rsidP="00156396">
      <w:pPr>
        <w:pStyle w:val="Akapitzlist"/>
        <w:autoSpaceDE w:val="0"/>
        <w:spacing w:after="240" w:line="276" w:lineRule="auto"/>
        <w:ind w:left="426"/>
        <w:jc w:val="both"/>
        <w:rPr>
          <w:rFonts w:cs="Arial"/>
          <w:b/>
          <w:bCs/>
          <w:szCs w:val="20"/>
        </w:rPr>
      </w:pPr>
    </w:p>
    <w:p w14:paraId="04C94944" w14:textId="136D84DD" w:rsidR="00B6068E" w:rsidRDefault="00156396" w:rsidP="00FE5BD5">
      <w:pPr>
        <w:pStyle w:val="Akapitzlist"/>
        <w:numPr>
          <w:ilvl w:val="0"/>
          <w:numId w:val="5"/>
        </w:numPr>
        <w:autoSpaceDE w:val="0"/>
        <w:spacing w:after="240"/>
        <w:ind w:left="1134" w:hanging="708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  <w:u w:val="single"/>
        </w:rPr>
        <w:t>Szklenie na mocowaniach punktowych (</w:t>
      </w:r>
      <w:r w:rsidR="00B6068E" w:rsidRPr="00156396">
        <w:rPr>
          <w:rFonts w:cs="Arial"/>
          <w:bCs/>
          <w:szCs w:val="20"/>
          <w:u w:val="single"/>
        </w:rPr>
        <w:t>rotulach</w:t>
      </w:r>
      <w:r w:rsidRPr="00156396">
        <w:rPr>
          <w:rFonts w:cs="Arial"/>
          <w:bCs/>
          <w:szCs w:val="20"/>
          <w:u w:val="single"/>
        </w:rPr>
        <w:t>)</w:t>
      </w:r>
      <w:r w:rsidR="00B6068E" w:rsidRPr="00156396">
        <w:rPr>
          <w:rFonts w:cs="Arial"/>
          <w:bCs/>
          <w:szCs w:val="20"/>
          <w:u w:val="single"/>
        </w:rPr>
        <w:t>:</w:t>
      </w:r>
    </w:p>
    <w:p w14:paraId="6E28BD58" w14:textId="77777777" w:rsidR="00156396" w:rsidRPr="00AF540D" w:rsidRDefault="00156396" w:rsidP="00156396">
      <w:pPr>
        <w:pStyle w:val="Akapitzlist"/>
        <w:autoSpaceDE w:val="0"/>
        <w:spacing w:after="240"/>
        <w:ind w:left="709"/>
        <w:jc w:val="both"/>
        <w:rPr>
          <w:rFonts w:cs="Arial"/>
          <w:bCs/>
          <w:szCs w:val="20"/>
        </w:rPr>
      </w:pPr>
    </w:p>
    <w:p w14:paraId="2C1D7C08" w14:textId="3E7EFBE1" w:rsidR="00B6068E" w:rsidRPr="00AF540D" w:rsidRDefault="00B6068E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szyb pod kątem ewentualnych wad – zarysowania, odpryski, jakość wykończenia na krawędziach, wtrącenia, pęcherze, ciągłość uszczelnienia ramki gazowej</w:t>
      </w:r>
      <w:r w:rsidR="00B46C65">
        <w:rPr>
          <w:rFonts w:cs="Arial"/>
          <w:bCs/>
          <w:szCs w:val="20"/>
        </w:rPr>
        <w:t xml:space="preserve"> oraz na obwodzie rotul, odpowiednie umiejscowienie punktów mocujących w szkleniu</w:t>
      </w:r>
      <w:r w:rsidR="00036237" w:rsidRPr="00AF540D">
        <w:rPr>
          <w:rFonts w:cs="Arial"/>
          <w:bCs/>
          <w:szCs w:val="20"/>
        </w:rPr>
        <w:t>.</w:t>
      </w:r>
    </w:p>
    <w:p w14:paraId="2D986388" w14:textId="65D7FA9D" w:rsidR="00036237" w:rsidRPr="00B46C65" w:rsidRDefault="00036237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 xml:space="preserve">Sprawdzenie zamocowania rotul do szyb </w:t>
      </w:r>
      <w:r w:rsidRPr="00B46C65">
        <w:rPr>
          <w:rFonts w:cs="Arial"/>
          <w:bCs/>
          <w:szCs w:val="20"/>
        </w:rPr>
        <w:t>– sprawdzenie dokręcenia i szczelności</w:t>
      </w:r>
      <w:r w:rsidR="00484406" w:rsidRPr="00B46C65">
        <w:rPr>
          <w:rFonts w:cs="Arial"/>
          <w:bCs/>
          <w:szCs w:val="20"/>
        </w:rPr>
        <w:t xml:space="preserve"> rotul</w:t>
      </w:r>
      <w:r w:rsidRPr="00B46C65">
        <w:rPr>
          <w:rFonts w:cs="Arial"/>
          <w:bCs/>
          <w:szCs w:val="20"/>
        </w:rPr>
        <w:t>.</w:t>
      </w:r>
    </w:p>
    <w:p w14:paraId="7B5936A4" w14:textId="433EC0DE" w:rsidR="00B46C65" w:rsidRPr="00B46C65" w:rsidRDefault="00B46C65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B46C65">
        <w:rPr>
          <w:rFonts w:cs="Arial"/>
          <w:bCs/>
          <w:szCs w:val="20"/>
        </w:rPr>
        <w:t>Sprawdzenie i regulacja płaszczyzn fasady przeszklonej.</w:t>
      </w:r>
    </w:p>
    <w:p w14:paraId="27B239E2" w14:textId="7B636B10" w:rsidR="00036237" w:rsidRPr="00B46C65" w:rsidRDefault="00036237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B46C65">
        <w:rPr>
          <w:rFonts w:cs="Arial"/>
          <w:bCs/>
          <w:szCs w:val="20"/>
        </w:rPr>
        <w:t>Sprawdzenie poprawności zamontowania szklenia poprzez rotule do konsol.</w:t>
      </w:r>
    </w:p>
    <w:p w14:paraId="772F9B95" w14:textId="7ECD8341" w:rsidR="009579A1" w:rsidRPr="00B46C65" w:rsidRDefault="009579A1" w:rsidP="00FE5BD5">
      <w:pPr>
        <w:pStyle w:val="Akapitzlist"/>
        <w:numPr>
          <w:ilvl w:val="1"/>
          <w:numId w:val="7"/>
        </w:numPr>
        <w:autoSpaceDE w:val="0"/>
        <w:spacing w:after="240"/>
        <w:ind w:left="1134"/>
        <w:jc w:val="both"/>
        <w:rPr>
          <w:rFonts w:cs="Arial"/>
          <w:bCs/>
          <w:szCs w:val="20"/>
        </w:rPr>
      </w:pPr>
      <w:r w:rsidRPr="00B46C65">
        <w:rPr>
          <w:rFonts w:cs="Arial"/>
          <w:bCs/>
          <w:szCs w:val="20"/>
        </w:rPr>
        <w:t>Zabezpieczenie nakrętek rotul przed odkręcen</w:t>
      </w:r>
      <w:r w:rsidR="00B46C65">
        <w:rPr>
          <w:rFonts w:cs="Arial"/>
          <w:bCs/>
          <w:szCs w:val="20"/>
        </w:rPr>
        <w:t>iem za pomocą specjalnego kleju.</w:t>
      </w:r>
    </w:p>
    <w:p w14:paraId="64B91287" w14:textId="77777777" w:rsidR="00156396" w:rsidRPr="00AF540D" w:rsidRDefault="00156396" w:rsidP="00156396">
      <w:pPr>
        <w:pStyle w:val="Akapitzlist"/>
        <w:autoSpaceDE w:val="0"/>
        <w:spacing w:after="240"/>
        <w:ind w:left="2509"/>
        <w:jc w:val="both"/>
        <w:rPr>
          <w:rFonts w:cs="Arial"/>
          <w:bCs/>
          <w:color w:val="FF0000"/>
          <w:szCs w:val="20"/>
        </w:rPr>
      </w:pPr>
    </w:p>
    <w:p w14:paraId="74B918F9" w14:textId="13D00A95" w:rsidR="009579A1" w:rsidRDefault="009579A1" w:rsidP="00FE5BD5">
      <w:pPr>
        <w:pStyle w:val="Akapitzlist"/>
        <w:numPr>
          <w:ilvl w:val="0"/>
          <w:numId w:val="5"/>
        </w:numPr>
        <w:autoSpaceDE w:val="0"/>
        <w:spacing w:after="240"/>
        <w:ind w:left="1134" w:hanging="708"/>
        <w:jc w:val="both"/>
        <w:rPr>
          <w:rFonts w:cs="Arial"/>
          <w:bCs/>
          <w:szCs w:val="20"/>
          <w:u w:val="single"/>
        </w:rPr>
      </w:pPr>
      <w:r w:rsidRPr="00156396">
        <w:rPr>
          <w:rFonts w:cs="Arial"/>
          <w:bCs/>
          <w:szCs w:val="20"/>
          <w:u w:val="single"/>
        </w:rPr>
        <w:t>Okna</w:t>
      </w:r>
      <w:r w:rsidR="002E1600" w:rsidRPr="00156396">
        <w:rPr>
          <w:rFonts w:cs="Arial"/>
          <w:bCs/>
          <w:szCs w:val="20"/>
          <w:u w:val="single"/>
        </w:rPr>
        <w:t xml:space="preserve"> </w:t>
      </w:r>
      <w:r w:rsidR="00156396">
        <w:rPr>
          <w:rFonts w:cs="Arial"/>
          <w:bCs/>
          <w:szCs w:val="20"/>
          <w:u w:val="single"/>
        </w:rPr>
        <w:t>otwierane automatycznie</w:t>
      </w:r>
      <w:r w:rsidRPr="00156396">
        <w:rPr>
          <w:rFonts w:cs="Arial"/>
          <w:bCs/>
          <w:szCs w:val="20"/>
          <w:u w:val="single"/>
        </w:rPr>
        <w:t>:</w:t>
      </w:r>
    </w:p>
    <w:p w14:paraId="7DA264F3" w14:textId="77777777" w:rsidR="00AA5BD6" w:rsidRPr="00156396" w:rsidRDefault="00AA5BD6" w:rsidP="00AA5BD6">
      <w:pPr>
        <w:pStyle w:val="Akapitzlist"/>
        <w:autoSpaceDE w:val="0"/>
        <w:spacing w:after="240"/>
        <w:ind w:left="1134"/>
        <w:jc w:val="both"/>
        <w:rPr>
          <w:rFonts w:cs="Arial"/>
          <w:bCs/>
          <w:szCs w:val="20"/>
          <w:u w:val="single"/>
        </w:rPr>
      </w:pPr>
    </w:p>
    <w:p w14:paraId="1AB9A8E7" w14:textId="491D7502" w:rsidR="009579A1" w:rsidRPr="00AA5BD6" w:rsidRDefault="009579A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>Sprawdzenie prawidłowego zamontowania podkonstrukcji pod okna</w:t>
      </w:r>
      <w:r w:rsidR="00AA5BD6">
        <w:rPr>
          <w:rFonts w:cs="Arial"/>
          <w:bCs/>
          <w:szCs w:val="20"/>
        </w:rPr>
        <w:t xml:space="preserve"> zgodnie z projektem techn</w:t>
      </w:r>
      <w:r w:rsidR="004143BA">
        <w:rPr>
          <w:rFonts w:cs="Arial"/>
          <w:bCs/>
          <w:szCs w:val="20"/>
        </w:rPr>
        <w:t>iczn</w:t>
      </w:r>
      <w:r w:rsidR="00AA5BD6">
        <w:rPr>
          <w:rFonts w:cs="Arial"/>
          <w:bCs/>
          <w:szCs w:val="20"/>
        </w:rPr>
        <w:t>ym</w:t>
      </w:r>
      <w:r w:rsidRPr="00AA5BD6">
        <w:rPr>
          <w:rFonts w:cs="Arial"/>
          <w:bCs/>
          <w:szCs w:val="20"/>
        </w:rPr>
        <w:t xml:space="preserve"> i warsztatowym.</w:t>
      </w:r>
    </w:p>
    <w:p w14:paraId="56AFF0EA" w14:textId="36BA1EAB" w:rsidR="009579A1" w:rsidRPr="00AA5BD6" w:rsidRDefault="009579A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>Sprawdzenie poprawności wykonania połączeń.</w:t>
      </w:r>
    </w:p>
    <w:p w14:paraId="1D3761E9" w14:textId="783E5FFF" w:rsidR="009579A1" w:rsidRPr="00AA5BD6" w:rsidRDefault="009579A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>Sprawdzenie dokładności montażu podkonstrukcji względem dopuszczalnych odchyłek.</w:t>
      </w:r>
    </w:p>
    <w:p w14:paraId="20BC70C1" w14:textId="3E09B679" w:rsidR="009579A1" w:rsidRPr="00AA5BD6" w:rsidRDefault="009579A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 xml:space="preserve">Sprawdzenie jakości powłok </w:t>
      </w:r>
      <w:r w:rsidR="00AA5BD6">
        <w:rPr>
          <w:rFonts w:cs="Arial"/>
          <w:bCs/>
          <w:szCs w:val="20"/>
        </w:rPr>
        <w:t>antykorozyjnych.</w:t>
      </w:r>
    </w:p>
    <w:p w14:paraId="6A691B8F" w14:textId="27BE99DC" w:rsidR="009579A1" w:rsidRPr="00AA5BD6" w:rsidRDefault="009579A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>Sprawdzenie poprawności zamontowania uszczelek w oknie</w:t>
      </w:r>
      <w:r w:rsidR="005B17A2" w:rsidRPr="00AA5BD6">
        <w:rPr>
          <w:rFonts w:cs="Arial"/>
          <w:bCs/>
          <w:szCs w:val="20"/>
        </w:rPr>
        <w:t>. Zapewnić ciągłość uszczelek w narożnikach i na łączeniu.</w:t>
      </w:r>
    </w:p>
    <w:p w14:paraId="567D80AF" w14:textId="5621500E" w:rsidR="005B17A2" w:rsidRPr="00AA5BD6" w:rsidRDefault="005B17A2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>Sprawdzenie poprawności zamontowania szyby w skrzydle okiennym. Uszczelki przyszybowe muszą równo dolegać do powierzchni szyby.</w:t>
      </w:r>
    </w:p>
    <w:p w14:paraId="57091FB2" w14:textId="0B72C018" w:rsidR="005B17A2" w:rsidRPr="00AA5BD6" w:rsidRDefault="005B17A2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>Sprawdzenie ustawienia skrzydła w odniesieniu do ramy (dopuszczalna odchyłka ramy i skrzydła +/- 1mm).</w:t>
      </w:r>
    </w:p>
    <w:p w14:paraId="0C82A7F9" w14:textId="7E561CB3" w:rsidR="005B17A2" w:rsidRPr="00AA5BD6" w:rsidRDefault="005B17A2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>Sprawdzenie poprawności osadzenia okna.</w:t>
      </w:r>
    </w:p>
    <w:p w14:paraId="4897F052" w14:textId="3BDA1FB1" w:rsidR="005B17A2" w:rsidRPr="00AA5BD6" w:rsidRDefault="005B17A2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 xml:space="preserve">Sprawdzenie łatwości otwierania się i zamykania okna oraz </w:t>
      </w:r>
      <w:r w:rsidR="00AA5BD6">
        <w:rPr>
          <w:rFonts w:cs="Arial"/>
          <w:bCs/>
          <w:szCs w:val="20"/>
        </w:rPr>
        <w:t>funkcjonowania automatyki</w:t>
      </w:r>
      <w:r w:rsidRPr="00AA5BD6">
        <w:rPr>
          <w:rFonts w:cs="Arial"/>
          <w:bCs/>
          <w:szCs w:val="20"/>
        </w:rPr>
        <w:t xml:space="preserve"> do jego otwierania i zamykania.</w:t>
      </w:r>
    </w:p>
    <w:p w14:paraId="4EA050D0" w14:textId="799FE3EB" w:rsidR="006D2DB9" w:rsidRPr="00AA5BD6" w:rsidRDefault="005B17A2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 xml:space="preserve">Sprawdzenie pewności mocowania i działania </w:t>
      </w:r>
      <w:r w:rsidR="00AA5BD6">
        <w:rPr>
          <w:rFonts w:cs="Arial"/>
          <w:bCs/>
          <w:szCs w:val="20"/>
        </w:rPr>
        <w:t>automatyki wraz ze sterowaniem klimatem obiektu</w:t>
      </w:r>
      <w:r w:rsidRPr="00AA5BD6">
        <w:rPr>
          <w:rFonts w:cs="Arial"/>
          <w:bCs/>
          <w:szCs w:val="20"/>
        </w:rPr>
        <w:t>.</w:t>
      </w:r>
    </w:p>
    <w:p w14:paraId="31603170" w14:textId="6A2EDCC6" w:rsidR="00AA5BD6" w:rsidRDefault="006D2DB9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>Sprawdzenie poprawności działania zamontowanych urządzeń.</w:t>
      </w:r>
    </w:p>
    <w:p w14:paraId="22D88AA6" w14:textId="77777777" w:rsidR="00D049C2" w:rsidRPr="00D049C2" w:rsidRDefault="00D049C2" w:rsidP="00D049C2">
      <w:pPr>
        <w:pStyle w:val="Akapitzlist"/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</w:p>
    <w:p w14:paraId="6D7EC66B" w14:textId="33EA9DC1" w:rsidR="005B17A2" w:rsidRPr="00D049C2" w:rsidRDefault="005B17A2" w:rsidP="00FE5BD5">
      <w:pPr>
        <w:pStyle w:val="Akapitzlist"/>
        <w:numPr>
          <w:ilvl w:val="0"/>
          <w:numId w:val="5"/>
        </w:numPr>
        <w:autoSpaceDE w:val="0"/>
        <w:spacing w:after="240"/>
        <w:ind w:left="1134" w:hanging="708"/>
        <w:jc w:val="both"/>
        <w:rPr>
          <w:rFonts w:cs="Arial"/>
          <w:bCs/>
          <w:szCs w:val="20"/>
          <w:u w:val="single"/>
        </w:rPr>
      </w:pPr>
      <w:r w:rsidRPr="00D049C2">
        <w:rPr>
          <w:rFonts w:cs="Arial"/>
          <w:bCs/>
          <w:szCs w:val="20"/>
          <w:u w:val="single"/>
        </w:rPr>
        <w:t>Wyłaz techniczny (w formie drzwi</w:t>
      </w:r>
      <w:r w:rsidR="00AA5BD6" w:rsidRPr="00D049C2">
        <w:rPr>
          <w:rFonts w:cs="Arial"/>
          <w:bCs/>
          <w:szCs w:val="20"/>
          <w:u w:val="single"/>
        </w:rPr>
        <w:t xml:space="preserve"> w oparciu o profile systemowe</w:t>
      </w:r>
      <w:r w:rsidRPr="00D049C2">
        <w:rPr>
          <w:rFonts w:cs="Arial"/>
          <w:bCs/>
          <w:szCs w:val="20"/>
          <w:u w:val="single"/>
        </w:rPr>
        <w:t>):</w:t>
      </w:r>
    </w:p>
    <w:p w14:paraId="10D66147" w14:textId="791F8E32" w:rsidR="005B17A2" w:rsidRPr="00D049C2" w:rsidRDefault="005B17A2" w:rsidP="00D049C2">
      <w:pPr>
        <w:autoSpaceDE w:val="0"/>
        <w:spacing w:after="240"/>
        <w:ind w:left="425" w:firstLine="709"/>
        <w:jc w:val="both"/>
        <w:rPr>
          <w:rFonts w:cs="Arial"/>
          <w:bCs/>
          <w:i/>
          <w:szCs w:val="20"/>
        </w:rPr>
      </w:pPr>
      <w:r w:rsidRPr="00D049C2">
        <w:rPr>
          <w:rFonts w:cs="Arial"/>
          <w:bCs/>
          <w:i/>
          <w:szCs w:val="20"/>
        </w:rPr>
        <w:t>wytyczne analogiczne do okien</w:t>
      </w:r>
      <w:r w:rsidR="00AA5BD6" w:rsidRPr="00D049C2">
        <w:rPr>
          <w:rFonts w:cs="Arial"/>
          <w:bCs/>
          <w:i/>
          <w:szCs w:val="20"/>
        </w:rPr>
        <w:t xml:space="preserve"> otwieranych automatycznie, a ponadto należy</w:t>
      </w:r>
      <w:r w:rsidR="00D049C2">
        <w:rPr>
          <w:rFonts w:cs="Arial"/>
          <w:bCs/>
          <w:i/>
          <w:szCs w:val="20"/>
        </w:rPr>
        <w:t xml:space="preserve"> wykonać</w:t>
      </w:r>
      <w:r w:rsidR="00AA5BD6" w:rsidRPr="00D049C2">
        <w:rPr>
          <w:rFonts w:cs="Arial"/>
          <w:bCs/>
          <w:i/>
          <w:szCs w:val="20"/>
        </w:rPr>
        <w:t>:</w:t>
      </w:r>
    </w:p>
    <w:p w14:paraId="67317D4E" w14:textId="3652CFCE" w:rsidR="00AA5BD6" w:rsidRPr="00AA5BD6" w:rsidRDefault="00AA5BD6" w:rsidP="00FE5BD5">
      <w:pPr>
        <w:pStyle w:val="Akapitzlist"/>
        <w:numPr>
          <w:ilvl w:val="1"/>
          <w:numId w:val="7"/>
        </w:numPr>
        <w:autoSpaceDE w:val="0"/>
        <w:spacing w:before="120" w:after="120" w:line="276" w:lineRule="auto"/>
        <w:ind w:left="1134"/>
        <w:contextualSpacing w:val="0"/>
        <w:jc w:val="both"/>
        <w:rPr>
          <w:rFonts w:cs="Arial"/>
          <w:bCs/>
          <w:szCs w:val="20"/>
        </w:rPr>
      </w:pPr>
      <w:r w:rsidRPr="00AA5BD6">
        <w:rPr>
          <w:rFonts w:cs="Arial"/>
          <w:bCs/>
          <w:szCs w:val="20"/>
        </w:rPr>
        <w:t xml:space="preserve">Sprawdzenie łatwości otwierania się i zamykania oraz </w:t>
      </w:r>
      <w:r w:rsidR="00D049C2">
        <w:rPr>
          <w:rFonts w:cs="Arial"/>
          <w:bCs/>
          <w:szCs w:val="20"/>
        </w:rPr>
        <w:t>zabezpieczenia w pozycji otwartej również pod kątem bezpieczeństwa użytkowników</w:t>
      </w:r>
      <w:r w:rsidRPr="00AA5BD6">
        <w:rPr>
          <w:rFonts w:cs="Arial"/>
          <w:bCs/>
          <w:szCs w:val="20"/>
        </w:rPr>
        <w:t>.</w:t>
      </w:r>
    </w:p>
    <w:p w14:paraId="4AB2C343" w14:textId="77777777" w:rsidR="00AA5BD6" w:rsidRPr="00AF540D" w:rsidRDefault="00AA5BD6" w:rsidP="005B17A2">
      <w:pPr>
        <w:pStyle w:val="Akapitzlist"/>
        <w:autoSpaceDE w:val="0"/>
        <w:spacing w:after="240"/>
        <w:ind w:left="2509"/>
        <w:jc w:val="both"/>
        <w:rPr>
          <w:rFonts w:cs="Arial"/>
          <w:bCs/>
          <w:szCs w:val="20"/>
        </w:rPr>
      </w:pPr>
    </w:p>
    <w:p w14:paraId="269CA85C" w14:textId="6DFCEDA8" w:rsidR="002E1600" w:rsidRPr="00D049C2" w:rsidRDefault="002E1600" w:rsidP="00FE5BD5">
      <w:pPr>
        <w:pStyle w:val="Akapitzlist"/>
        <w:numPr>
          <w:ilvl w:val="0"/>
          <w:numId w:val="5"/>
        </w:numPr>
        <w:autoSpaceDE w:val="0"/>
        <w:spacing w:after="240"/>
        <w:ind w:left="1134" w:hanging="708"/>
        <w:jc w:val="both"/>
        <w:rPr>
          <w:rFonts w:cs="Arial"/>
          <w:bCs/>
          <w:szCs w:val="20"/>
          <w:u w:val="single"/>
        </w:rPr>
      </w:pPr>
      <w:r w:rsidRPr="00D049C2">
        <w:rPr>
          <w:rFonts w:cs="Arial"/>
          <w:bCs/>
          <w:szCs w:val="20"/>
          <w:u w:val="single"/>
        </w:rPr>
        <w:t>Świetlik dachowy (w formie okna uchylnego z siłownikiem):</w:t>
      </w:r>
    </w:p>
    <w:p w14:paraId="461E1EF7" w14:textId="7DF506BB" w:rsidR="00BA4AFE" w:rsidRDefault="00BA4AFE" w:rsidP="00D049C2">
      <w:pPr>
        <w:autoSpaceDE w:val="0"/>
        <w:spacing w:after="240"/>
        <w:ind w:left="425" w:firstLine="709"/>
        <w:jc w:val="both"/>
        <w:rPr>
          <w:rFonts w:cs="Arial"/>
          <w:bCs/>
          <w:i/>
          <w:szCs w:val="20"/>
        </w:rPr>
      </w:pPr>
      <w:r w:rsidRPr="00AF540D">
        <w:rPr>
          <w:rFonts w:cs="Arial"/>
          <w:bCs/>
          <w:i/>
          <w:szCs w:val="20"/>
        </w:rPr>
        <w:t>wytyczne analogiczne do okien</w:t>
      </w:r>
      <w:r w:rsidR="00AA5BD6">
        <w:rPr>
          <w:rFonts w:cs="Arial"/>
          <w:bCs/>
          <w:i/>
          <w:szCs w:val="20"/>
        </w:rPr>
        <w:t xml:space="preserve"> otwieranych automatycznie</w:t>
      </w:r>
      <w:r w:rsidRPr="00AF540D">
        <w:rPr>
          <w:rFonts w:cs="Arial"/>
          <w:bCs/>
          <w:i/>
          <w:szCs w:val="20"/>
        </w:rPr>
        <w:t>.</w:t>
      </w:r>
    </w:p>
    <w:p w14:paraId="46F9CC7D" w14:textId="77777777" w:rsidR="00AA5BD6" w:rsidRPr="00AF540D" w:rsidRDefault="00AA5BD6" w:rsidP="00BA4AFE">
      <w:pPr>
        <w:pStyle w:val="Akapitzlist"/>
        <w:autoSpaceDE w:val="0"/>
        <w:spacing w:after="240"/>
        <w:ind w:left="2509"/>
        <w:jc w:val="both"/>
        <w:rPr>
          <w:rFonts w:cs="Arial"/>
          <w:bCs/>
          <w:i/>
          <w:szCs w:val="20"/>
        </w:rPr>
      </w:pPr>
    </w:p>
    <w:p w14:paraId="6BC1EA8E" w14:textId="4FFFCA5B" w:rsidR="009579A1" w:rsidRPr="00AF540D" w:rsidRDefault="001C49DC" w:rsidP="00FE5BD5">
      <w:pPr>
        <w:pStyle w:val="Akapitzlist"/>
        <w:numPr>
          <w:ilvl w:val="0"/>
          <w:numId w:val="7"/>
        </w:numPr>
        <w:autoSpaceDE w:val="0"/>
        <w:spacing w:before="240" w:after="240" w:line="360" w:lineRule="auto"/>
        <w:ind w:left="426"/>
        <w:jc w:val="both"/>
        <w:rPr>
          <w:rFonts w:cs="Arial"/>
          <w:b/>
          <w:bCs/>
          <w:szCs w:val="20"/>
        </w:rPr>
      </w:pPr>
      <w:r w:rsidRPr="00AF540D">
        <w:rPr>
          <w:rFonts w:cs="Arial"/>
          <w:b/>
          <w:bCs/>
          <w:szCs w:val="20"/>
        </w:rPr>
        <w:t>Montaż wypełnień z paneli nieprzeziernych.</w:t>
      </w:r>
    </w:p>
    <w:p w14:paraId="26C789D7" w14:textId="7144543C" w:rsidR="001C49DC" w:rsidRPr="00AF540D" w:rsidRDefault="001C49DC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 xml:space="preserve">Sprawdzenie paneli </w:t>
      </w:r>
      <w:r w:rsidR="004827FB" w:rsidRPr="00AF540D">
        <w:rPr>
          <w:rFonts w:cs="Arial"/>
          <w:bCs/>
          <w:szCs w:val="20"/>
        </w:rPr>
        <w:t>pod kątem ewentualnych wad.</w:t>
      </w:r>
    </w:p>
    <w:p w14:paraId="65608512" w14:textId="63D89DE9" w:rsidR="004827FB" w:rsidRPr="00AF540D" w:rsidRDefault="004827FB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zamocowania łączników do paneli nieprzeziernych.</w:t>
      </w:r>
    </w:p>
    <w:p w14:paraId="0B6FE35D" w14:textId="49D77D78" w:rsidR="004827FB" w:rsidRDefault="004827FB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i regulacja płaszczyzn</w:t>
      </w:r>
      <w:r w:rsidR="00824FD8" w:rsidRPr="00AF540D">
        <w:rPr>
          <w:rFonts w:cs="Arial"/>
          <w:bCs/>
          <w:szCs w:val="20"/>
        </w:rPr>
        <w:t xml:space="preserve"> paneli.</w:t>
      </w:r>
    </w:p>
    <w:p w14:paraId="33D8DE6B" w14:textId="7319D24A" w:rsidR="00D049C2" w:rsidRPr="00D049C2" w:rsidRDefault="00D049C2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poprawności zamontowania paneli poprzez łączniki do konsol.</w:t>
      </w:r>
    </w:p>
    <w:p w14:paraId="0F0DC3AE" w14:textId="58644D5F" w:rsidR="00D049C2" w:rsidRDefault="00824FD8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Zabezpieczenie nakrętek przed odkręceniem za pomocą specjalnego kleju.</w:t>
      </w:r>
    </w:p>
    <w:p w14:paraId="1AF92C6D" w14:textId="77777777" w:rsidR="00D049C2" w:rsidRPr="00D049C2" w:rsidRDefault="00D049C2" w:rsidP="00D049C2">
      <w:pPr>
        <w:pStyle w:val="Akapitzlist"/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</w:p>
    <w:p w14:paraId="7CBC81DF" w14:textId="57F18873" w:rsidR="00E704E1" w:rsidRPr="00AF540D" w:rsidRDefault="00E704E1" w:rsidP="00FE5BD5">
      <w:pPr>
        <w:pStyle w:val="Akapitzlist"/>
        <w:numPr>
          <w:ilvl w:val="0"/>
          <w:numId w:val="7"/>
        </w:numPr>
        <w:autoSpaceDE w:val="0"/>
        <w:spacing w:before="240" w:after="240" w:line="360" w:lineRule="auto"/>
        <w:ind w:left="426"/>
        <w:jc w:val="both"/>
        <w:rPr>
          <w:rFonts w:cs="Arial"/>
          <w:b/>
          <w:bCs/>
          <w:szCs w:val="20"/>
        </w:rPr>
      </w:pPr>
      <w:r w:rsidRPr="00AF540D">
        <w:rPr>
          <w:rFonts w:cs="Arial"/>
          <w:b/>
          <w:bCs/>
          <w:szCs w:val="20"/>
        </w:rPr>
        <w:t xml:space="preserve">Wypełnienie przestrzeni między </w:t>
      </w:r>
      <w:r w:rsidR="006C37D1">
        <w:rPr>
          <w:rFonts w:cs="Arial"/>
          <w:b/>
          <w:bCs/>
          <w:szCs w:val="20"/>
        </w:rPr>
        <w:t>wypełnieniami (taflami szyb zespolonych, panelami)</w:t>
      </w:r>
      <w:r w:rsidRPr="00AF540D">
        <w:rPr>
          <w:rFonts w:cs="Arial"/>
          <w:b/>
          <w:bCs/>
          <w:szCs w:val="20"/>
        </w:rPr>
        <w:t xml:space="preserve"> materiałem izolująco – uszczelniającym, np. sznurem rozprężnym PE lub taśmą rozprężną lub materiałami równoważnymi w uzgodnieniu z producentem szkła/silikonu.</w:t>
      </w:r>
    </w:p>
    <w:p w14:paraId="390A3F4A" w14:textId="11C92FF3" w:rsidR="00E704E1" w:rsidRDefault="00E704E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AF540D">
        <w:rPr>
          <w:rFonts w:cs="Arial"/>
          <w:bCs/>
          <w:szCs w:val="20"/>
        </w:rPr>
        <w:t>Sprawdzenie poprawności zamontowania materiału izolująco – uszczelniającego w przestrzeni między kwaterami.</w:t>
      </w:r>
    </w:p>
    <w:p w14:paraId="7FCDF295" w14:textId="77777777" w:rsidR="00D049C2" w:rsidRPr="00AF540D" w:rsidRDefault="00D049C2" w:rsidP="00D049C2">
      <w:pPr>
        <w:pStyle w:val="Akapitzlist"/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</w:p>
    <w:p w14:paraId="13833653" w14:textId="2C345CAA" w:rsidR="00E704E1" w:rsidRPr="00FE5BD5" w:rsidRDefault="00E704E1" w:rsidP="00FE5BD5">
      <w:pPr>
        <w:pStyle w:val="Akapitzlist"/>
        <w:numPr>
          <w:ilvl w:val="0"/>
          <w:numId w:val="7"/>
        </w:numPr>
        <w:autoSpaceDE w:val="0"/>
        <w:spacing w:before="240" w:after="240" w:line="360" w:lineRule="auto"/>
        <w:ind w:left="426"/>
        <w:jc w:val="both"/>
        <w:rPr>
          <w:rFonts w:cs="Arial"/>
          <w:b/>
          <w:bCs/>
          <w:szCs w:val="20"/>
        </w:rPr>
      </w:pPr>
      <w:r w:rsidRPr="00FE5BD5">
        <w:rPr>
          <w:rFonts w:cs="Arial"/>
          <w:b/>
          <w:bCs/>
          <w:szCs w:val="20"/>
        </w:rPr>
        <w:t>Wypełnienie fug zewnętrznych i wewnętrznych szczeliwem do szklenia strukturalnego, odpornym na warunki zewnętrzne</w:t>
      </w:r>
      <w:r w:rsidR="00FE5BD5" w:rsidRPr="00FE5BD5">
        <w:rPr>
          <w:rFonts w:cs="Arial"/>
          <w:b/>
          <w:bCs/>
          <w:szCs w:val="20"/>
        </w:rPr>
        <w:t xml:space="preserve"> i promieniowanie UV</w:t>
      </w:r>
      <w:r w:rsidRPr="00FE5BD5">
        <w:rPr>
          <w:rFonts w:cs="Arial"/>
          <w:b/>
          <w:bCs/>
          <w:szCs w:val="20"/>
        </w:rPr>
        <w:t>.</w:t>
      </w:r>
    </w:p>
    <w:p w14:paraId="6FD3A0A6" w14:textId="37FFFDB8" w:rsidR="00FE5BD5" w:rsidRPr="00FE5BD5" w:rsidRDefault="00FE5BD5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FE5BD5">
        <w:rPr>
          <w:rFonts w:cs="Arial"/>
          <w:bCs/>
          <w:szCs w:val="20"/>
        </w:rPr>
        <w:t>Oczyszczenie i przygotowanie podłoża do układania szczeliwa.</w:t>
      </w:r>
    </w:p>
    <w:p w14:paraId="00181C3D" w14:textId="72B5401A" w:rsidR="00FE5BD5" w:rsidRPr="00FE5BD5" w:rsidRDefault="00FE5BD5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FE5BD5">
        <w:rPr>
          <w:rFonts w:cs="Arial"/>
          <w:bCs/>
          <w:szCs w:val="20"/>
        </w:rPr>
        <w:t>Zabezpieczenie krawędzi szklenia/paneli i innych elementów przed zabrudzeniem.</w:t>
      </w:r>
    </w:p>
    <w:p w14:paraId="7E1C349F" w14:textId="77777777" w:rsidR="00FE5BD5" w:rsidRDefault="00E704E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FE5BD5">
        <w:rPr>
          <w:rFonts w:cs="Arial"/>
          <w:bCs/>
          <w:szCs w:val="20"/>
        </w:rPr>
        <w:t>Sprawdzenie czystości pod</w:t>
      </w:r>
      <w:r w:rsidR="00FE5BD5">
        <w:rPr>
          <w:rFonts w:cs="Arial"/>
          <w:bCs/>
          <w:szCs w:val="20"/>
        </w:rPr>
        <w:t>łoża pod szczeliwo strukturalne,</w:t>
      </w:r>
    </w:p>
    <w:p w14:paraId="2BC7C500" w14:textId="5397BFBB" w:rsidR="00E704E1" w:rsidRPr="00FE5BD5" w:rsidRDefault="00FE5BD5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Weryfikacja przygotowanej głębokości i szerokości fugi w odniesieniu do wymagań projektu.</w:t>
      </w:r>
    </w:p>
    <w:p w14:paraId="66A0E255" w14:textId="2DF15192" w:rsidR="00AD22D1" w:rsidRPr="00FE5BD5" w:rsidRDefault="00AD22D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FE5BD5">
        <w:rPr>
          <w:rFonts w:cs="Arial"/>
          <w:bCs/>
          <w:szCs w:val="20"/>
        </w:rPr>
        <w:t>Sprawdzenie możliwości aplikacji szczeliwa pod względem wymagań zawartyc</w:t>
      </w:r>
      <w:r w:rsidR="00FE5BD5" w:rsidRPr="00FE5BD5">
        <w:rPr>
          <w:rFonts w:cs="Arial"/>
          <w:bCs/>
          <w:szCs w:val="20"/>
        </w:rPr>
        <w:t>h w karcie technicznej produktu (m.in. materiał podłoża, temperatura układania, przygotowanie powierzchni itp.)</w:t>
      </w:r>
    </w:p>
    <w:p w14:paraId="7876E4DE" w14:textId="2CD7E5AA" w:rsidR="00E704E1" w:rsidRPr="00FE5BD5" w:rsidRDefault="00E704E1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FE5BD5">
        <w:rPr>
          <w:rFonts w:cs="Arial"/>
          <w:bCs/>
          <w:szCs w:val="20"/>
        </w:rPr>
        <w:t>Sprawdzeni</w:t>
      </w:r>
      <w:r w:rsidR="005758FF" w:rsidRPr="00FE5BD5">
        <w:rPr>
          <w:rFonts w:cs="Arial"/>
          <w:bCs/>
          <w:szCs w:val="20"/>
        </w:rPr>
        <w:t>e poprawności wykonania wypełnie</w:t>
      </w:r>
      <w:r w:rsidRPr="00FE5BD5">
        <w:rPr>
          <w:rFonts w:cs="Arial"/>
          <w:bCs/>
          <w:szCs w:val="20"/>
        </w:rPr>
        <w:t>nia fug szczeliwem strukturalnym.</w:t>
      </w:r>
    </w:p>
    <w:p w14:paraId="3843A155" w14:textId="77777777" w:rsidR="00D049C2" w:rsidRPr="00AF540D" w:rsidRDefault="00D049C2" w:rsidP="00D049C2">
      <w:pPr>
        <w:pStyle w:val="Akapitzlist"/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</w:p>
    <w:p w14:paraId="42634A93" w14:textId="0A1E9B48" w:rsidR="00E704E1" w:rsidRPr="00E92CD1" w:rsidRDefault="00E704E1" w:rsidP="00FE5BD5">
      <w:pPr>
        <w:pStyle w:val="Akapitzlist"/>
        <w:numPr>
          <w:ilvl w:val="0"/>
          <w:numId w:val="7"/>
        </w:numPr>
        <w:autoSpaceDE w:val="0"/>
        <w:spacing w:before="240" w:after="240" w:line="360" w:lineRule="auto"/>
        <w:ind w:left="426"/>
        <w:jc w:val="both"/>
        <w:rPr>
          <w:rFonts w:cs="Arial"/>
          <w:b/>
          <w:bCs/>
          <w:szCs w:val="20"/>
        </w:rPr>
      </w:pPr>
      <w:r w:rsidRPr="00AF540D">
        <w:rPr>
          <w:rFonts w:cs="Arial"/>
          <w:b/>
          <w:bCs/>
          <w:szCs w:val="20"/>
        </w:rPr>
        <w:t>Montaż obróbek okien, wyłazu tec</w:t>
      </w:r>
      <w:r w:rsidR="00B320D0" w:rsidRPr="00AF540D">
        <w:rPr>
          <w:rFonts w:cs="Arial"/>
          <w:b/>
          <w:bCs/>
          <w:szCs w:val="20"/>
        </w:rPr>
        <w:t>hnicznego, świetlika dachowego,</w:t>
      </w:r>
      <w:r w:rsidRPr="00AF540D">
        <w:rPr>
          <w:rFonts w:cs="Arial"/>
          <w:b/>
          <w:bCs/>
          <w:szCs w:val="20"/>
        </w:rPr>
        <w:t xml:space="preserve"> przyziemia </w:t>
      </w:r>
      <w:r w:rsidR="00B320D0" w:rsidRPr="00AF540D">
        <w:rPr>
          <w:rFonts w:cs="Arial"/>
          <w:b/>
          <w:bCs/>
          <w:szCs w:val="20"/>
        </w:rPr>
        <w:t xml:space="preserve">oraz niezbędnych uszczelnień </w:t>
      </w:r>
      <w:r w:rsidRPr="00AF540D">
        <w:rPr>
          <w:rFonts w:cs="Arial"/>
          <w:b/>
          <w:bCs/>
          <w:szCs w:val="20"/>
        </w:rPr>
        <w:t xml:space="preserve">według projektu technicznego zewnętrznej płaszczyzny przeszklonej, po uprzednim </w:t>
      </w:r>
      <w:r w:rsidRPr="00E92CD1">
        <w:rPr>
          <w:rFonts w:cs="Arial"/>
          <w:b/>
          <w:bCs/>
          <w:szCs w:val="20"/>
        </w:rPr>
        <w:t>domiarze obróbek z natury.</w:t>
      </w:r>
    </w:p>
    <w:p w14:paraId="0C9683E3" w14:textId="42E2A092" w:rsidR="00E704E1" w:rsidRPr="00E92CD1" w:rsidRDefault="002D70B9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prawidłowości układu warstw obróbe</w:t>
      </w:r>
      <w:r w:rsidR="00E92CD1" w:rsidRPr="00E92CD1">
        <w:rPr>
          <w:rFonts w:cs="Arial"/>
          <w:bCs/>
          <w:szCs w:val="20"/>
        </w:rPr>
        <w:t>k zgodnie z projektem techn</w:t>
      </w:r>
      <w:r w:rsidR="006C37D1">
        <w:rPr>
          <w:rFonts w:cs="Arial"/>
          <w:bCs/>
          <w:szCs w:val="20"/>
        </w:rPr>
        <w:t>iczny</w:t>
      </w:r>
      <w:r w:rsidR="00E92CD1" w:rsidRPr="00E92CD1">
        <w:rPr>
          <w:rFonts w:cs="Arial"/>
          <w:bCs/>
          <w:szCs w:val="20"/>
        </w:rPr>
        <w:t>m</w:t>
      </w:r>
      <w:r w:rsidRPr="00E92CD1">
        <w:rPr>
          <w:rFonts w:cs="Arial"/>
          <w:bCs/>
          <w:szCs w:val="20"/>
        </w:rPr>
        <w:t xml:space="preserve"> i warsztatowym.</w:t>
      </w:r>
    </w:p>
    <w:p w14:paraId="2B50F47C" w14:textId="71077C29" w:rsidR="002D70B9" w:rsidRPr="00E92CD1" w:rsidRDefault="002D70B9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poprawności zamocowania obróbek zgodnie z dokumentacją.</w:t>
      </w:r>
    </w:p>
    <w:p w14:paraId="4733348B" w14:textId="3F43C02C" w:rsidR="002D70B9" w:rsidRPr="00E92CD1" w:rsidRDefault="002D70B9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uszczelnienia styków obróbek</w:t>
      </w:r>
      <w:r w:rsidR="00E92CD1" w:rsidRPr="00E92CD1">
        <w:rPr>
          <w:rFonts w:cs="Arial"/>
          <w:bCs/>
          <w:szCs w:val="20"/>
        </w:rPr>
        <w:t xml:space="preserve"> oraz umiejscowienia blach łącznikowych</w:t>
      </w:r>
      <w:r w:rsidRPr="00E92CD1">
        <w:rPr>
          <w:rFonts w:cs="Arial"/>
          <w:bCs/>
          <w:szCs w:val="20"/>
        </w:rPr>
        <w:t>.</w:t>
      </w:r>
    </w:p>
    <w:p w14:paraId="7A1B5796" w14:textId="05FC0E48" w:rsidR="00B320D0" w:rsidRPr="00E92CD1" w:rsidRDefault="00B320D0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rozdzielenia powierzchni stalowych od powierzchni aluminiowych.</w:t>
      </w:r>
    </w:p>
    <w:p w14:paraId="31BC8C24" w14:textId="29590C75" w:rsidR="00B320D0" w:rsidRPr="00E92CD1" w:rsidRDefault="00B320D0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rodzaju stosowanych łączników i zgodności z dokumentacją.</w:t>
      </w:r>
    </w:p>
    <w:p w14:paraId="583FB400" w14:textId="1EE9597D" w:rsidR="00B320D0" w:rsidRPr="00E92CD1" w:rsidRDefault="00B320D0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wymaganych grubości warstw izolacyjnych.</w:t>
      </w:r>
    </w:p>
    <w:p w14:paraId="791AE30E" w14:textId="17857757" w:rsidR="00B320D0" w:rsidRPr="00E92CD1" w:rsidRDefault="00B320D0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lokalizacji i właściwego zamocowania warstw izolacyjnych.</w:t>
      </w:r>
    </w:p>
    <w:p w14:paraId="764003C4" w14:textId="599FA32C" w:rsidR="00B320D0" w:rsidRPr="00E92CD1" w:rsidRDefault="00B320D0" w:rsidP="00E92CD1">
      <w:pPr>
        <w:pStyle w:val="Akapitzlist"/>
        <w:numPr>
          <w:ilvl w:val="1"/>
          <w:numId w:val="7"/>
        </w:numPr>
        <w:autoSpaceDE w:val="0"/>
        <w:spacing w:before="120" w:after="120" w:line="276" w:lineRule="auto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właściwego wyklejenia warstw izolacji. Zwrócenie szczególnej uwagi na zachowanie ciągłości izolacji oraz poprawności wykonania zakładów (górna warstwa zachodzi na dolną warstwę).</w:t>
      </w:r>
    </w:p>
    <w:p w14:paraId="26672D31" w14:textId="5F3D8073" w:rsidR="00B320D0" w:rsidRPr="00E92CD1" w:rsidRDefault="00B320D0" w:rsidP="00FE5BD5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prawidłowości wykonania uszczelnień między obróbkami i elementami fasady przeszklonej.</w:t>
      </w:r>
    </w:p>
    <w:p w14:paraId="1047BEF0" w14:textId="77777777" w:rsidR="002E7BB3" w:rsidRPr="00E92CD1" w:rsidRDefault="002E7BB3" w:rsidP="002E7BB3">
      <w:pPr>
        <w:pStyle w:val="Akapitzlist"/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</w:p>
    <w:p w14:paraId="244A33A2" w14:textId="4BB7B535" w:rsidR="00512567" w:rsidRPr="00E92CD1" w:rsidRDefault="00512567" w:rsidP="002E7BB3">
      <w:pPr>
        <w:pStyle w:val="Akapitzlist"/>
        <w:numPr>
          <w:ilvl w:val="0"/>
          <w:numId w:val="7"/>
        </w:numPr>
        <w:autoSpaceDE w:val="0"/>
        <w:spacing w:before="240" w:after="240" w:line="360" w:lineRule="auto"/>
        <w:ind w:left="426"/>
        <w:jc w:val="both"/>
        <w:rPr>
          <w:rFonts w:cs="Arial"/>
          <w:b/>
          <w:bCs/>
          <w:szCs w:val="20"/>
        </w:rPr>
      </w:pPr>
      <w:r w:rsidRPr="00E92CD1">
        <w:rPr>
          <w:rFonts w:cs="Arial"/>
          <w:b/>
          <w:bCs/>
          <w:szCs w:val="20"/>
        </w:rPr>
        <w:t xml:space="preserve"> Odbiór wizualny elementów.</w:t>
      </w:r>
    </w:p>
    <w:p w14:paraId="4DAB9D20" w14:textId="5C43BB1B" w:rsidR="00512567" w:rsidRPr="00E92CD1" w:rsidRDefault="00512567" w:rsidP="002E7BB3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 xml:space="preserve">Sprawdzenie jakości </w:t>
      </w:r>
      <w:r w:rsidR="00E92CD1" w:rsidRPr="00E92CD1">
        <w:rPr>
          <w:rFonts w:cs="Arial"/>
          <w:bCs/>
          <w:szCs w:val="20"/>
        </w:rPr>
        <w:t xml:space="preserve">czyszczenia i </w:t>
      </w:r>
      <w:r w:rsidRPr="00E92CD1">
        <w:rPr>
          <w:rFonts w:cs="Arial"/>
          <w:bCs/>
          <w:szCs w:val="20"/>
        </w:rPr>
        <w:t>mycia fasady.</w:t>
      </w:r>
    </w:p>
    <w:p w14:paraId="28CBAF12" w14:textId="5FEDD582" w:rsidR="00512567" w:rsidRPr="00E92CD1" w:rsidRDefault="00512567" w:rsidP="002E7BB3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szyb i paneli nieprzeziernych pod kątem ewentualnych wad – zarysowania, odpryski, kolorystyka.</w:t>
      </w:r>
    </w:p>
    <w:p w14:paraId="49743832" w14:textId="0A9CA870" w:rsidR="00512567" w:rsidRPr="00E92CD1" w:rsidRDefault="00512567" w:rsidP="002E7BB3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równości fug zgodnie z tolerancjami granicznymi.</w:t>
      </w:r>
    </w:p>
    <w:p w14:paraId="6A21CEDD" w14:textId="01EFFFCC" w:rsidR="00E92CD1" w:rsidRPr="00E92CD1" w:rsidRDefault="00E92CD1" w:rsidP="002E7BB3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elementów ze stali nierdzewnej pod kątem jakości powierzchni oraz oczyszczenia z ew. zanieczyszczeń.</w:t>
      </w:r>
    </w:p>
    <w:p w14:paraId="4224D6E2" w14:textId="6F34EFB3" w:rsidR="00512567" w:rsidRPr="00E92CD1" w:rsidRDefault="00512567" w:rsidP="002E7BB3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elementów ocynkowanych ogniowo</w:t>
      </w:r>
      <w:r w:rsidR="00E92CD1" w:rsidRPr="00E92CD1">
        <w:rPr>
          <w:rFonts w:cs="Arial"/>
          <w:bCs/>
          <w:szCs w:val="20"/>
        </w:rPr>
        <w:t xml:space="preserve"> i lakierowanych</w:t>
      </w:r>
      <w:r w:rsidRPr="00E92CD1">
        <w:rPr>
          <w:rFonts w:cs="Arial"/>
          <w:bCs/>
          <w:szCs w:val="20"/>
        </w:rPr>
        <w:t xml:space="preserve"> pod kątem jakości powłoki antykorozyjnej.</w:t>
      </w:r>
    </w:p>
    <w:p w14:paraId="373A3955" w14:textId="5CDCA7E1" w:rsidR="00512567" w:rsidRPr="00E92CD1" w:rsidRDefault="00512567" w:rsidP="002E7BB3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końcowe regulacji okien i drzwi</w:t>
      </w:r>
      <w:r w:rsidR="00E92CD1" w:rsidRPr="00E92CD1">
        <w:rPr>
          <w:rFonts w:cs="Arial"/>
          <w:bCs/>
          <w:szCs w:val="20"/>
        </w:rPr>
        <w:t xml:space="preserve"> oraz ich działania</w:t>
      </w:r>
      <w:r w:rsidRPr="00E92CD1">
        <w:rPr>
          <w:rFonts w:cs="Arial"/>
          <w:bCs/>
          <w:szCs w:val="20"/>
        </w:rPr>
        <w:t>.</w:t>
      </w:r>
    </w:p>
    <w:p w14:paraId="5C73AF4F" w14:textId="08C5C39A" w:rsidR="001E32CF" w:rsidRPr="00E92CD1" w:rsidRDefault="00512567" w:rsidP="002E7BB3">
      <w:pPr>
        <w:pStyle w:val="Akapitzlist"/>
        <w:numPr>
          <w:ilvl w:val="1"/>
          <w:numId w:val="7"/>
        </w:numPr>
        <w:autoSpaceDE w:val="0"/>
        <w:spacing w:before="120" w:after="120"/>
        <w:ind w:left="1134"/>
        <w:contextualSpacing w:val="0"/>
        <w:jc w:val="both"/>
        <w:rPr>
          <w:rFonts w:cs="Arial"/>
          <w:bCs/>
          <w:szCs w:val="20"/>
        </w:rPr>
      </w:pPr>
      <w:r w:rsidRPr="00E92CD1">
        <w:rPr>
          <w:rFonts w:cs="Arial"/>
          <w:bCs/>
          <w:szCs w:val="20"/>
        </w:rPr>
        <w:t>Sprawdzenie jakości p</w:t>
      </w:r>
      <w:r w:rsidR="004D0178" w:rsidRPr="00E92CD1">
        <w:rPr>
          <w:rFonts w:cs="Arial"/>
          <w:bCs/>
          <w:szCs w:val="20"/>
        </w:rPr>
        <w:t xml:space="preserve">aneli nieprzeziernych po myciu, </w:t>
      </w:r>
      <w:r w:rsidRPr="00E92CD1">
        <w:rPr>
          <w:rFonts w:cs="Arial"/>
          <w:bCs/>
          <w:szCs w:val="20"/>
        </w:rPr>
        <w:t>szczególnie dot. płaskości paneli</w:t>
      </w:r>
      <w:r w:rsidR="004D0178" w:rsidRPr="00E92CD1">
        <w:rPr>
          <w:rFonts w:cs="Arial"/>
          <w:bCs/>
          <w:szCs w:val="20"/>
        </w:rPr>
        <w:t>.</w:t>
      </w:r>
    </w:p>
    <w:p w14:paraId="2EDC9BB1" w14:textId="0B606ACC" w:rsidR="00C15FC6" w:rsidRDefault="00C15FC6">
      <w:pPr>
        <w:spacing w:after="0"/>
        <w:contextualSpacing w:val="0"/>
        <w:rPr>
          <w:rFonts w:cs="Arial"/>
          <w:bCs/>
          <w:szCs w:val="20"/>
        </w:rPr>
      </w:pPr>
      <w:r>
        <w:rPr>
          <w:rFonts w:cs="Arial"/>
          <w:bCs/>
          <w:szCs w:val="20"/>
        </w:rPr>
        <w:br w:type="page"/>
      </w:r>
    </w:p>
    <w:p w14:paraId="0CEDC5A4" w14:textId="77777777" w:rsidR="00DD187B" w:rsidRPr="00DD187B" w:rsidRDefault="00DD187B" w:rsidP="00DD187B">
      <w:pPr>
        <w:autoSpaceDE w:val="0"/>
        <w:spacing w:after="0"/>
        <w:jc w:val="both"/>
        <w:rPr>
          <w:rFonts w:cs="Arial"/>
          <w:bCs/>
          <w:szCs w:val="20"/>
        </w:rPr>
      </w:pPr>
    </w:p>
    <w:sectPr w:rsidR="00DD187B" w:rsidRPr="00DD187B" w:rsidSect="00544AF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pgSz w:w="11907" w:h="16839" w:code="9"/>
      <w:pgMar w:top="1134" w:right="567" w:bottom="992" w:left="1418" w:header="709" w:footer="607" w:gutter="0"/>
      <w:paperSrc w:other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3AE57" w14:textId="77777777" w:rsidR="00233DD3" w:rsidRDefault="00233DD3" w:rsidP="008324CE">
      <w:pPr>
        <w:spacing w:after="0"/>
      </w:pPr>
      <w:r>
        <w:separator/>
      </w:r>
    </w:p>
  </w:endnote>
  <w:endnote w:type="continuationSeparator" w:id="0">
    <w:p w14:paraId="50BD7A7A" w14:textId="77777777" w:rsidR="00233DD3" w:rsidRDefault="00233DD3" w:rsidP="008324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974244"/>
      <w:docPartObj>
        <w:docPartGallery w:val="Page Numbers (Bottom of Page)"/>
        <w:docPartUnique/>
      </w:docPartObj>
    </w:sdtPr>
    <w:sdtEndPr/>
    <w:sdtContent>
      <w:p w14:paraId="7515238B" w14:textId="1F92F836" w:rsidR="00C15FC6" w:rsidRDefault="00C15F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52</w:t>
        </w:r>
        <w:r>
          <w:fldChar w:fldCharType="end"/>
        </w:r>
      </w:p>
    </w:sdtContent>
  </w:sdt>
  <w:p w14:paraId="08D3F036" w14:textId="77777777" w:rsidR="00C15FC6" w:rsidRDefault="00C15F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229476"/>
      <w:docPartObj>
        <w:docPartGallery w:val="Page Numbers (Bottom of Page)"/>
        <w:docPartUnique/>
      </w:docPartObj>
    </w:sdtPr>
    <w:sdtEndPr/>
    <w:sdtContent>
      <w:p w14:paraId="76B5B291" w14:textId="44726962" w:rsidR="00C15FC6" w:rsidRDefault="00C15F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C7C">
          <w:rPr>
            <w:noProof/>
          </w:rPr>
          <w:t>53</w:t>
        </w:r>
        <w:r>
          <w:fldChar w:fldCharType="end"/>
        </w:r>
      </w:p>
    </w:sdtContent>
  </w:sdt>
  <w:p w14:paraId="390EF287" w14:textId="77777777" w:rsidR="00233DD3" w:rsidRDefault="00233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0B0E3" w14:textId="77777777" w:rsidR="00233DD3" w:rsidRDefault="00233DD3" w:rsidP="00677B93">
    <w:pPr>
      <w:pStyle w:val="Stopka"/>
      <w:pBdr>
        <w:top w:val="single" w:sz="4" w:space="1" w:color="auto"/>
      </w:pBdr>
      <w:jc w:val="right"/>
    </w:pPr>
    <w:r>
      <w:t xml:space="preserve">ESOX Projekt Sp. z o.o. Sp. k.  </w:t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52EEE8AE" w14:textId="77777777" w:rsidR="00233DD3" w:rsidRDefault="00233DD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5367920"/>
      <w:docPartObj>
        <w:docPartGallery w:val="Page Numbers (Bottom of Page)"/>
        <w:docPartUnique/>
      </w:docPartObj>
    </w:sdtPr>
    <w:sdtEndPr/>
    <w:sdtContent>
      <w:p w14:paraId="43FF21D5" w14:textId="7CC91593" w:rsidR="00C15FC6" w:rsidRDefault="00C15FC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C7C">
          <w:rPr>
            <w:noProof/>
          </w:rPr>
          <w:t>54</w:t>
        </w:r>
        <w:r>
          <w:fldChar w:fldCharType="end"/>
        </w:r>
      </w:p>
    </w:sdtContent>
  </w:sdt>
  <w:p w14:paraId="2F82E464" w14:textId="77777777" w:rsidR="00233DD3" w:rsidRDefault="00233DD3" w:rsidP="002D27D2">
    <w:pPr>
      <w:pStyle w:val="Stopka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311A7" w14:textId="77777777" w:rsidR="00233DD3" w:rsidRDefault="00233DD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28390724" w14:textId="77777777" w:rsidR="00233DD3" w:rsidRDefault="00233DD3">
    <w:pPr>
      <w:pStyle w:val="Stopka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8767962"/>
      <w:docPartObj>
        <w:docPartGallery w:val="Page Numbers (Bottom of Page)"/>
        <w:docPartUnique/>
      </w:docPartObj>
    </w:sdtPr>
    <w:sdtEndPr/>
    <w:sdtContent>
      <w:p w14:paraId="6611C73A" w14:textId="63D780DD" w:rsidR="00C15FC6" w:rsidRDefault="00C15FC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53</w:t>
        </w:r>
        <w:r>
          <w:fldChar w:fldCharType="end"/>
        </w:r>
      </w:p>
    </w:sdtContent>
  </w:sdt>
  <w:p w14:paraId="6F5F2E0D" w14:textId="77777777" w:rsidR="00233DD3" w:rsidRDefault="00233DD3">
    <w:pPr>
      <w:pStyle w:val="Stopk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8EFC0" w14:textId="77777777" w:rsidR="00233DD3" w:rsidRDefault="00233DD3" w:rsidP="00677B93">
    <w:pPr>
      <w:pStyle w:val="Stopka"/>
      <w:pBdr>
        <w:top w:val="single" w:sz="4" w:space="1" w:color="auto"/>
      </w:pBdr>
      <w:jc w:val="right"/>
    </w:pPr>
    <w:r>
      <w:t xml:space="preserve">ESOX Projekt Sp. z o.o. Sp. k.  </w:t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07B288D9" w14:textId="77777777" w:rsidR="00233DD3" w:rsidRDefault="00233DD3">
    <w:pPr>
      <w:pStyle w:val="Stopk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922557"/>
      <w:docPartObj>
        <w:docPartGallery w:val="Page Numbers (Bottom of Page)"/>
        <w:docPartUnique/>
      </w:docPartObj>
    </w:sdtPr>
    <w:sdtEndPr/>
    <w:sdtContent>
      <w:p w14:paraId="6894FC9B" w14:textId="301F4DD2" w:rsidR="00233DD3" w:rsidRDefault="00233DD3" w:rsidP="00A91C74">
        <w:pPr>
          <w:pStyle w:val="Stopka"/>
          <w:pBdr>
            <w:top w:val="single" w:sz="4" w:space="1" w:color="auto"/>
          </w:pBdr>
          <w:tabs>
            <w:tab w:val="clear" w:pos="4536"/>
            <w:tab w:val="clear" w:pos="9072"/>
          </w:tabs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C7C">
          <w:rPr>
            <w:noProof/>
          </w:rPr>
          <w:t>58</w:t>
        </w:r>
        <w:r>
          <w:rPr>
            <w:noProof/>
          </w:rPr>
          <w:fldChar w:fldCharType="end"/>
        </w:r>
        <w:r w:rsidRPr="00A91C74"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>ESOX Projekt Sp. z o.o. Sp.k.</w:t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9886996"/>
      <w:docPartObj>
        <w:docPartGallery w:val="Page Numbers (Bottom of Page)"/>
        <w:docPartUnique/>
      </w:docPartObj>
    </w:sdtPr>
    <w:sdtEndPr/>
    <w:sdtContent>
      <w:p w14:paraId="721A38BD" w14:textId="77777777" w:rsidR="00233DD3" w:rsidRDefault="00233DD3" w:rsidP="00A91C74">
        <w:pPr>
          <w:spacing w:after="0"/>
          <w:rPr>
            <w:sz w:val="16"/>
            <w:szCs w:val="16"/>
          </w:rPr>
        </w:pPr>
      </w:p>
      <w:p w14:paraId="72FFADA2" w14:textId="4037A4B0" w:rsidR="00233DD3" w:rsidRDefault="00233DD3" w:rsidP="00A91C74">
        <w:pPr>
          <w:pStyle w:val="Stopka"/>
          <w:pBdr>
            <w:top w:val="single" w:sz="4" w:space="1" w:color="auto"/>
          </w:pBdr>
          <w:tabs>
            <w:tab w:val="clear" w:pos="4536"/>
            <w:tab w:val="clear" w:pos="9072"/>
          </w:tabs>
          <w:jc w:val="right"/>
        </w:pPr>
        <w:r>
          <w:t>ESOX Projekt Sp. z o.o. Sp. k.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C7C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6DF75" w14:textId="77777777" w:rsidR="00233DD3" w:rsidRDefault="00233DD3" w:rsidP="008324CE">
      <w:pPr>
        <w:spacing w:after="0"/>
      </w:pPr>
      <w:r>
        <w:separator/>
      </w:r>
    </w:p>
  </w:footnote>
  <w:footnote w:type="continuationSeparator" w:id="0">
    <w:p w14:paraId="2DEA504C" w14:textId="77777777" w:rsidR="00233DD3" w:rsidRDefault="00233DD3" w:rsidP="008324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7AE3F" w14:textId="77777777" w:rsidR="00233DD3" w:rsidRPr="009A4169" w:rsidRDefault="00233DD3" w:rsidP="00F23707">
    <w:pPr>
      <w:pStyle w:val="Nagwek"/>
      <w:jc w:val="center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46E57" w14:textId="013383D8" w:rsidR="00233DD3" w:rsidRPr="00F23707" w:rsidRDefault="00233DD3" w:rsidP="0019674F">
    <w:pPr>
      <w:pStyle w:val="Nagwek"/>
      <w:rPr>
        <w:rFonts w:asciiTheme="majorHAnsi" w:hAnsiTheme="majorHAnsi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F35C2FA" wp14:editId="639502AF">
          <wp:simplePos x="0" y="0"/>
          <wp:positionH relativeFrom="column">
            <wp:posOffset>1415415</wp:posOffset>
          </wp:positionH>
          <wp:positionV relativeFrom="paragraph">
            <wp:posOffset>1905</wp:posOffset>
          </wp:positionV>
          <wp:extent cx="104775" cy="104775"/>
          <wp:effectExtent l="0" t="0" r="9525" b="9525"/>
          <wp:wrapNone/>
          <wp:docPr id="4" name="Obraz 4" descr="R register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R register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" cy="10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EDB2C72" wp14:editId="3055B888">
          <wp:extent cx="1453532" cy="410453"/>
          <wp:effectExtent l="0" t="0" r="0" b="889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52985" cy="410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3707">
      <w:rPr>
        <w:rFonts w:asciiTheme="majorHAnsi" w:hAnsiTheme="majorHAnsi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FD7A8" w14:textId="77777777" w:rsidR="00233DD3" w:rsidRPr="009A4169" w:rsidRDefault="00233DD3" w:rsidP="009A4169">
    <w:pPr>
      <w:pStyle w:val="Nagwek"/>
      <w:pBdr>
        <w:bottom w:val="single" w:sz="4" w:space="1" w:color="auto"/>
      </w:pBdr>
      <w:jc w:val="center"/>
      <w:rPr>
        <w:rFonts w:asciiTheme="majorHAnsi" w:hAnsiTheme="majorHAnsi"/>
      </w:rPr>
    </w:pPr>
    <w:r>
      <w:rPr>
        <w:rFonts w:asciiTheme="majorHAnsi" w:hAnsiTheme="majorHAnsi"/>
      </w:rPr>
      <w:t>ZESPÓŁ BUDYNKÓW – WROCŁAW – OBLICZENIA STATYCZNE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D6027" w14:textId="77777777" w:rsidR="00233DD3" w:rsidRPr="009A4169" w:rsidRDefault="00233DD3" w:rsidP="00F23707">
    <w:pPr>
      <w:pStyle w:val="Nagwek"/>
      <w:jc w:val="center"/>
      <w:rPr>
        <w:rFonts w:asciiTheme="majorHAnsi" w:hAnsiTheme="majorHAnsi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44FA9" w14:textId="2323A12F" w:rsidR="00233DD3" w:rsidRPr="00F23707" w:rsidRDefault="00233DD3" w:rsidP="0019674F">
    <w:pPr>
      <w:pStyle w:val="Nagwek"/>
      <w:rPr>
        <w:rFonts w:asciiTheme="majorHAnsi" w:hAnsiTheme="majorHAnsi"/>
      </w:rPr>
    </w:pPr>
    <w:r w:rsidRPr="00F23707">
      <w:rPr>
        <w:rFonts w:asciiTheme="majorHAnsi" w:hAnsiTheme="majorHAnsi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F00A3" w14:textId="77777777" w:rsidR="00233DD3" w:rsidRPr="009A4169" w:rsidRDefault="00233DD3" w:rsidP="009A4169">
    <w:pPr>
      <w:pStyle w:val="Nagwek"/>
      <w:pBdr>
        <w:bottom w:val="single" w:sz="4" w:space="1" w:color="auto"/>
      </w:pBdr>
      <w:jc w:val="center"/>
      <w:rPr>
        <w:rFonts w:asciiTheme="majorHAnsi" w:hAnsiTheme="majorHAnsi"/>
      </w:rPr>
    </w:pPr>
    <w:r>
      <w:rPr>
        <w:rFonts w:asciiTheme="majorHAnsi" w:hAnsiTheme="majorHAnsi"/>
      </w:rPr>
      <w:t>ZESPÓŁ BUDYNKÓW – WROCŁAW – OBLICZENIA STATYCZNE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884E" w14:textId="692C0283" w:rsidR="00AF540D" w:rsidRDefault="00AF540D" w:rsidP="00AF540D">
    <w:pPr>
      <w:pStyle w:val="DfxFaxNum"/>
      <w:pBdr>
        <w:bottom w:val="single" w:sz="4" w:space="1" w:color="A6A6A6" w:themeColor="background1" w:themeShade="A6"/>
      </w:pBdr>
      <w:spacing w:after="60"/>
      <w:rPr>
        <w:color w:val="A6A6A6" w:themeColor="background1" w:themeShade="A6"/>
        <w:szCs w:val="44"/>
      </w:rPr>
    </w:pPr>
    <w:r w:rsidRPr="005B0744">
      <w:rPr>
        <w:color w:val="A6A6A6" w:themeColor="background1" w:themeShade="A6"/>
        <w:szCs w:val="44"/>
      </w:rPr>
      <w:t>PROJEJKT TECHNOLOGICZNY ZEWNĘTRZNEJ OKŁADZINY PRZESZKLONEJ BUDYNKU PALMIARNI</w:t>
    </w:r>
    <w:r>
      <w:rPr>
        <w:color w:val="A6A6A6" w:themeColor="background1" w:themeShade="A6"/>
        <w:szCs w:val="44"/>
      </w:rPr>
      <w:t xml:space="preserve"> – ETAP 5</w:t>
    </w:r>
  </w:p>
  <w:p w14:paraId="4A55E7AF" w14:textId="77777777" w:rsidR="00AF540D" w:rsidRPr="005B0744" w:rsidRDefault="00AF540D" w:rsidP="00AF540D">
    <w:pPr>
      <w:pStyle w:val="DfxFaxNum"/>
      <w:pBdr>
        <w:bottom w:val="single" w:sz="4" w:space="1" w:color="A6A6A6" w:themeColor="background1" w:themeShade="A6"/>
      </w:pBdr>
      <w:spacing w:after="60"/>
      <w:rPr>
        <w:color w:val="A6A6A6" w:themeColor="background1" w:themeShade="A6"/>
        <w:szCs w:val="44"/>
      </w:rPr>
    </w:pPr>
    <w:r>
      <w:rPr>
        <w:rFonts w:ascii="Arial" w:hAnsi="Arial" w:cs="Times New Roman"/>
        <w:i/>
        <w:color w:val="A6A6A6" w:themeColor="background1" w:themeShade="A6"/>
        <w:sz w:val="14"/>
        <w:szCs w:val="44"/>
      </w:rPr>
      <w:t xml:space="preserve">Rewitalizacja </w:t>
    </w:r>
    <w:r w:rsidRPr="005B0744">
      <w:rPr>
        <w:rFonts w:ascii="Arial" w:hAnsi="Arial" w:cs="Times New Roman"/>
        <w:i/>
        <w:color w:val="A6A6A6" w:themeColor="background1" w:themeShade="A6"/>
        <w:sz w:val="14"/>
        <w:szCs w:val="44"/>
      </w:rPr>
      <w:t>i przebudowa kompleksu palmiarni w ogrodzie botanicznym w parku Oliwskim im. Adama Mickiewicza w Gdańsku Oliwie – etap I</w:t>
    </w:r>
    <w:r>
      <w:rPr>
        <w:i/>
        <w:color w:val="A6A6A6" w:themeColor="background1" w:themeShade="A6"/>
        <w:sz w:val="14"/>
        <w:szCs w:val="44"/>
      </w:rPr>
      <w:t>.</w:t>
    </w:r>
  </w:p>
  <w:p w14:paraId="53A76DE7" w14:textId="77777777" w:rsidR="00233DD3" w:rsidRPr="00BC714E" w:rsidRDefault="00233DD3" w:rsidP="00BC714E">
    <w:pPr>
      <w:pStyle w:val="Nagwek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B1C0D" w14:textId="2591D4A6" w:rsidR="00AF540D" w:rsidRDefault="00892C7C" w:rsidP="00AF540D">
    <w:pPr>
      <w:pStyle w:val="DfxFaxNum"/>
      <w:pBdr>
        <w:bottom w:val="single" w:sz="4" w:space="1" w:color="A6A6A6" w:themeColor="background1" w:themeShade="A6"/>
      </w:pBdr>
      <w:spacing w:after="60"/>
      <w:rPr>
        <w:color w:val="A6A6A6" w:themeColor="background1" w:themeShade="A6"/>
        <w:szCs w:val="44"/>
      </w:rPr>
    </w:pPr>
    <w:r>
      <w:rPr>
        <w:color w:val="A6A6A6" w:themeColor="background1" w:themeShade="A6"/>
        <w:szCs w:val="44"/>
      </w:rPr>
      <w:t>PROJE</w:t>
    </w:r>
    <w:r w:rsidR="00AF540D" w:rsidRPr="005B0744">
      <w:rPr>
        <w:color w:val="A6A6A6" w:themeColor="background1" w:themeShade="A6"/>
        <w:szCs w:val="44"/>
      </w:rPr>
      <w:t>KT TECHNOLOGICZNY ZEWNĘTRZNEJ OKŁADZINY PRZESZKLONEJ BUDYNKU PALMIARNI</w:t>
    </w:r>
    <w:r w:rsidR="00AF540D">
      <w:rPr>
        <w:color w:val="A6A6A6" w:themeColor="background1" w:themeShade="A6"/>
        <w:szCs w:val="44"/>
      </w:rPr>
      <w:t xml:space="preserve"> – ETAP 5 </w:t>
    </w:r>
  </w:p>
  <w:p w14:paraId="758FF988" w14:textId="77777777" w:rsidR="00AF540D" w:rsidRPr="005B0744" w:rsidRDefault="00AF540D" w:rsidP="00AF540D">
    <w:pPr>
      <w:pStyle w:val="DfxFaxNum"/>
      <w:pBdr>
        <w:bottom w:val="single" w:sz="4" w:space="1" w:color="A6A6A6" w:themeColor="background1" w:themeShade="A6"/>
      </w:pBdr>
      <w:spacing w:after="60"/>
      <w:rPr>
        <w:color w:val="A6A6A6" w:themeColor="background1" w:themeShade="A6"/>
        <w:szCs w:val="44"/>
      </w:rPr>
    </w:pPr>
    <w:r>
      <w:rPr>
        <w:rFonts w:ascii="Arial" w:hAnsi="Arial" w:cs="Times New Roman"/>
        <w:i/>
        <w:color w:val="A6A6A6" w:themeColor="background1" w:themeShade="A6"/>
        <w:sz w:val="14"/>
        <w:szCs w:val="44"/>
      </w:rPr>
      <w:t xml:space="preserve">Rewitalizacja </w:t>
    </w:r>
    <w:r w:rsidRPr="005B0744">
      <w:rPr>
        <w:rFonts w:ascii="Arial" w:hAnsi="Arial" w:cs="Times New Roman"/>
        <w:i/>
        <w:color w:val="A6A6A6" w:themeColor="background1" w:themeShade="A6"/>
        <w:sz w:val="14"/>
        <w:szCs w:val="44"/>
      </w:rPr>
      <w:t>i przebudowa kompleksu palmiarni w ogrodzie botanicznym w parku Oliwskim im. Adama Mickiewicza w Gdańsku Oliwie – etap I</w:t>
    </w:r>
    <w:r>
      <w:rPr>
        <w:i/>
        <w:color w:val="A6A6A6" w:themeColor="background1" w:themeShade="A6"/>
        <w:sz w:val="14"/>
        <w:szCs w:val="44"/>
      </w:rPr>
      <w:t>.</w:t>
    </w:r>
  </w:p>
  <w:p w14:paraId="2680B750" w14:textId="3275D192" w:rsidR="00233DD3" w:rsidRPr="003A465F" w:rsidRDefault="00233DD3" w:rsidP="003A465F">
    <w:pPr>
      <w:pStyle w:val="Nagwek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72B6D" w14:textId="77777777" w:rsidR="00233DD3" w:rsidRDefault="00233D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8"/>
        <w:szCs w:val="28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F"/>
    <w:multiLevelType w:val="multilevel"/>
    <w:tmpl w:val="A974734C"/>
    <w:name w:val="WW8Num1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12"/>
    <w:multiLevelType w:val="multilevel"/>
    <w:tmpl w:val="5E0C4C3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2424"/>
        </w:tabs>
        <w:ind w:left="242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784"/>
        </w:tabs>
        <w:ind w:left="2784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3144"/>
        </w:tabs>
        <w:ind w:left="3144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3504"/>
        </w:tabs>
        <w:ind w:left="3504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864"/>
        </w:tabs>
        <w:ind w:left="3864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4224"/>
        </w:tabs>
        <w:ind w:left="4224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4584"/>
        </w:tabs>
        <w:ind w:left="4584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944"/>
        </w:tabs>
        <w:ind w:left="4944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5304"/>
        </w:tabs>
        <w:ind w:left="5304" w:hanging="360"/>
      </w:pPr>
      <w:rPr>
        <w:rFonts w:ascii="Symbol" w:hAnsi="Symbol" w:cs="OpenSymbol"/>
      </w:rPr>
    </w:lvl>
  </w:abstractNum>
  <w:abstractNum w:abstractNumId="12" w15:restartNumberingAfterBreak="0">
    <w:nsid w:val="00000016"/>
    <w:multiLevelType w:val="multilevel"/>
    <w:tmpl w:val="C7B03C62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B241E1"/>
    <w:multiLevelType w:val="multilevel"/>
    <w:tmpl w:val="B06E04A4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9" w:hanging="2160"/>
      </w:pPr>
      <w:rPr>
        <w:rFonts w:hint="default"/>
      </w:rPr>
    </w:lvl>
  </w:abstractNum>
  <w:abstractNum w:abstractNumId="15" w15:restartNumberingAfterBreak="0">
    <w:nsid w:val="06F876FE"/>
    <w:multiLevelType w:val="hybridMultilevel"/>
    <w:tmpl w:val="AEFEB866"/>
    <w:lvl w:ilvl="0" w:tplc="A992C402">
      <w:numFmt w:val="bullet"/>
      <w:pStyle w:val="StylTK6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89728652">
      <w:start w:val="1"/>
      <w:numFmt w:val="decimal"/>
      <w:pStyle w:val="StylTK7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825F6B"/>
    <w:multiLevelType w:val="hybridMultilevel"/>
    <w:tmpl w:val="1A685D58"/>
    <w:lvl w:ilvl="0" w:tplc="7F78B9D8">
      <w:start w:val="1"/>
      <w:numFmt w:val="bullet"/>
      <w:lvlText w:val=""/>
      <w:lvlJc w:val="left"/>
      <w:pPr>
        <w:ind w:left="25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7" w15:restartNumberingAfterBreak="0">
    <w:nsid w:val="28975C77"/>
    <w:multiLevelType w:val="multilevel"/>
    <w:tmpl w:val="B4FA6566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9" w:hanging="2160"/>
      </w:pPr>
      <w:rPr>
        <w:rFonts w:hint="default"/>
      </w:rPr>
    </w:lvl>
  </w:abstractNum>
  <w:abstractNum w:abstractNumId="18" w15:restartNumberingAfterBreak="0">
    <w:nsid w:val="2F9B7D8C"/>
    <w:multiLevelType w:val="multilevel"/>
    <w:tmpl w:val="0E5C4094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9" w:hanging="2160"/>
      </w:pPr>
      <w:rPr>
        <w:rFonts w:hint="default"/>
      </w:rPr>
    </w:lvl>
  </w:abstractNum>
  <w:abstractNum w:abstractNumId="19" w15:restartNumberingAfterBreak="0">
    <w:nsid w:val="30E747FC"/>
    <w:multiLevelType w:val="multilevel"/>
    <w:tmpl w:val="B4FA6566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9" w:hanging="2160"/>
      </w:pPr>
      <w:rPr>
        <w:rFonts w:hint="default"/>
      </w:rPr>
    </w:lvl>
  </w:abstractNum>
  <w:abstractNum w:abstractNumId="20" w15:restartNumberingAfterBreak="0">
    <w:nsid w:val="3AD071CF"/>
    <w:multiLevelType w:val="multilevel"/>
    <w:tmpl w:val="A23C547E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1713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20"/>
  </w:num>
  <w:num w:numId="2">
    <w:abstractNumId w:val="15"/>
  </w:num>
  <w:num w:numId="3">
    <w:abstractNumId w:val="14"/>
  </w:num>
  <w:num w:numId="4">
    <w:abstractNumId w:val="18"/>
  </w:num>
  <w:num w:numId="5">
    <w:abstractNumId w:val="16"/>
  </w:num>
  <w:num w:numId="6">
    <w:abstractNumId w:val="19"/>
  </w:num>
  <w:num w:numId="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10"/>
    <w:rsid w:val="00000E9E"/>
    <w:rsid w:val="0000144D"/>
    <w:rsid w:val="00001512"/>
    <w:rsid w:val="0000156D"/>
    <w:rsid w:val="00001AEC"/>
    <w:rsid w:val="00001DF9"/>
    <w:rsid w:val="0000268C"/>
    <w:rsid w:val="00002C73"/>
    <w:rsid w:val="00002EC6"/>
    <w:rsid w:val="0000344E"/>
    <w:rsid w:val="0000354B"/>
    <w:rsid w:val="00003647"/>
    <w:rsid w:val="00003D0D"/>
    <w:rsid w:val="0000471C"/>
    <w:rsid w:val="000049D3"/>
    <w:rsid w:val="00004AF7"/>
    <w:rsid w:val="00004FF9"/>
    <w:rsid w:val="00005106"/>
    <w:rsid w:val="000054BA"/>
    <w:rsid w:val="0000555F"/>
    <w:rsid w:val="00005C9A"/>
    <w:rsid w:val="00005CFE"/>
    <w:rsid w:val="00006847"/>
    <w:rsid w:val="0000774F"/>
    <w:rsid w:val="000077AA"/>
    <w:rsid w:val="00007857"/>
    <w:rsid w:val="00007D30"/>
    <w:rsid w:val="00010D88"/>
    <w:rsid w:val="00010F6A"/>
    <w:rsid w:val="0001134F"/>
    <w:rsid w:val="000115AA"/>
    <w:rsid w:val="00011C35"/>
    <w:rsid w:val="00011C6F"/>
    <w:rsid w:val="00011F30"/>
    <w:rsid w:val="00012173"/>
    <w:rsid w:val="000128D0"/>
    <w:rsid w:val="00012949"/>
    <w:rsid w:val="00012BB4"/>
    <w:rsid w:val="00012FCF"/>
    <w:rsid w:val="00012FD6"/>
    <w:rsid w:val="00013175"/>
    <w:rsid w:val="000134D7"/>
    <w:rsid w:val="00013B8F"/>
    <w:rsid w:val="00014143"/>
    <w:rsid w:val="000141FC"/>
    <w:rsid w:val="000142EC"/>
    <w:rsid w:val="00014E77"/>
    <w:rsid w:val="00014FCA"/>
    <w:rsid w:val="00015098"/>
    <w:rsid w:val="00015103"/>
    <w:rsid w:val="00015291"/>
    <w:rsid w:val="000153E9"/>
    <w:rsid w:val="00015954"/>
    <w:rsid w:val="000159BF"/>
    <w:rsid w:val="00015AA0"/>
    <w:rsid w:val="000160F1"/>
    <w:rsid w:val="00016736"/>
    <w:rsid w:val="00016780"/>
    <w:rsid w:val="00016932"/>
    <w:rsid w:val="000169A2"/>
    <w:rsid w:val="0001751C"/>
    <w:rsid w:val="000175F5"/>
    <w:rsid w:val="00017602"/>
    <w:rsid w:val="00017BA2"/>
    <w:rsid w:val="000200C9"/>
    <w:rsid w:val="00020B4A"/>
    <w:rsid w:val="00020B6A"/>
    <w:rsid w:val="00020D50"/>
    <w:rsid w:val="00021495"/>
    <w:rsid w:val="000218DE"/>
    <w:rsid w:val="00021A96"/>
    <w:rsid w:val="00021C18"/>
    <w:rsid w:val="00022BFD"/>
    <w:rsid w:val="00022DA7"/>
    <w:rsid w:val="000232E9"/>
    <w:rsid w:val="00023ACB"/>
    <w:rsid w:val="00023D0A"/>
    <w:rsid w:val="00023E31"/>
    <w:rsid w:val="00023E98"/>
    <w:rsid w:val="00024060"/>
    <w:rsid w:val="000240BC"/>
    <w:rsid w:val="0002443E"/>
    <w:rsid w:val="00024477"/>
    <w:rsid w:val="00024998"/>
    <w:rsid w:val="00024B21"/>
    <w:rsid w:val="00024CC7"/>
    <w:rsid w:val="00024D9E"/>
    <w:rsid w:val="00024F4A"/>
    <w:rsid w:val="000254E5"/>
    <w:rsid w:val="00025501"/>
    <w:rsid w:val="00025673"/>
    <w:rsid w:val="000257B2"/>
    <w:rsid w:val="00025D23"/>
    <w:rsid w:val="00025F45"/>
    <w:rsid w:val="00026328"/>
    <w:rsid w:val="00026388"/>
    <w:rsid w:val="00026678"/>
    <w:rsid w:val="00026973"/>
    <w:rsid w:val="00026E3C"/>
    <w:rsid w:val="00026EC0"/>
    <w:rsid w:val="00027889"/>
    <w:rsid w:val="000308BA"/>
    <w:rsid w:val="000308E1"/>
    <w:rsid w:val="00030A76"/>
    <w:rsid w:val="00030D50"/>
    <w:rsid w:val="00031146"/>
    <w:rsid w:val="000317BF"/>
    <w:rsid w:val="00031895"/>
    <w:rsid w:val="000318B3"/>
    <w:rsid w:val="00031BE3"/>
    <w:rsid w:val="0003206F"/>
    <w:rsid w:val="000322E3"/>
    <w:rsid w:val="00032C90"/>
    <w:rsid w:val="00033692"/>
    <w:rsid w:val="000337A5"/>
    <w:rsid w:val="000341E6"/>
    <w:rsid w:val="00035317"/>
    <w:rsid w:val="00035525"/>
    <w:rsid w:val="00035752"/>
    <w:rsid w:val="00035BB2"/>
    <w:rsid w:val="00036237"/>
    <w:rsid w:val="0003631F"/>
    <w:rsid w:val="00036CC3"/>
    <w:rsid w:val="00036FD6"/>
    <w:rsid w:val="000371D1"/>
    <w:rsid w:val="0003758A"/>
    <w:rsid w:val="0003775F"/>
    <w:rsid w:val="00037C92"/>
    <w:rsid w:val="0004029D"/>
    <w:rsid w:val="0004049E"/>
    <w:rsid w:val="000405A4"/>
    <w:rsid w:val="000407C8"/>
    <w:rsid w:val="00040D90"/>
    <w:rsid w:val="00040ECA"/>
    <w:rsid w:val="000411A1"/>
    <w:rsid w:val="000417D1"/>
    <w:rsid w:val="00041B99"/>
    <w:rsid w:val="00042067"/>
    <w:rsid w:val="00042212"/>
    <w:rsid w:val="000427A8"/>
    <w:rsid w:val="00042863"/>
    <w:rsid w:val="00042AF0"/>
    <w:rsid w:val="00042BC8"/>
    <w:rsid w:val="00042C58"/>
    <w:rsid w:val="00043955"/>
    <w:rsid w:val="00043E73"/>
    <w:rsid w:val="00045231"/>
    <w:rsid w:val="00045A16"/>
    <w:rsid w:val="00046360"/>
    <w:rsid w:val="00046AB6"/>
    <w:rsid w:val="00047069"/>
    <w:rsid w:val="00047986"/>
    <w:rsid w:val="00047AB0"/>
    <w:rsid w:val="000508D8"/>
    <w:rsid w:val="0005096C"/>
    <w:rsid w:val="00051134"/>
    <w:rsid w:val="000511BF"/>
    <w:rsid w:val="00051504"/>
    <w:rsid w:val="000518DA"/>
    <w:rsid w:val="00051E98"/>
    <w:rsid w:val="00052539"/>
    <w:rsid w:val="00052811"/>
    <w:rsid w:val="00052C84"/>
    <w:rsid w:val="00052D6E"/>
    <w:rsid w:val="00053716"/>
    <w:rsid w:val="00053B2B"/>
    <w:rsid w:val="000542B7"/>
    <w:rsid w:val="0005482E"/>
    <w:rsid w:val="0005519C"/>
    <w:rsid w:val="00055E3A"/>
    <w:rsid w:val="00055F00"/>
    <w:rsid w:val="0005618D"/>
    <w:rsid w:val="00056212"/>
    <w:rsid w:val="00056D4F"/>
    <w:rsid w:val="0005708B"/>
    <w:rsid w:val="000570A8"/>
    <w:rsid w:val="0005717C"/>
    <w:rsid w:val="0005738A"/>
    <w:rsid w:val="0005740E"/>
    <w:rsid w:val="00057876"/>
    <w:rsid w:val="00057959"/>
    <w:rsid w:val="00057A6C"/>
    <w:rsid w:val="00057F37"/>
    <w:rsid w:val="0006001C"/>
    <w:rsid w:val="0006029E"/>
    <w:rsid w:val="000604C6"/>
    <w:rsid w:val="000607BA"/>
    <w:rsid w:val="0006083A"/>
    <w:rsid w:val="00060864"/>
    <w:rsid w:val="00060910"/>
    <w:rsid w:val="0006128B"/>
    <w:rsid w:val="000614D7"/>
    <w:rsid w:val="0006202C"/>
    <w:rsid w:val="000620D6"/>
    <w:rsid w:val="0006262F"/>
    <w:rsid w:val="0006283E"/>
    <w:rsid w:val="0006289A"/>
    <w:rsid w:val="00063052"/>
    <w:rsid w:val="00063109"/>
    <w:rsid w:val="0006360D"/>
    <w:rsid w:val="00063B0C"/>
    <w:rsid w:val="00063D54"/>
    <w:rsid w:val="0006404C"/>
    <w:rsid w:val="00064105"/>
    <w:rsid w:val="00064755"/>
    <w:rsid w:val="00064DED"/>
    <w:rsid w:val="000654BE"/>
    <w:rsid w:val="00065DEA"/>
    <w:rsid w:val="000667DC"/>
    <w:rsid w:val="00066D99"/>
    <w:rsid w:val="00067116"/>
    <w:rsid w:val="000673C2"/>
    <w:rsid w:val="0006748D"/>
    <w:rsid w:val="000706F4"/>
    <w:rsid w:val="00070D29"/>
    <w:rsid w:val="00071D3C"/>
    <w:rsid w:val="00071DC3"/>
    <w:rsid w:val="00072A27"/>
    <w:rsid w:val="00073200"/>
    <w:rsid w:val="0007351C"/>
    <w:rsid w:val="000745FF"/>
    <w:rsid w:val="00074CAB"/>
    <w:rsid w:val="0007535A"/>
    <w:rsid w:val="0007540F"/>
    <w:rsid w:val="00075519"/>
    <w:rsid w:val="00075520"/>
    <w:rsid w:val="00075712"/>
    <w:rsid w:val="0007621D"/>
    <w:rsid w:val="000764CB"/>
    <w:rsid w:val="00076862"/>
    <w:rsid w:val="00076DD4"/>
    <w:rsid w:val="00076EB0"/>
    <w:rsid w:val="00077ECD"/>
    <w:rsid w:val="000800D9"/>
    <w:rsid w:val="00080293"/>
    <w:rsid w:val="00080317"/>
    <w:rsid w:val="00080480"/>
    <w:rsid w:val="00081E25"/>
    <w:rsid w:val="00082097"/>
    <w:rsid w:val="000824C6"/>
    <w:rsid w:val="000824F3"/>
    <w:rsid w:val="00082526"/>
    <w:rsid w:val="0008257A"/>
    <w:rsid w:val="000827A4"/>
    <w:rsid w:val="000827D5"/>
    <w:rsid w:val="00082C63"/>
    <w:rsid w:val="00082CB9"/>
    <w:rsid w:val="000834C5"/>
    <w:rsid w:val="000836DB"/>
    <w:rsid w:val="000837D6"/>
    <w:rsid w:val="000838D6"/>
    <w:rsid w:val="00083AD9"/>
    <w:rsid w:val="00083C3C"/>
    <w:rsid w:val="00083EF2"/>
    <w:rsid w:val="000842BA"/>
    <w:rsid w:val="00084523"/>
    <w:rsid w:val="00084A4F"/>
    <w:rsid w:val="00084F1F"/>
    <w:rsid w:val="00085758"/>
    <w:rsid w:val="00086342"/>
    <w:rsid w:val="000868D4"/>
    <w:rsid w:val="00086F0E"/>
    <w:rsid w:val="00086FE0"/>
    <w:rsid w:val="00087161"/>
    <w:rsid w:val="0008739A"/>
    <w:rsid w:val="000875B6"/>
    <w:rsid w:val="000876FD"/>
    <w:rsid w:val="00087B29"/>
    <w:rsid w:val="0009014C"/>
    <w:rsid w:val="000901C8"/>
    <w:rsid w:val="0009023B"/>
    <w:rsid w:val="00090943"/>
    <w:rsid w:val="0009115B"/>
    <w:rsid w:val="0009161B"/>
    <w:rsid w:val="0009195C"/>
    <w:rsid w:val="00091F02"/>
    <w:rsid w:val="00092A43"/>
    <w:rsid w:val="00092AA8"/>
    <w:rsid w:val="00092E39"/>
    <w:rsid w:val="00093247"/>
    <w:rsid w:val="00094B1C"/>
    <w:rsid w:val="00094D31"/>
    <w:rsid w:val="00094E16"/>
    <w:rsid w:val="0009571E"/>
    <w:rsid w:val="00095DAB"/>
    <w:rsid w:val="00095F63"/>
    <w:rsid w:val="000964DF"/>
    <w:rsid w:val="0009662C"/>
    <w:rsid w:val="00096894"/>
    <w:rsid w:val="00096F2F"/>
    <w:rsid w:val="00097014"/>
    <w:rsid w:val="00097042"/>
    <w:rsid w:val="000971B5"/>
    <w:rsid w:val="000971B9"/>
    <w:rsid w:val="000974D8"/>
    <w:rsid w:val="00097F22"/>
    <w:rsid w:val="000A03AD"/>
    <w:rsid w:val="000A18C3"/>
    <w:rsid w:val="000A1D4E"/>
    <w:rsid w:val="000A1E77"/>
    <w:rsid w:val="000A1F6B"/>
    <w:rsid w:val="000A2829"/>
    <w:rsid w:val="000A2BD2"/>
    <w:rsid w:val="000A2E38"/>
    <w:rsid w:val="000A2F1B"/>
    <w:rsid w:val="000A362B"/>
    <w:rsid w:val="000A395C"/>
    <w:rsid w:val="000A39E2"/>
    <w:rsid w:val="000A5804"/>
    <w:rsid w:val="000A5990"/>
    <w:rsid w:val="000A626C"/>
    <w:rsid w:val="000A6462"/>
    <w:rsid w:val="000A669F"/>
    <w:rsid w:val="000A6CA7"/>
    <w:rsid w:val="000A6FDA"/>
    <w:rsid w:val="000A736C"/>
    <w:rsid w:val="000A7565"/>
    <w:rsid w:val="000B027F"/>
    <w:rsid w:val="000B05AC"/>
    <w:rsid w:val="000B07E3"/>
    <w:rsid w:val="000B0851"/>
    <w:rsid w:val="000B0941"/>
    <w:rsid w:val="000B15F7"/>
    <w:rsid w:val="000B1999"/>
    <w:rsid w:val="000B1A1E"/>
    <w:rsid w:val="000B1AE3"/>
    <w:rsid w:val="000B2020"/>
    <w:rsid w:val="000B233C"/>
    <w:rsid w:val="000B2B9C"/>
    <w:rsid w:val="000B30BB"/>
    <w:rsid w:val="000B31E3"/>
    <w:rsid w:val="000B35DF"/>
    <w:rsid w:val="000B36C0"/>
    <w:rsid w:val="000B3B05"/>
    <w:rsid w:val="000B3BA5"/>
    <w:rsid w:val="000B3C19"/>
    <w:rsid w:val="000B3E11"/>
    <w:rsid w:val="000B434C"/>
    <w:rsid w:val="000B4D6F"/>
    <w:rsid w:val="000B57DB"/>
    <w:rsid w:val="000B595E"/>
    <w:rsid w:val="000B59B7"/>
    <w:rsid w:val="000B5E3C"/>
    <w:rsid w:val="000B6761"/>
    <w:rsid w:val="000B6E7D"/>
    <w:rsid w:val="000B6FA6"/>
    <w:rsid w:val="000B7556"/>
    <w:rsid w:val="000B76AC"/>
    <w:rsid w:val="000B78F9"/>
    <w:rsid w:val="000B7DB9"/>
    <w:rsid w:val="000B7E7B"/>
    <w:rsid w:val="000B7F38"/>
    <w:rsid w:val="000C04F2"/>
    <w:rsid w:val="000C08D8"/>
    <w:rsid w:val="000C0BE6"/>
    <w:rsid w:val="000C1022"/>
    <w:rsid w:val="000C1421"/>
    <w:rsid w:val="000C16C6"/>
    <w:rsid w:val="000C16E1"/>
    <w:rsid w:val="000C1CF1"/>
    <w:rsid w:val="000C2092"/>
    <w:rsid w:val="000C261A"/>
    <w:rsid w:val="000C26CB"/>
    <w:rsid w:val="000C2DE9"/>
    <w:rsid w:val="000C2F49"/>
    <w:rsid w:val="000C3495"/>
    <w:rsid w:val="000C35ED"/>
    <w:rsid w:val="000C3602"/>
    <w:rsid w:val="000C3701"/>
    <w:rsid w:val="000C3777"/>
    <w:rsid w:val="000C411C"/>
    <w:rsid w:val="000C438A"/>
    <w:rsid w:val="000C45D0"/>
    <w:rsid w:val="000C4B74"/>
    <w:rsid w:val="000C4E64"/>
    <w:rsid w:val="000C4E83"/>
    <w:rsid w:val="000C527D"/>
    <w:rsid w:val="000C549C"/>
    <w:rsid w:val="000C5A78"/>
    <w:rsid w:val="000C5B1A"/>
    <w:rsid w:val="000C5C59"/>
    <w:rsid w:val="000C5EF7"/>
    <w:rsid w:val="000C5F1C"/>
    <w:rsid w:val="000C61B0"/>
    <w:rsid w:val="000C6454"/>
    <w:rsid w:val="000C6A78"/>
    <w:rsid w:val="000C6F50"/>
    <w:rsid w:val="000C710E"/>
    <w:rsid w:val="000C7173"/>
    <w:rsid w:val="000C7256"/>
    <w:rsid w:val="000C77B0"/>
    <w:rsid w:val="000C7C4C"/>
    <w:rsid w:val="000C7F84"/>
    <w:rsid w:val="000D01C4"/>
    <w:rsid w:val="000D0DF0"/>
    <w:rsid w:val="000D1053"/>
    <w:rsid w:val="000D119D"/>
    <w:rsid w:val="000D12D4"/>
    <w:rsid w:val="000D12E1"/>
    <w:rsid w:val="000D148B"/>
    <w:rsid w:val="000D1790"/>
    <w:rsid w:val="000D1C85"/>
    <w:rsid w:val="000D1DC1"/>
    <w:rsid w:val="000D2C3C"/>
    <w:rsid w:val="000D2FF9"/>
    <w:rsid w:val="000D3093"/>
    <w:rsid w:val="000D32DB"/>
    <w:rsid w:val="000D3528"/>
    <w:rsid w:val="000D3750"/>
    <w:rsid w:val="000D480C"/>
    <w:rsid w:val="000D4B31"/>
    <w:rsid w:val="000D4BB6"/>
    <w:rsid w:val="000D4C52"/>
    <w:rsid w:val="000D4F58"/>
    <w:rsid w:val="000D56C4"/>
    <w:rsid w:val="000D5843"/>
    <w:rsid w:val="000D6038"/>
    <w:rsid w:val="000D61FF"/>
    <w:rsid w:val="000D66DA"/>
    <w:rsid w:val="000D682E"/>
    <w:rsid w:val="000D74FF"/>
    <w:rsid w:val="000D7F59"/>
    <w:rsid w:val="000E015E"/>
    <w:rsid w:val="000E06C5"/>
    <w:rsid w:val="000E0DAF"/>
    <w:rsid w:val="000E132A"/>
    <w:rsid w:val="000E23AB"/>
    <w:rsid w:val="000E2659"/>
    <w:rsid w:val="000E298D"/>
    <w:rsid w:val="000E2B14"/>
    <w:rsid w:val="000E2B1A"/>
    <w:rsid w:val="000E3586"/>
    <w:rsid w:val="000E3AFB"/>
    <w:rsid w:val="000E3C16"/>
    <w:rsid w:val="000E4497"/>
    <w:rsid w:val="000E4834"/>
    <w:rsid w:val="000E4906"/>
    <w:rsid w:val="000E546A"/>
    <w:rsid w:val="000E5BD1"/>
    <w:rsid w:val="000E6273"/>
    <w:rsid w:val="000E65F6"/>
    <w:rsid w:val="000E680F"/>
    <w:rsid w:val="000E6CFF"/>
    <w:rsid w:val="000E6D0F"/>
    <w:rsid w:val="000F0176"/>
    <w:rsid w:val="000F0315"/>
    <w:rsid w:val="000F0DF6"/>
    <w:rsid w:val="000F0FDD"/>
    <w:rsid w:val="000F1C1D"/>
    <w:rsid w:val="000F1EF6"/>
    <w:rsid w:val="000F239E"/>
    <w:rsid w:val="000F2F34"/>
    <w:rsid w:val="000F2F97"/>
    <w:rsid w:val="000F3011"/>
    <w:rsid w:val="000F3626"/>
    <w:rsid w:val="000F3972"/>
    <w:rsid w:val="000F3E19"/>
    <w:rsid w:val="000F4810"/>
    <w:rsid w:val="000F4A35"/>
    <w:rsid w:val="000F4BBB"/>
    <w:rsid w:val="000F4C03"/>
    <w:rsid w:val="000F5D7D"/>
    <w:rsid w:val="000F5DD3"/>
    <w:rsid w:val="000F609B"/>
    <w:rsid w:val="000F6EEE"/>
    <w:rsid w:val="000F7E90"/>
    <w:rsid w:val="001003DA"/>
    <w:rsid w:val="001006D8"/>
    <w:rsid w:val="00100E32"/>
    <w:rsid w:val="001011A0"/>
    <w:rsid w:val="0010132C"/>
    <w:rsid w:val="00101476"/>
    <w:rsid w:val="001014CC"/>
    <w:rsid w:val="00101EE6"/>
    <w:rsid w:val="00101EFD"/>
    <w:rsid w:val="00102150"/>
    <w:rsid w:val="001021F4"/>
    <w:rsid w:val="00102AF5"/>
    <w:rsid w:val="00103E15"/>
    <w:rsid w:val="00104180"/>
    <w:rsid w:val="00104A24"/>
    <w:rsid w:val="001053CE"/>
    <w:rsid w:val="0010559E"/>
    <w:rsid w:val="001055A2"/>
    <w:rsid w:val="00105981"/>
    <w:rsid w:val="00105E0E"/>
    <w:rsid w:val="00105EBD"/>
    <w:rsid w:val="00105F18"/>
    <w:rsid w:val="00106178"/>
    <w:rsid w:val="001061DB"/>
    <w:rsid w:val="0010646B"/>
    <w:rsid w:val="0010660C"/>
    <w:rsid w:val="00106F4D"/>
    <w:rsid w:val="0010740C"/>
    <w:rsid w:val="001075B5"/>
    <w:rsid w:val="0010761D"/>
    <w:rsid w:val="00107AD1"/>
    <w:rsid w:val="00107C01"/>
    <w:rsid w:val="00107F9C"/>
    <w:rsid w:val="00110024"/>
    <w:rsid w:val="001103CC"/>
    <w:rsid w:val="00110827"/>
    <w:rsid w:val="00110837"/>
    <w:rsid w:val="00110A5C"/>
    <w:rsid w:val="00110DB2"/>
    <w:rsid w:val="00110E26"/>
    <w:rsid w:val="00110F24"/>
    <w:rsid w:val="00111A7C"/>
    <w:rsid w:val="00111DC1"/>
    <w:rsid w:val="00111FF7"/>
    <w:rsid w:val="00112038"/>
    <w:rsid w:val="001127BF"/>
    <w:rsid w:val="00112F3E"/>
    <w:rsid w:val="00112FF1"/>
    <w:rsid w:val="00113018"/>
    <w:rsid w:val="00113942"/>
    <w:rsid w:val="001139EF"/>
    <w:rsid w:val="00113BC4"/>
    <w:rsid w:val="00113F11"/>
    <w:rsid w:val="00113F63"/>
    <w:rsid w:val="0011464A"/>
    <w:rsid w:val="0011472C"/>
    <w:rsid w:val="00114C36"/>
    <w:rsid w:val="00114C5B"/>
    <w:rsid w:val="00115141"/>
    <w:rsid w:val="0011594B"/>
    <w:rsid w:val="00115E27"/>
    <w:rsid w:val="00116384"/>
    <w:rsid w:val="001169A2"/>
    <w:rsid w:val="00117336"/>
    <w:rsid w:val="001174E1"/>
    <w:rsid w:val="00117E1B"/>
    <w:rsid w:val="00117F3A"/>
    <w:rsid w:val="00120F2D"/>
    <w:rsid w:val="00121065"/>
    <w:rsid w:val="001215AC"/>
    <w:rsid w:val="00121741"/>
    <w:rsid w:val="00121C03"/>
    <w:rsid w:val="00121CEA"/>
    <w:rsid w:val="00121E82"/>
    <w:rsid w:val="00121EDA"/>
    <w:rsid w:val="00121F5F"/>
    <w:rsid w:val="0012216D"/>
    <w:rsid w:val="0012237D"/>
    <w:rsid w:val="001236C0"/>
    <w:rsid w:val="00123C4A"/>
    <w:rsid w:val="00123D6A"/>
    <w:rsid w:val="00124835"/>
    <w:rsid w:val="00124D80"/>
    <w:rsid w:val="0012532B"/>
    <w:rsid w:val="001254FA"/>
    <w:rsid w:val="001255F3"/>
    <w:rsid w:val="001259D0"/>
    <w:rsid w:val="00125DCB"/>
    <w:rsid w:val="00126508"/>
    <w:rsid w:val="00126612"/>
    <w:rsid w:val="00127670"/>
    <w:rsid w:val="0012788B"/>
    <w:rsid w:val="0012795C"/>
    <w:rsid w:val="00127F53"/>
    <w:rsid w:val="001300FC"/>
    <w:rsid w:val="00130326"/>
    <w:rsid w:val="00130B64"/>
    <w:rsid w:val="00130E2E"/>
    <w:rsid w:val="00131264"/>
    <w:rsid w:val="00131291"/>
    <w:rsid w:val="001319FA"/>
    <w:rsid w:val="00131ACF"/>
    <w:rsid w:val="001329E5"/>
    <w:rsid w:val="00132CAA"/>
    <w:rsid w:val="0013413D"/>
    <w:rsid w:val="00134646"/>
    <w:rsid w:val="00134EB3"/>
    <w:rsid w:val="00135070"/>
    <w:rsid w:val="00135165"/>
    <w:rsid w:val="00135782"/>
    <w:rsid w:val="00135BCE"/>
    <w:rsid w:val="00135FFF"/>
    <w:rsid w:val="0013619D"/>
    <w:rsid w:val="001362C2"/>
    <w:rsid w:val="001368F7"/>
    <w:rsid w:val="00136C1D"/>
    <w:rsid w:val="00136C27"/>
    <w:rsid w:val="00136C9F"/>
    <w:rsid w:val="001370A2"/>
    <w:rsid w:val="001374CC"/>
    <w:rsid w:val="001376AE"/>
    <w:rsid w:val="00137709"/>
    <w:rsid w:val="0013782C"/>
    <w:rsid w:val="00137EBA"/>
    <w:rsid w:val="001408B0"/>
    <w:rsid w:val="00140A1C"/>
    <w:rsid w:val="00140DDD"/>
    <w:rsid w:val="00140FFD"/>
    <w:rsid w:val="00141002"/>
    <w:rsid w:val="00141756"/>
    <w:rsid w:val="001419A3"/>
    <w:rsid w:val="001419EC"/>
    <w:rsid w:val="00141CB5"/>
    <w:rsid w:val="00141D41"/>
    <w:rsid w:val="00141E4F"/>
    <w:rsid w:val="00142352"/>
    <w:rsid w:val="00142510"/>
    <w:rsid w:val="00142B98"/>
    <w:rsid w:val="0014318B"/>
    <w:rsid w:val="00143DD0"/>
    <w:rsid w:val="0014400F"/>
    <w:rsid w:val="00144413"/>
    <w:rsid w:val="001444BD"/>
    <w:rsid w:val="00144543"/>
    <w:rsid w:val="00144B0C"/>
    <w:rsid w:val="00144CE7"/>
    <w:rsid w:val="00145195"/>
    <w:rsid w:val="001455B5"/>
    <w:rsid w:val="00145877"/>
    <w:rsid w:val="00145931"/>
    <w:rsid w:val="00145D23"/>
    <w:rsid w:val="0014603F"/>
    <w:rsid w:val="00146AE7"/>
    <w:rsid w:val="00147982"/>
    <w:rsid w:val="00147A26"/>
    <w:rsid w:val="0015007F"/>
    <w:rsid w:val="00150652"/>
    <w:rsid w:val="00150E01"/>
    <w:rsid w:val="0015134E"/>
    <w:rsid w:val="00151418"/>
    <w:rsid w:val="00151673"/>
    <w:rsid w:val="001519AD"/>
    <w:rsid w:val="001519E6"/>
    <w:rsid w:val="00151B50"/>
    <w:rsid w:val="00151DD1"/>
    <w:rsid w:val="00152E9C"/>
    <w:rsid w:val="00152FB2"/>
    <w:rsid w:val="00153199"/>
    <w:rsid w:val="001535E7"/>
    <w:rsid w:val="001536C0"/>
    <w:rsid w:val="001537AB"/>
    <w:rsid w:val="00153C9F"/>
    <w:rsid w:val="00153D6A"/>
    <w:rsid w:val="0015433C"/>
    <w:rsid w:val="00154345"/>
    <w:rsid w:val="00154A1B"/>
    <w:rsid w:val="00154AA0"/>
    <w:rsid w:val="00154E05"/>
    <w:rsid w:val="00155189"/>
    <w:rsid w:val="00155538"/>
    <w:rsid w:val="001558F7"/>
    <w:rsid w:val="00155BB3"/>
    <w:rsid w:val="00155C4E"/>
    <w:rsid w:val="00156047"/>
    <w:rsid w:val="001562D7"/>
    <w:rsid w:val="00156396"/>
    <w:rsid w:val="00156623"/>
    <w:rsid w:val="001566C0"/>
    <w:rsid w:val="00156B76"/>
    <w:rsid w:val="001571E1"/>
    <w:rsid w:val="001571FF"/>
    <w:rsid w:val="00157992"/>
    <w:rsid w:val="00157AF8"/>
    <w:rsid w:val="00157CBC"/>
    <w:rsid w:val="001601DC"/>
    <w:rsid w:val="0016041D"/>
    <w:rsid w:val="00160C2E"/>
    <w:rsid w:val="00161609"/>
    <w:rsid w:val="00161D1B"/>
    <w:rsid w:val="0016200A"/>
    <w:rsid w:val="00162BE2"/>
    <w:rsid w:val="00162E81"/>
    <w:rsid w:val="00162FFA"/>
    <w:rsid w:val="0016348C"/>
    <w:rsid w:val="00163C05"/>
    <w:rsid w:val="00163F24"/>
    <w:rsid w:val="001640C3"/>
    <w:rsid w:val="00164185"/>
    <w:rsid w:val="0016452D"/>
    <w:rsid w:val="00164713"/>
    <w:rsid w:val="001648FB"/>
    <w:rsid w:val="00164BE3"/>
    <w:rsid w:val="001652D3"/>
    <w:rsid w:val="001652E7"/>
    <w:rsid w:val="001653D6"/>
    <w:rsid w:val="00165DCE"/>
    <w:rsid w:val="00165DEF"/>
    <w:rsid w:val="00166E83"/>
    <w:rsid w:val="0016753E"/>
    <w:rsid w:val="00167C1E"/>
    <w:rsid w:val="00170266"/>
    <w:rsid w:val="0017080D"/>
    <w:rsid w:val="001709C6"/>
    <w:rsid w:val="0017226D"/>
    <w:rsid w:val="001723ED"/>
    <w:rsid w:val="00172615"/>
    <w:rsid w:val="00172C7A"/>
    <w:rsid w:val="0017308D"/>
    <w:rsid w:val="00173134"/>
    <w:rsid w:val="001737CA"/>
    <w:rsid w:val="0017419F"/>
    <w:rsid w:val="0017423F"/>
    <w:rsid w:val="001743E0"/>
    <w:rsid w:val="00174A24"/>
    <w:rsid w:val="00174B94"/>
    <w:rsid w:val="001751F7"/>
    <w:rsid w:val="00175901"/>
    <w:rsid w:val="00175A00"/>
    <w:rsid w:val="00175A6B"/>
    <w:rsid w:val="00175BD5"/>
    <w:rsid w:val="00175CA6"/>
    <w:rsid w:val="00175F75"/>
    <w:rsid w:val="00176070"/>
    <w:rsid w:val="001761B9"/>
    <w:rsid w:val="001761BD"/>
    <w:rsid w:val="001768CA"/>
    <w:rsid w:val="001769C9"/>
    <w:rsid w:val="00176C00"/>
    <w:rsid w:val="00177758"/>
    <w:rsid w:val="00177A1E"/>
    <w:rsid w:val="00177C18"/>
    <w:rsid w:val="00180157"/>
    <w:rsid w:val="00180199"/>
    <w:rsid w:val="0018033B"/>
    <w:rsid w:val="001803CF"/>
    <w:rsid w:val="001806E0"/>
    <w:rsid w:val="001806FF"/>
    <w:rsid w:val="00180980"/>
    <w:rsid w:val="00180DE0"/>
    <w:rsid w:val="001815C1"/>
    <w:rsid w:val="001820DA"/>
    <w:rsid w:val="00183341"/>
    <w:rsid w:val="00183561"/>
    <w:rsid w:val="001839BF"/>
    <w:rsid w:val="00183C76"/>
    <w:rsid w:val="00183CBC"/>
    <w:rsid w:val="00183D17"/>
    <w:rsid w:val="00184236"/>
    <w:rsid w:val="001845C2"/>
    <w:rsid w:val="00185BFA"/>
    <w:rsid w:val="001860C8"/>
    <w:rsid w:val="00186746"/>
    <w:rsid w:val="00186CEA"/>
    <w:rsid w:val="00187275"/>
    <w:rsid w:val="001875DB"/>
    <w:rsid w:val="00187B4D"/>
    <w:rsid w:val="00187BCD"/>
    <w:rsid w:val="00187C33"/>
    <w:rsid w:val="00190613"/>
    <w:rsid w:val="00190634"/>
    <w:rsid w:val="0019123B"/>
    <w:rsid w:val="001915CC"/>
    <w:rsid w:val="00191683"/>
    <w:rsid w:val="00191AD7"/>
    <w:rsid w:val="00191C73"/>
    <w:rsid w:val="00191CCD"/>
    <w:rsid w:val="001931B1"/>
    <w:rsid w:val="00193534"/>
    <w:rsid w:val="0019394B"/>
    <w:rsid w:val="00193D02"/>
    <w:rsid w:val="00193DD7"/>
    <w:rsid w:val="00193E54"/>
    <w:rsid w:val="00194D35"/>
    <w:rsid w:val="00194EC9"/>
    <w:rsid w:val="001958CD"/>
    <w:rsid w:val="00195912"/>
    <w:rsid w:val="001960A8"/>
    <w:rsid w:val="00196414"/>
    <w:rsid w:val="0019674F"/>
    <w:rsid w:val="00197267"/>
    <w:rsid w:val="00197521"/>
    <w:rsid w:val="0019792E"/>
    <w:rsid w:val="001A070C"/>
    <w:rsid w:val="001A074C"/>
    <w:rsid w:val="001A07D6"/>
    <w:rsid w:val="001A0A61"/>
    <w:rsid w:val="001A0BE3"/>
    <w:rsid w:val="001A1167"/>
    <w:rsid w:val="001A1825"/>
    <w:rsid w:val="001A19B2"/>
    <w:rsid w:val="001A1AB5"/>
    <w:rsid w:val="001A23B4"/>
    <w:rsid w:val="001A242B"/>
    <w:rsid w:val="001A26CD"/>
    <w:rsid w:val="001A2834"/>
    <w:rsid w:val="001A2B71"/>
    <w:rsid w:val="001A2E11"/>
    <w:rsid w:val="001A32D1"/>
    <w:rsid w:val="001A3308"/>
    <w:rsid w:val="001A3585"/>
    <w:rsid w:val="001A385F"/>
    <w:rsid w:val="001A388F"/>
    <w:rsid w:val="001A3AD8"/>
    <w:rsid w:val="001A416D"/>
    <w:rsid w:val="001A4A83"/>
    <w:rsid w:val="001A4D34"/>
    <w:rsid w:val="001A517D"/>
    <w:rsid w:val="001A55F7"/>
    <w:rsid w:val="001A5882"/>
    <w:rsid w:val="001A58D7"/>
    <w:rsid w:val="001A58DD"/>
    <w:rsid w:val="001A6162"/>
    <w:rsid w:val="001A699B"/>
    <w:rsid w:val="001A7496"/>
    <w:rsid w:val="001B002F"/>
    <w:rsid w:val="001B0979"/>
    <w:rsid w:val="001B1289"/>
    <w:rsid w:val="001B18D2"/>
    <w:rsid w:val="001B2168"/>
    <w:rsid w:val="001B22FD"/>
    <w:rsid w:val="001B2567"/>
    <w:rsid w:val="001B2761"/>
    <w:rsid w:val="001B2B17"/>
    <w:rsid w:val="001B2D3F"/>
    <w:rsid w:val="001B31B6"/>
    <w:rsid w:val="001B3361"/>
    <w:rsid w:val="001B3450"/>
    <w:rsid w:val="001B34B5"/>
    <w:rsid w:val="001B379C"/>
    <w:rsid w:val="001B3A81"/>
    <w:rsid w:val="001B3AA0"/>
    <w:rsid w:val="001B3ABC"/>
    <w:rsid w:val="001B3CAC"/>
    <w:rsid w:val="001B400F"/>
    <w:rsid w:val="001B4072"/>
    <w:rsid w:val="001B451A"/>
    <w:rsid w:val="001B4B2C"/>
    <w:rsid w:val="001B4DFD"/>
    <w:rsid w:val="001B53FE"/>
    <w:rsid w:val="001B55E1"/>
    <w:rsid w:val="001B5977"/>
    <w:rsid w:val="001B5FD5"/>
    <w:rsid w:val="001B65BC"/>
    <w:rsid w:val="001B6766"/>
    <w:rsid w:val="001B6F29"/>
    <w:rsid w:val="001B70FE"/>
    <w:rsid w:val="001B7802"/>
    <w:rsid w:val="001C025D"/>
    <w:rsid w:val="001C071B"/>
    <w:rsid w:val="001C0867"/>
    <w:rsid w:val="001C0DA4"/>
    <w:rsid w:val="001C14D4"/>
    <w:rsid w:val="001C1619"/>
    <w:rsid w:val="001C1B9C"/>
    <w:rsid w:val="001C1CDF"/>
    <w:rsid w:val="001C1F22"/>
    <w:rsid w:val="001C207F"/>
    <w:rsid w:val="001C2303"/>
    <w:rsid w:val="001C2344"/>
    <w:rsid w:val="001C2577"/>
    <w:rsid w:val="001C2A71"/>
    <w:rsid w:val="001C32BA"/>
    <w:rsid w:val="001C33FB"/>
    <w:rsid w:val="001C36C3"/>
    <w:rsid w:val="001C383A"/>
    <w:rsid w:val="001C3982"/>
    <w:rsid w:val="001C3A7D"/>
    <w:rsid w:val="001C4568"/>
    <w:rsid w:val="001C49DC"/>
    <w:rsid w:val="001C50BE"/>
    <w:rsid w:val="001C5472"/>
    <w:rsid w:val="001C5C32"/>
    <w:rsid w:val="001C604A"/>
    <w:rsid w:val="001C60E0"/>
    <w:rsid w:val="001C62DC"/>
    <w:rsid w:val="001C63BF"/>
    <w:rsid w:val="001C65F0"/>
    <w:rsid w:val="001C6959"/>
    <w:rsid w:val="001C6CF0"/>
    <w:rsid w:val="001C6EF9"/>
    <w:rsid w:val="001C7084"/>
    <w:rsid w:val="001C72FE"/>
    <w:rsid w:val="001C739B"/>
    <w:rsid w:val="001D0201"/>
    <w:rsid w:val="001D06FA"/>
    <w:rsid w:val="001D083C"/>
    <w:rsid w:val="001D0EEC"/>
    <w:rsid w:val="001D13E9"/>
    <w:rsid w:val="001D14A1"/>
    <w:rsid w:val="001D15A7"/>
    <w:rsid w:val="001D1FC3"/>
    <w:rsid w:val="001D1FD2"/>
    <w:rsid w:val="001D21FC"/>
    <w:rsid w:val="001D266A"/>
    <w:rsid w:val="001D2851"/>
    <w:rsid w:val="001D2B70"/>
    <w:rsid w:val="001D2EC8"/>
    <w:rsid w:val="001D2EEE"/>
    <w:rsid w:val="001D30A8"/>
    <w:rsid w:val="001D3649"/>
    <w:rsid w:val="001D3C02"/>
    <w:rsid w:val="001D3DB2"/>
    <w:rsid w:val="001D4656"/>
    <w:rsid w:val="001D4792"/>
    <w:rsid w:val="001D4974"/>
    <w:rsid w:val="001D4AC3"/>
    <w:rsid w:val="001D4B62"/>
    <w:rsid w:val="001D4EFC"/>
    <w:rsid w:val="001D4F11"/>
    <w:rsid w:val="001D52CA"/>
    <w:rsid w:val="001D576B"/>
    <w:rsid w:val="001D5E75"/>
    <w:rsid w:val="001D5F4C"/>
    <w:rsid w:val="001D6286"/>
    <w:rsid w:val="001D62E1"/>
    <w:rsid w:val="001D63FB"/>
    <w:rsid w:val="001D67BE"/>
    <w:rsid w:val="001D6C50"/>
    <w:rsid w:val="001D6EEF"/>
    <w:rsid w:val="001D71E4"/>
    <w:rsid w:val="001D7B0C"/>
    <w:rsid w:val="001E03E5"/>
    <w:rsid w:val="001E0908"/>
    <w:rsid w:val="001E103E"/>
    <w:rsid w:val="001E142D"/>
    <w:rsid w:val="001E143E"/>
    <w:rsid w:val="001E16E6"/>
    <w:rsid w:val="001E19EC"/>
    <w:rsid w:val="001E1DE2"/>
    <w:rsid w:val="001E2843"/>
    <w:rsid w:val="001E2FDE"/>
    <w:rsid w:val="001E32CF"/>
    <w:rsid w:val="001E3F2D"/>
    <w:rsid w:val="001E4A7A"/>
    <w:rsid w:val="001E521B"/>
    <w:rsid w:val="001E54D8"/>
    <w:rsid w:val="001E5B22"/>
    <w:rsid w:val="001E5BDD"/>
    <w:rsid w:val="001E5BFF"/>
    <w:rsid w:val="001E5C9A"/>
    <w:rsid w:val="001E5E18"/>
    <w:rsid w:val="001E6001"/>
    <w:rsid w:val="001E6136"/>
    <w:rsid w:val="001E61CD"/>
    <w:rsid w:val="001E622F"/>
    <w:rsid w:val="001E64C1"/>
    <w:rsid w:val="001E676F"/>
    <w:rsid w:val="001E6D4E"/>
    <w:rsid w:val="001E6E30"/>
    <w:rsid w:val="001E735D"/>
    <w:rsid w:val="001E78B1"/>
    <w:rsid w:val="001E79C1"/>
    <w:rsid w:val="001E7D77"/>
    <w:rsid w:val="001F00FB"/>
    <w:rsid w:val="001F010B"/>
    <w:rsid w:val="001F0602"/>
    <w:rsid w:val="001F074C"/>
    <w:rsid w:val="001F0AC3"/>
    <w:rsid w:val="001F0D42"/>
    <w:rsid w:val="001F0D80"/>
    <w:rsid w:val="001F0FAF"/>
    <w:rsid w:val="001F10E2"/>
    <w:rsid w:val="001F1376"/>
    <w:rsid w:val="001F14FF"/>
    <w:rsid w:val="001F18E0"/>
    <w:rsid w:val="001F1CCF"/>
    <w:rsid w:val="001F2285"/>
    <w:rsid w:val="001F2A46"/>
    <w:rsid w:val="001F3653"/>
    <w:rsid w:val="001F384D"/>
    <w:rsid w:val="001F4161"/>
    <w:rsid w:val="001F41E6"/>
    <w:rsid w:val="001F427C"/>
    <w:rsid w:val="001F43F2"/>
    <w:rsid w:val="001F4CAB"/>
    <w:rsid w:val="001F4CE4"/>
    <w:rsid w:val="001F4E48"/>
    <w:rsid w:val="001F4F7C"/>
    <w:rsid w:val="001F5295"/>
    <w:rsid w:val="001F52E2"/>
    <w:rsid w:val="001F5713"/>
    <w:rsid w:val="001F585D"/>
    <w:rsid w:val="001F591A"/>
    <w:rsid w:val="001F6152"/>
    <w:rsid w:val="001F6197"/>
    <w:rsid w:val="001F6480"/>
    <w:rsid w:val="001F6984"/>
    <w:rsid w:val="001F7026"/>
    <w:rsid w:val="001F7115"/>
    <w:rsid w:val="001F71CF"/>
    <w:rsid w:val="001F76A5"/>
    <w:rsid w:val="001F77F4"/>
    <w:rsid w:val="001F79E4"/>
    <w:rsid w:val="0020022E"/>
    <w:rsid w:val="002002FA"/>
    <w:rsid w:val="002008D7"/>
    <w:rsid w:val="00200AAF"/>
    <w:rsid w:val="00200EE9"/>
    <w:rsid w:val="002015C2"/>
    <w:rsid w:val="00201A2F"/>
    <w:rsid w:val="00201B35"/>
    <w:rsid w:val="002024F5"/>
    <w:rsid w:val="0020255F"/>
    <w:rsid w:val="00203511"/>
    <w:rsid w:val="00203761"/>
    <w:rsid w:val="00203C79"/>
    <w:rsid w:val="002043C7"/>
    <w:rsid w:val="002046BE"/>
    <w:rsid w:val="0020517E"/>
    <w:rsid w:val="00205752"/>
    <w:rsid w:val="00205AE7"/>
    <w:rsid w:val="00205B06"/>
    <w:rsid w:val="00205C63"/>
    <w:rsid w:val="00205C83"/>
    <w:rsid w:val="002061FB"/>
    <w:rsid w:val="00206311"/>
    <w:rsid w:val="0020641F"/>
    <w:rsid w:val="002064A0"/>
    <w:rsid w:val="00207665"/>
    <w:rsid w:val="00207813"/>
    <w:rsid w:val="00207959"/>
    <w:rsid w:val="00207BB4"/>
    <w:rsid w:val="002104F7"/>
    <w:rsid w:val="0021095B"/>
    <w:rsid w:val="00210C23"/>
    <w:rsid w:val="00210ED0"/>
    <w:rsid w:val="00210FE9"/>
    <w:rsid w:val="002110F5"/>
    <w:rsid w:val="00211667"/>
    <w:rsid w:val="00211875"/>
    <w:rsid w:val="00212171"/>
    <w:rsid w:val="00212443"/>
    <w:rsid w:val="00212A88"/>
    <w:rsid w:val="00212E17"/>
    <w:rsid w:val="00212E93"/>
    <w:rsid w:val="0021330B"/>
    <w:rsid w:val="00213560"/>
    <w:rsid w:val="002143D6"/>
    <w:rsid w:val="0021442E"/>
    <w:rsid w:val="0021499D"/>
    <w:rsid w:val="00214B93"/>
    <w:rsid w:val="00214E16"/>
    <w:rsid w:val="002155EF"/>
    <w:rsid w:val="00215CDC"/>
    <w:rsid w:val="002164A0"/>
    <w:rsid w:val="002167E1"/>
    <w:rsid w:val="0021696B"/>
    <w:rsid w:val="002169ED"/>
    <w:rsid w:val="00216C5A"/>
    <w:rsid w:val="00216FCD"/>
    <w:rsid w:val="0021724C"/>
    <w:rsid w:val="00217CC8"/>
    <w:rsid w:val="00217DAB"/>
    <w:rsid w:val="00220132"/>
    <w:rsid w:val="002207A7"/>
    <w:rsid w:val="00221106"/>
    <w:rsid w:val="002211C0"/>
    <w:rsid w:val="002223CB"/>
    <w:rsid w:val="002226BB"/>
    <w:rsid w:val="002227A2"/>
    <w:rsid w:val="00222AE6"/>
    <w:rsid w:val="00222CB4"/>
    <w:rsid w:val="0022313B"/>
    <w:rsid w:val="002232D0"/>
    <w:rsid w:val="00223341"/>
    <w:rsid w:val="00223533"/>
    <w:rsid w:val="002238A3"/>
    <w:rsid w:val="00223C8B"/>
    <w:rsid w:val="00223E13"/>
    <w:rsid w:val="0022423D"/>
    <w:rsid w:val="00224391"/>
    <w:rsid w:val="00224780"/>
    <w:rsid w:val="00224CBE"/>
    <w:rsid w:val="002251A1"/>
    <w:rsid w:val="00225341"/>
    <w:rsid w:val="00225652"/>
    <w:rsid w:val="00225677"/>
    <w:rsid w:val="002259A9"/>
    <w:rsid w:val="0022639A"/>
    <w:rsid w:val="00226584"/>
    <w:rsid w:val="00226A5A"/>
    <w:rsid w:val="0022750D"/>
    <w:rsid w:val="0022778D"/>
    <w:rsid w:val="0023014E"/>
    <w:rsid w:val="00230713"/>
    <w:rsid w:val="0023074D"/>
    <w:rsid w:val="002307CA"/>
    <w:rsid w:val="00230C76"/>
    <w:rsid w:val="00231D66"/>
    <w:rsid w:val="00231E86"/>
    <w:rsid w:val="002321C3"/>
    <w:rsid w:val="002324FC"/>
    <w:rsid w:val="00232BA2"/>
    <w:rsid w:val="00232E2B"/>
    <w:rsid w:val="00233DD3"/>
    <w:rsid w:val="00234475"/>
    <w:rsid w:val="00234AB5"/>
    <w:rsid w:val="00235188"/>
    <w:rsid w:val="002351A1"/>
    <w:rsid w:val="00235277"/>
    <w:rsid w:val="00235509"/>
    <w:rsid w:val="002356DC"/>
    <w:rsid w:val="002356E4"/>
    <w:rsid w:val="002358B7"/>
    <w:rsid w:val="002362B5"/>
    <w:rsid w:val="00236651"/>
    <w:rsid w:val="00236D76"/>
    <w:rsid w:val="00237128"/>
    <w:rsid w:val="00237955"/>
    <w:rsid w:val="00237B0A"/>
    <w:rsid w:val="00237DBD"/>
    <w:rsid w:val="00237E30"/>
    <w:rsid w:val="00237E60"/>
    <w:rsid w:val="00237EE2"/>
    <w:rsid w:val="00240263"/>
    <w:rsid w:val="00240266"/>
    <w:rsid w:val="002409C7"/>
    <w:rsid w:val="00240EF5"/>
    <w:rsid w:val="002410AD"/>
    <w:rsid w:val="00241292"/>
    <w:rsid w:val="00241406"/>
    <w:rsid w:val="002418FF"/>
    <w:rsid w:val="00241F0D"/>
    <w:rsid w:val="00242395"/>
    <w:rsid w:val="00242663"/>
    <w:rsid w:val="002426D6"/>
    <w:rsid w:val="0024366D"/>
    <w:rsid w:val="00243F66"/>
    <w:rsid w:val="002446DF"/>
    <w:rsid w:val="00244803"/>
    <w:rsid w:val="00244A56"/>
    <w:rsid w:val="00244F20"/>
    <w:rsid w:val="0024517E"/>
    <w:rsid w:val="00245737"/>
    <w:rsid w:val="00245BD0"/>
    <w:rsid w:val="00246051"/>
    <w:rsid w:val="002465D8"/>
    <w:rsid w:val="00247FC9"/>
    <w:rsid w:val="00250626"/>
    <w:rsid w:val="00250B1A"/>
    <w:rsid w:val="00250D79"/>
    <w:rsid w:val="00251214"/>
    <w:rsid w:val="00251646"/>
    <w:rsid w:val="0025174C"/>
    <w:rsid w:val="00251D4E"/>
    <w:rsid w:val="00251E39"/>
    <w:rsid w:val="00251E61"/>
    <w:rsid w:val="00252991"/>
    <w:rsid w:val="00252E48"/>
    <w:rsid w:val="002534BC"/>
    <w:rsid w:val="00253531"/>
    <w:rsid w:val="002539B0"/>
    <w:rsid w:val="00253E0C"/>
    <w:rsid w:val="002541C7"/>
    <w:rsid w:val="00254A71"/>
    <w:rsid w:val="00254BBB"/>
    <w:rsid w:val="00254EFC"/>
    <w:rsid w:val="00255089"/>
    <w:rsid w:val="0025525C"/>
    <w:rsid w:val="0025592C"/>
    <w:rsid w:val="0025598D"/>
    <w:rsid w:val="00255A90"/>
    <w:rsid w:val="00255DB4"/>
    <w:rsid w:val="002569CD"/>
    <w:rsid w:val="00256BCA"/>
    <w:rsid w:val="00256EA4"/>
    <w:rsid w:val="0025747F"/>
    <w:rsid w:val="002600C0"/>
    <w:rsid w:val="0026083A"/>
    <w:rsid w:val="0026121F"/>
    <w:rsid w:val="00261AC9"/>
    <w:rsid w:val="0026204F"/>
    <w:rsid w:val="0026224C"/>
    <w:rsid w:val="00262335"/>
    <w:rsid w:val="002641A3"/>
    <w:rsid w:val="0026459B"/>
    <w:rsid w:val="00264888"/>
    <w:rsid w:val="002648D7"/>
    <w:rsid w:val="00264AA4"/>
    <w:rsid w:val="00265102"/>
    <w:rsid w:val="0026541E"/>
    <w:rsid w:val="00265BB6"/>
    <w:rsid w:val="0026603E"/>
    <w:rsid w:val="002664BF"/>
    <w:rsid w:val="002669C7"/>
    <w:rsid w:val="0026721B"/>
    <w:rsid w:val="00267F84"/>
    <w:rsid w:val="00270B8C"/>
    <w:rsid w:val="002713C9"/>
    <w:rsid w:val="002715D9"/>
    <w:rsid w:val="00271670"/>
    <w:rsid w:val="00271AF9"/>
    <w:rsid w:val="00271D8B"/>
    <w:rsid w:val="0027216B"/>
    <w:rsid w:val="00272837"/>
    <w:rsid w:val="00272A14"/>
    <w:rsid w:val="00272ADB"/>
    <w:rsid w:val="00273213"/>
    <w:rsid w:val="0027359D"/>
    <w:rsid w:val="00273FA1"/>
    <w:rsid w:val="002740E2"/>
    <w:rsid w:val="00274354"/>
    <w:rsid w:val="002743CA"/>
    <w:rsid w:val="002745A2"/>
    <w:rsid w:val="002746B0"/>
    <w:rsid w:val="00274732"/>
    <w:rsid w:val="0027544F"/>
    <w:rsid w:val="0027609F"/>
    <w:rsid w:val="002762BC"/>
    <w:rsid w:val="00276305"/>
    <w:rsid w:val="00276967"/>
    <w:rsid w:val="00277455"/>
    <w:rsid w:val="00277936"/>
    <w:rsid w:val="0027793D"/>
    <w:rsid w:val="00277C2A"/>
    <w:rsid w:val="00277E4E"/>
    <w:rsid w:val="00277FDD"/>
    <w:rsid w:val="00280166"/>
    <w:rsid w:val="00280215"/>
    <w:rsid w:val="00280269"/>
    <w:rsid w:val="00280B46"/>
    <w:rsid w:val="0028185D"/>
    <w:rsid w:val="00281876"/>
    <w:rsid w:val="00281CCF"/>
    <w:rsid w:val="00281E75"/>
    <w:rsid w:val="00282277"/>
    <w:rsid w:val="002822AA"/>
    <w:rsid w:val="002825A3"/>
    <w:rsid w:val="00282A55"/>
    <w:rsid w:val="00282BAE"/>
    <w:rsid w:val="002837D2"/>
    <w:rsid w:val="00283C25"/>
    <w:rsid w:val="002849BD"/>
    <w:rsid w:val="00284D5D"/>
    <w:rsid w:val="0028524A"/>
    <w:rsid w:val="0028584E"/>
    <w:rsid w:val="002858D9"/>
    <w:rsid w:val="00285A08"/>
    <w:rsid w:val="00286159"/>
    <w:rsid w:val="002865A3"/>
    <w:rsid w:val="0028671E"/>
    <w:rsid w:val="00286848"/>
    <w:rsid w:val="00286BA8"/>
    <w:rsid w:val="00286C18"/>
    <w:rsid w:val="002872D5"/>
    <w:rsid w:val="00287C78"/>
    <w:rsid w:val="00287F87"/>
    <w:rsid w:val="00290CE7"/>
    <w:rsid w:val="00291197"/>
    <w:rsid w:val="002911EF"/>
    <w:rsid w:val="0029146A"/>
    <w:rsid w:val="0029217B"/>
    <w:rsid w:val="0029263C"/>
    <w:rsid w:val="00292D58"/>
    <w:rsid w:val="002934D1"/>
    <w:rsid w:val="0029389E"/>
    <w:rsid w:val="00293ABC"/>
    <w:rsid w:val="002941D1"/>
    <w:rsid w:val="00294284"/>
    <w:rsid w:val="00294318"/>
    <w:rsid w:val="002943E6"/>
    <w:rsid w:val="00294EA2"/>
    <w:rsid w:val="002955C7"/>
    <w:rsid w:val="00296189"/>
    <w:rsid w:val="00296387"/>
    <w:rsid w:val="002967DA"/>
    <w:rsid w:val="00296AE9"/>
    <w:rsid w:val="00297AC0"/>
    <w:rsid w:val="002A0124"/>
    <w:rsid w:val="002A0264"/>
    <w:rsid w:val="002A07A3"/>
    <w:rsid w:val="002A0F43"/>
    <w:rsid w:val="002A0F6F"/>
    <w:rsid w:val="002A1466"/>
    <w:rsid w:val="002A1B5E"/>
    <w:rsid w:val="002A217D"/>
    <w:rsid w:val="002A23E9"/>
    <w:rsid w:val="002A26D7"/>
    <w:rsid w:val="002A2BBA"/>
    <w:rsid w:val="002A33A2"/>
    <w:rsid w:val="002A4199"/>
    <w:rsid w:val="002A4524"/>
    <w:rsid w:val="002A494D"/>
    <w:rsid w:val="002A4F11"/>
    <w:rsid w:val="002A4F53"/>
    <w:rsid w:val="002A508F"/>
    <w:rsid w:val="002A512B"/>
    <w:rsid w:val="002A533E"/>
    <w:rsid w:val="002A563F"/>
    <w:rsid w:val="002A5CB1"/>
    <w:rsid w:val="002A5D01"/>
    <w:rsid w:val="002A5D96"/>
    <w:rsid w:val="002A6018"/>
    <w:rsid w:val="002A62DB"/>
    <w:rsid w:val="002A63BB"/>
    <w:rsid w:val="002A66D4"/>
    <w:rsid w:val="002A6FAE"/>
    <w:rsid w:val="002B0011"/>
    <w:rsid w:val="002B00A3"/>
    <w:rsid w:val="002B0BA6"/>
    <w:rsid w:val="002B0CF8"/>
    <w:rsid w:val="002B110E"/>
    <w:rsid w:val="002B1505"/>
    <w:rsid w:val="002B1A45"/>
    <w:rsid w:val="002B23A7"/>
    <w:rsid w:val="002B2997"/>
    <w:rsid w:val="002B2B43"/>
    <w:rsid w:val="002B2C8C"/>
    <w:rsid w:val="002B2FC7"/>
    <w:rsid w:val="002B31BD"/>
    <w:rsid w:val="002B39F6"/>
    <w:rsid w:val="002B3D2B"/>
    <w:rsid w:val="002B46CA"/>
    <w:rsid w:val="002B493E"/>
    <w:rsid w:val="002B4E0D"/>
    <w:rsid w:val="002B4F62"/>
    <w:rsid w:val="002B5129"/>
    <w:rsid w:val="002B52C1"/>
    <w:rsid w:val="002B531A"/>
    <w:rsid w:val="002B5392"/>
    <w:rsid w:val="002B5F5B"/>
    <w:rsid w:val="002B5F87"/>
    <w:rsid w:val="002B6149"/>
    <w:rsid w:val="002B6FC8"/>
    <w:rsid w:val="002B6FD5"/>
    <w:rsid w:val="002B7260"/>
    <w:rsid w:val="002B770C"/>
    <w:rsid w:val="002B7B33"/>
    <w:rsid w:val="002B7B72"/>
    <w:rsid w:val="002B7F6F"/>
    <w:rsid w:val="002C01A9"/>
    <w:rsid w:val="002C05DD"/>
    <w:rsid w:val="002C081E"/>
    <w:rsid w:val="002C0E94"/>
    <w:rsid w:val="002C0F75"/>
    <w:rsid w:val="002C126E"/>
    <w:rsid w:val="002C1FFE"/>
    <w:rsid w:val="002C27C6"/>
    <w:rsid w:val="002C299F"/>
    <w:rsid w:val="002C2BF0"/>
    <w:rsid w:val="002C2E47"/>
    <w:rsid w:val="002C2F3C"/>
    <w:rsid w:val="002C32F0"/>
    <w:rsid w:val="002C3963"/>
    <w:rsid w:val="002C3ED8"/>
    <w:rsid w:val="002C40A9"/>
    <w:rsid w:val="002C40FB"/>
    <w:rsid w:val="002C45F3"/>
    <w:rsid w:val="002C4702"/>
    <w:rsid w:val="002C47EF"/>
    <w:rsid w:val="002C4963"/>
    <w:rsid w:val="002C4CEE"/>
    <w:rsid w:val="002C4D0C"/>
    <w:rsid w:val="002C560C"/>
    <w:rsid w:val="002C578B"/>
    <w:rsid w:val="002C5AA6"/>
    <w:rsid w:val="002C5DEB"/>
    <w:rsid w:val="002C5E09"/>
    <w:rsid w:val="002C5F37"/>
    <w:rsid w:val="002C649C"/>
    <w:rsid w:val="002C66D8"/>
    <w:rsid w:val="002C77FA"/>
    <w:rsid w:val="002C7ABE"/>
    <w:rsid w:val="002C7B21"/>
    <w:rsid w:val="002C7B8C"/>
    <w:rsid w:val="002D0642"/>
    <w:rsid w:val="002D07F9"/>
    <w:rsid w:val="002D084B"/>
    <w:rsid w:val="002D0918"/>
    <w:rsid w:val="002D1198"/>
    <w:rsid w:val="002D27D2"/>
    <w:rsid w:val="002D2905"/>
    <w:rsid w:val="002D2C99"/>
    <w:rsid w:val="002D3265"/>
    <w:rsid w:val="002D36EA"/>
    <w:rsid w:val="002D3C3F"/>
    <w:rsid w:val="002D3FE0"/>
    <w:rsid w:val="002D4435"/>
    <w:rsid w:val="002D4634"/>
    <w:rsid w:val="002D4A49"/>
    <w:rsid w:val="002D4AD3"/>
    <w:rsid w:val="002D4F41"/>
    <w:rsid w:val="002D5886"/>
    <w:rsid w:val="002D59DD"/>
    <w:rsid w:val="002D5A1A"/>
    <w:rsid w:val="002D6B2D"/>
    <w:rsid w:val="002D6CD6"/>
    <w:rsid w:val="002D70B9"/>
    <w:rsid w:val="002D731D"/>
    <w:rsid w:val="002D7682"/>
    <w:rsid w:val="002D7C83"/>
    <w:rsid w:val="002D7F05"/>
    <w:rsid w:val="002E03D9"/>
    <w:rsid w:val="002E05E6"/>
    <w:rsid w:val="002E1600"/>
    <w:rsid w:val="002E16DB"/>
    <w:rsid w:val="002E1886"/>
    <w:rsid w:val="002E1C32"/>
    <w:rsid w:val="002E1C86"/>
    <w:rsid w:val="002E1D30"/>
    <w:rsid w:val="002E2485"/>
    <w:rsid w:val="002E2D6A"/>
    <w:rsid w:val="002E3403"/>
    <w:rsid w:val="002E362B"/>
    <w:rsid w:val="002E38C1"/>
    <w:rsid w:val="002E3AFE"/>
    <w:rsid w:val="002E3B25"/>
    <w:rsid w:val="002E3BE5"/>
    <w:rsid w:val="002E42B8"/>
    <w:rsid w:val="002E4439"/>
    <w:rsid w:val="002E4894"/>
    <w:rsid w:val="002E49CC"/>
    <w:rsid w:val="002E4DBB"/>
    <w:rsid w:val="002E4F34"/>
    <w:rsid w:val="002E5292"/>
    <w:rsid w:val="002E5D20"/>
    <w:rsid w:val="002E611F"/>
    <w:rsid w:val="002E634F"/>
    <w:rsid w:val="002E7394"/>
    <w:rsid w:val="002E7AC0"/>
    <w:rsid w:val="002E7BB3"/>
    <w:rsid w:val="002F0AA7"/>
    <w:rsid w:val="002F0CA2"/>
    <w:rsid w:val="002F0CB7"/>
    <w:rsid w:val="002F1FC4"/>
    <w:rsid w:val="002F284F"/>
    <w:rsid w:val="002F2979"/>
    <w:rsid w:val="002F2A21"/>
    <w:rsid w:val="002F2F64"/>
    <w:rsid w:val="002F349A"/>
    <w:rsid w:val="002F354A"/>
    <w:rsid w:val="002F356E"/>
    <w:rsid w:val="002F384A"/>
    <w:rsid w:val="002F3B97"/>
    <w:rsid w:val="002F3E1D"/>
    <w:rsid w:val="002F46C2"/>
    <w:rsid w:val="002F5353"/>
    <w:rsid w:val="002F633B"/>
    <w:rsid w:val="002F642F"/>
    <w:rsid w:val="002F686B"/>
    <w:rsid w:val="002F698D"/>
    <w:rsid w:val="002F73C8"/>
    <w:rsid w:val="002F779D"/>
    <w:rsid w:val="002F7833"/>
    <w:rsid w:val="002F7963"/>
    <w:rsid w:val="002F7AD5"/>
    <w:rsid w:val="002F7B82"/>
    <w:rsid w:val="002F7CC1"/>
    <w:rsid w:val="002F7CC5"/>
    <w:rsid w:val="002F7F24"/>
    <w:rsid w:val="00300359"/>
    <w:rsid w:val="0030095A"/>
    <w:rsid w:val="00300A24"/>
    <w:rsid w:val="00300B1C"/>
    <w:rsid w:val="00300BAC"/>
    <w:rsid w:val="0030120B"/>
    <w:rsid w:val="00301594"/>
    <w:rsid w:val="003016A6"/>
    <w:rsid w:val="003016D7"/>
    <w:rsid w:val="00301B35"/>
    <w:rsid w:val="00301FB2"/>
    <w:rsid w:val="003027F2"/>
    <w:rsid w:val="00302B00"/>
    <w:rsid w:val="003038EA"/>
    <w:rsid w:val="00303A4F"/>
    <w:rsid w:val="00303D40"/>
    <w:rsid w:val="00304F44"/>
    <w:rsid w:val="003053A4"/>
    <w:rsid w:val="00305862"/>
    <w:rsid w:val="00305B0F"/>
    <w:rsid w:val="003062CF"/>
    <w:rsid w:val="003065A1"/>
    <w:rsid w:val="003078A0"/>
    <w:rsid w:val="00310149"/>
    <w:rsid w:val="00310912"/>
    <w:rsid w:val="00310F70"/>
    <w:rsid w:val="0031103A"/>
    <w:rsid w:val="00311578"/>
    <w:rsid w:val="00311D79"/>
    <w:rsid w:val="00312123"/>
    <w:rsid w:val="00312420"/>
    <w:rsid w:val="00312C34"/>
    <w:rsid w:val="0031313F"/>
    <w:rsid w:val="00313756"/>
    <w:rsid w:val="00313BCC"/>
    <w:rsid w:val="00314136"/>
    <w:rsid w:val="00314471"/>
    <w:rsid w:val="00314CE6"/>
    <w:rsid w:val="00314D8B"/>
    <w:rsid w:val="00314EA3"/>
    <w:rsid w:val="00314EC9"/>
    <w:rsid w:val="0031500A"/>
    <w:rsid w:val="003158C3"/>
    <w:rsid w:val="00315CE4"/>
    <w:rsid w:val="0031683F"/>
    <w:rsid w:val="00316ACD"/>
    <w:rsid w:val="00316D1D"/>
    <w:rsid w:val="00316D27"/>
    <w:rsid w:val="003174CF"/>
    <w:rsid w:val="003179A4"/>
    <w:rsid w:val="00317DEA"/>
    <w:rsid w:val="00317F21"/>
    <w:rsid w:val="0032030D"/>
    <w:rsid w:val="00320907"/>
    <w:rsid w:val="00320B66"/>
    <w:rsid w:val="00320C38"/>
    <w:rsid w:val="00320F6E"/>
    <w:rsid w:val="00320FEA"/>
    <w:rsid w:val="00321368"/>
    <w:rsid w:val="00322BF7"/>
    <w:rsid w:val="00323428"/>
    <w:rsid w:val="00323CAF"/>
    <w:rsid w:val="00324025"/>
    <w:rsid w:val="00324299"/>
    <w:rsid w:val="003249FC"/>
    <w:rsid w:val="00324A31"/>
    <w:rsid w:val="00324A34"/>
    <w:rsid w:val="003252CE"/>
    <w:rsid w:val="00325351"/>
    <w:rsid w:val="00325CE8"/>
    <w:rsid w:val="00325DB6"/>
    <w:rsid w:val="00326479"/>
    <w:rsid w:val="0032647C"/>
    <w:rsid w:val="00327024"/>
    <w:rsid w:val="003271D6"/>
    <w:rsid w:val="003271E2"/>
    <w:rsid w:val="003274E9"/>
    <w:rsid w:val="0032793D"/>
    <w:rsid w:val="003279B4"/>
    <w:rsid w:val="00327BAA"/>
    <w:rsid w:val="00327BE0"/>
    <w:rsid w:val="003308BD"/>
    <w:rsid w:val="00330C31"/>
    <w:rsid w:val="003310E5"/>
    <w:rsid w:val="00331697"/>
    <w:rsid w:val="0033188D"/>
    <w:rsid w:val="003318EB"/>
    <w:rsid w:val="003319B9"/>
    <w:rsid w:val="00331EAE"/>
    <w:rsid w:val="003323E9"/>
    <w:rsid w:val="0033281B"/>
    <w:rsid w:val="00332E18"/>
    <w:rsid w:val="0033332A"/>
    <w:rsid w:val="00333462"/>
    <w:rsid w:val="00333588"/>
    <w:rsid w:val="0033367F"/>
    <w:rsid w:val="00333819"/>
    <w:rsid w:val="0033421E"/>
    <w:rsid w:val="00334BE7"/>
    <w:rsid w:val="00335393"/>
    <w:rsid w:val="00335DB0"/>
    <w:rsid w:val="00336EA2"/>
    <w:rsid w:val="0034036F"/>
    <w:rsid w:val="00340523"/>
    <w:rsid w:val="0034088D"/>
    <w:rsid w:val="00340B68"/>
    <w:rsid w:val="00341713"/>
    <w:rsid w:val="00341831"/>
    <w:rsid w:val="00341DC6"/>
    <w:rsid w:val="003422D6"/>
    <w:rsid w:val="0034292D"/>
    <w:rsid w:val="00342C3C"/>
    <w:rsid w:val="00342ED5"/>
    <w:rsid w:val="0034303D"/>
    <w:rsid w:val="00343D72"/>
    <w:rsid w:val="00343F3B"/>
    <w:rsid w:val="00343F80"/>
    <w:rsid w:val="003440D5"/>
    <w:rsid w:val="0034466B"/>
    <w:rsid w:val="00344E92"/>
    <w:rsid w:val="003451BC"/>
    <w:rsid w:val="003451D2"/>
    <w:rsid w:val="00345215"/>
    <w:rsid w:val="00345642"/>
    <w:rsid w:val="003458FB"/>
    <w:rsid w:val="00345AEB"/>
    <w:rsid w:val="003464C3"/>
    <w:rsid w:val="00346597"/>
    <w:rsid w:val="00346A01"/>
    <w:rsid w:val="0034708F"/>
    <w:rsid w:val="003471F8"/>
    <w:rsid w:val="0034793B"/>
    <w:rsid w:val="00350349"/>
    <w:rsid w:val="00350592"/>
    <w:rsid w:val="0035070B"/>
    <w:rsid w:val="00351096"/>
    <w:rsid w:val="00351143"/>
    <w:rsid w:val="003513FC"/>
    <w:rsid w:val="00351BD9"/>
    <w:rsid w:val="00351E03"/>
    <w:rsid w:val="00352DBB"/>
    <w:rsid w:val="0035340F"/>
    <w:rsid w:val="00353E8B"/>
    <w:rsid w:val="00354A9F"/>
    <w:rsid w:val="00355B52"/>
    <w:rsid w:val="00355DE1"/>
    <w:rsid w:val="003560D4"/>
    <w:rsid w:val="0035618F"/>
    <w:rsid w:val="003564CE"/>
    <w:rsid w:val="0035650E"/>
    <w:rsid w:val="003565BD"/>
    <w:rsid w:val="00356D6B"/>
    <w:rsid w:val="00356ED9"/>
    <w:rsid w:val="003574C6"/>
    <w:rsid w:val="003609B7"/>
    <w:rsid w:val="003614AE"/>
    <w:rsid w:val="00361684"/>
    <w:rsid w:val="00361BE0"/>
    <w:rsid w:val="00361DD2"/>
    <w:rsid w:val="00361E4F"/>
    <w:rsid w:val="00362098"/>
    <w:rsid w:val="00362102"/>
    <w:rsid w:val="003622E7"/>
    <w:rsid w:val="003626EA"/>
    <w:rsid w:val="00362C13"/>
    <w:rsid w:val="00362FDB"/>
    <w:rsid w:val="00363099"/>
    <w:rsid w:val="003632F1"/>
    <w:rsid w:val="0036336A"/>
    <w:rsid w:val="00363901"/>
    <w:rsid w:val="003639D2"/>
    <w:rsid w:val="00363FD3"/>
    <w:rsid w:val="0036455D"/>
    <w:rsid w:val="003649C2"/>
    <w:rsid w:val="00364D77"/>
    <w:rsid w:val="00365098"/>
    <w:rsid w:val="003653CC"/>
    <w:rsid w:val="00365884"/>
    <w:rsid w:val="00365DD0"/>
    <w:rsid w:val="0036600B"/>
    <w:rsid w:val="0036605E"/>
    <w:rsid w:val="003662EC"/>
    <w:rsid w:val="0036652A"/>
    <w:rsid w:val="00366B19"/>
    <w:rsid w:val="003675A8"/>
    <w:rsid w:val="0036765C"/>
    <w:rsid w:val="0036768F"/>
    <w:rsid w:val="003676E7"/>
    <w:rsid w:val="00367822"/>
    <w:rsid w:val="00367885"/>
    <w:rsid w:val="003679F2"/>
    <w:rsid w:val="00367B8B"/>
    <w:rsid w:val="00367E99"/>
    <w:rsid w:val="003700CB"/>
    <w:rsid w:val="003700D5"/>
    <w:rsid w:val="0037017E"/>
    <w:rsid w:val="003701E3"/>
    <w:rsid w:val="003704D2"/>
    <w:rsid w:val="00370CB6"/>
    <w:rsid w:val="00371070"/>
    <w:rsid w:val="003710A3"/>
    <w:rsid w:val="003716F5"/>
    <w:rsid w:val="00372852"/>
    <w:rsid w:val="00372BC2"/>
    <w:rsid w:val="003731E4"/>
    <w:rsid w:val="003732C2"/>
    <w:rsid w:val="00374425"/>
    <w:rsid w:val="00374959"/>
    <w:rsid w:val="00374BA8"/>
    <w:rsid w:val="00374F7F"/>
    <w:rsid w:val="00375368"/>
    <w:rsid w:val="00375407"/>
    <w:rsid w:val="00375660"/>
    <w:rsid w:val="00375849"/>
    <w:rsid w:val="00375A26"/>
    <w:rsid w:val="00375AD5"/>
    <w:rsid w:val="00375F31"/>
    <w:rsid w:val="00376A84"/>
    <w:rsid w:val="00376CD3"/>
    <w:rsid w:val="00376E0C"/>
    <w:rsid w:val="003772AA"/>
    <w:rsid w:val="0037731F"/>
    <w:rsid w:val="0037735D"/>
    <w:rsid w:val="0037747E"/>
    <w:rsid w:val="00377696"/>
    <w:rsid w:val="0037771F"/>
    <w:rsid w:val="00377C49"/>
    <w:rsid w:val="00380478"/>
    <w:rsid w:val="0038061E"/>
    <w:rsid w:val="00380BE9"/>
    <w:rsid w:val="00381222"/>
    <w:rsid w:val="00381553"/>
    <w:rsid w:val="0038181D"/>
    <w:rsid w:val="00381DE4"/>
    <w:rsid w:val="00382639"/>
    <w:rsid w:val="00382A8D"/>
    <w:rsid w:val="00382E8B"/>
    <w:rsid w:val="00383FDF"/>
    <w:rsid w:val="00384116"/>
    <w:rsid w:val="0038420D"/>
    <w:rsid w:val="003842EF"/>
    <w:rsid w:val="00384939"/>
    <w:rsid w:val="00384947"/>
    <w:rsid w:val="00384B19"/>
    <w:rsid w:val="00384BDA"/>
    <w:rsid w:val="00385018"/>
    <w:rsid w:val="003850D2"/>
    <w:rsid w:val="00385DE3"/>
    <w:rsid w:val="00385F99"/>
    <w:rsid w:val="00385FA1"/>
    <w:rsid w:val="003860CC"/>
    <w:rsid w:val="003860D6"/>
    <w:rsid w:val="003872B0"/>
    <w:rsid w:val="003874F9"/>
    <w:rsid w:val="00387669"/>
    <w:rsid w:val="00387A54"/>
    <w:rsid w:val="003904C6"/>
    <w:rsid w:val="003905E1"/>
    <w:rsid w:val="003906C2"/>
    <w:rsid w:val="00390BBF"/>
    <w:rsid w:val="00391144"/>
    <w:rsid w:val="003911CC"/>
    <w:rsid w:val="003914D8"/>
    <w:rsid w:val="00391535"/>
    <w:rsid w:val="003918D2"/>
    <w:rsid w:val="00392419"/>
    <w:rsid w:val="00392874"/>
    <w:rsid w:val="00392DBE"/>
    <w:rsid w:val="00393105"/>
    <w:rsid w:val="00393695"/>
    <w:rsid w:val="00393943"/>
    <w:rsid w:val="0039470C"/>
    <w:rsid w:val="00394762"/>
    <w:rsid w:val="00394B6E"/>
    <w:rsid w:val="00395590"/>
    <w:rsid w:val="0039577E"/>
    <w:rsid w:val="00395868"/>
    <w:rsid w:val="00395B4C"/>
    <w:rsid w:val="00395F0B"/>
    <w:rsid w:val="0039633E"/>
    <w:rsid w:val="003963CC"/>
    <w:rsid w:val="00396419"/>
    <w:rsid w:val="003964E7"/>
    <w:rsid w:val="0039655A"/>
    <w:rsid w:val="0039696D"/>
    <w:rsid w:val="0039732D"/>
    <w:rsid w:val="00397737"/>
    <w:rsid w:val="0039783E"/>
    <w:rsid w:val="003A06AD"/>
    <w:rsid w:val="003A16A8"/>
    <w:rsid w:val="003A1B15"/>
    <w:rsid w:val="003A1B23"/>
    <w:rsid w:val="003A1B3E"/>
    <w:rsid w:val="003A2099"/>
    <w:rsid w:val="003A2161"/>
    <w:rsid w:val="003A2CA9"/>
    <w:rsid w:val="003A2D12"/>
    <w:rsid w:val="003A2F30"/>
    <w:rsid w:val="003A343C"/>
    <w:rsid w:val="003A3596"/>
    <w:rsid w:val="003A37DB"/>
    <w:rsid w:val="003A41B6"/>
    <w:rsid w:val="003A465F"/>
    <w:rsid w:val="003A470F"/>
    <w:rsid w:val="003A5434"/>
    <w:rsid w:val="003A5CCE"/>
    <w:rsid w:val="003A673F"/>
    <w:rsid w:val="003A68CC"/>
    <w:rsid w:val="003A6D7F"/>
    <w:rsid w:val="003A7750"/>
    <w:rsid w:val="003A7772"/>
    <w:rsid w:val="003B000B"/>
    <w:rsid w:val="003B08CE"/>
    <w:rsid w:val="003B0A1D"/>
    <w:rsid w:val="003B0E23"/>
    <w:rsid w:val="003B0E36"/>
    <w:rsid w:val="003B1130"/>
    <w:rsid w:val="003B1B03"/>
    <w:rsid w:val="003B238A"/>
    <w:rsid w:val="003B2730"/>
    <w:rsid w:val="003B2AC5"/>
    <w:rsid w:val="003B2C06"/>
    <w:rsid w:val="003B6372"/>
    <w:rsid w:val="003B6586"/>
    <w:rsid w:val="003B66F9"/>
    <w:rsid w:val="003B67CF"/>
    <w:rsid w:val="003B689F"/>
    <w:rsid w:val="003B6C1F"/>
    <w:rsid w:val="003B73D0"/>
    <w:rsid w:val="003C0336"/>
    <w:rsid w:val="003C06F0"/>
    <w:rsid w:val="003C1122"/>
    <w:rsid w:val="003C1431"/>
    <w:rsid w:val="003C1713"/>
    <w:rsid w:val="003C1B11"/>
    <w:rsid w:val="003C1D77"/>
    <w:rsid w:val="003C2BB6"/>
    <w:rsid w:val="003C327D"/>
    <w:rsid w:val="003C3388"/>
    <w:rsid w:val="003C3418"/>
    <w:rsid w:val="003C34C4"/>
    <w:rsid w:val="003C35B9"/>
    <w:rsid w:val="003C363D"/>
    <w:rsid w:val="003C3782"/>
    <w:rsid w:val="003C3B31"/>
    <w:rsid w:val="003C3C1E"/>
    <w:rsid w:val="003C49E4"/>
    <w:rsid w:val="003C49E9"/>
    <w:rsid w:val="003C66A5"/>
    <w:rsid w:val="003C66BA"/>
    <w:rsid w:val="003C6A35"/>
    <w:rsid w:val="003C6CEF"/>
    <w:rsid w:val="003C6E12"/>
    <w:rsid w:val="003C720D"/>
    <w:rsid w:val="003C73B9"/>
    <w:rsid w:val="003C77D5"/>
    <w:rsid w:val="003C790A"/>
    <w:rsid w:val="003C7B5C"/>
    <w:rsid w:val="003D02AB"/>
    <w:rsid w:val="003D0E32"/>
    <w:rsid w:val="003D10F4"/>
    <w:rsid w:val="003D1157"/>
    <w:rsid w:val="003D15EA"/>
    <w:rsid w:val="003D19C5"/>
    <w:rsid w:val="003D265C"/>
    <w:rsid w:val="003D2937"/>
    <w:rsid w:val="003D29B1"/>
    <w:rsid w:val="003D2F7A"/>
    <w:rsid w:val="003D2FBC"/>
    <w:rsid w:val="003D3566"/>
    <w:rsid w:val="003D37ED"/>
    <w:rsid w:val="003D3AEA"/>
    <w:rsid w:val="003D3C9A"/>
    <w:rsid w:val="003D3DC2"/>
    <w:rsid w:val="003D3EC1"/>
    <w:rsid w:val="003D4000"/>
    <w:rsid w:val="003D415A"/>
    <w:rsid w:val="003D4D27"/>
    <w:rsid w:val="003D4F99"/>
    <w:rsid w:val="003D55B5"/>
    <w:rsid w:val="003D5C01"/>
    <w:rsid w:val="003D5F28"/>
    <w:rsid w:val="003D6277"/>
    <w:rsid w:val="003D63DC"/>
    <w:rsid w:val="003D66F0"/>
    <w:rsid w:val="003D685E"/>
    <w:rsid w:val="003D7497"/>
    <w:rsid w:val="003D7CBF"/>
    <w:rsid w:val="003E0170"/>
    <w:rsid w:val="003E02D4"/>
    <w:rsid w:val="003E04DE"/>
    <w:rsid w:val="003E04F3"/>
    <w:rsid w:val="003E0E5E"/>
    <w:rsid w:val="003E10A0"/>
    <w:rsid w:val="003E1148"/>
    <w:rsid w:val="003E126B"/>
    <w:rsid w:val="003E139B"/>
    <w:rsid w:val="003E14A7"/>
    <w:rsid w:val="003E15C4"/>
    <w:rsid w:val="003E1FA7"/>
    <w:rsid w:val="003E266F"/>
    <w:rsid w:val="003E2718"/>
    <w:rsid w:val="003E372F"/>
    <w:rsid w:val="003E39F4"/>
    <w:rsid w:val="003E3D54"/>
    <w:rsid w:val="003E3F10"/>
    <w:rsid w:val="003E42F4"/>
    <w:rsid w:val="003E4526"/>
    <w:rsid w:val="003E458F"/>
    <w:rsid w:val="003E48E6"/>
    <w:rsid w:val="003E509E"/>
    <w:rsid w:val="003E5743"/>
    <w:rsid w:val="003E58EE"/>
    <w:rsid w:val="003E5B68"/>
    <w:rsid w:val="003E5F58"/>
    <w:rsid w:val="003E6110"/>
    <w:rsid w:val="003E619D"/>
    <w:rsid w:val="003E7337"/>
    <w:rsid w:val="003E7402"/>
    <w:rsid w:val="003E7799"/>
    <w:rsid w:val="003E79EC"/>
    <w:rsid w:val="003E7EA7"/>
    <w:rsid w:val="003E7F18"/>
    <w:rsid w:val="003F049A"/>
    <w:rsid w:val="003F066A"/>
    <w:rsid w:val="003F1682"/>
    <w:rsid w:val="003F1965"/>
    <w:rsid w:val="003F19C4"/>
    <w:rsid w:val="003F1C25"/>
    <w:rsid w:val="003F1C3E"/>
    <w:rsid w:val="003F22B9"/>
    <w:rsid w:val="003F2368"/>
    <w:rsid w:val="003F25BB"/>
    <w:rsid w:val="003F264C"/>
    <w:rsid w:val="003F2790"/>
    <w:rsid w:val="003F33BA"/>
    <w:rsid w:val="003F34A6"/>
    <w:rsid w:val="003F3837"/>
    <w:rsid w:val="003F431A"/>
    <w:rsid w:val="003F444B"/>
    <w:rsid w:val="003F4C86"/>
    <w:rsid w:val="003F5230"/>
    <w:rsid w:val="003F60DF"/>
    <w:rsid w:val="003F62EA"/>
    <w:rsid w:val="003F6A16"/>
    <w:rsid w:val="003F7698"/>
    <w:rsid w:val="003F7A1B"/>
    <w:rsid w:val="0040093D"/>
    <w:rsid w:val="004011EB"/>
    <w:rsid w:val="004016F7"/>
    <w:rsid w:val="004018FC"/>
    <w:rsid w:val="00401986"/>
    <w:rsid w:val="00401ACE"/>
    <w:rsid w:val="00401B84"/>
    <w:rsid w:val="0040207F"/>
    <w:rsid w:val="0040227E"/>
    <w:rsid w:val="00402584"/>
    <w:rsid w:val="004026B0"/>
    <w:rsid w:val="00402772"/>
    <w:rsid w:val="00402946"/>
    <w:rsid w:val="00402D81"/>
    <w:rsid w:val="004031B4"/>
    <w:rsid w:val="00403972"/>
    <w:rsid w:val="00403C1A"/>
    <w:rsid w:val="004041D3"/>
    <w:rsid w:val="0040433A"/>
    <w:rsid w:val="004044B3"/>
    <w:rsid w:val="004045E0"/>
    <w:rsid w:val="004049F0"/>
    <w:rsid w:val="00404F04"/>
    <w:rsid w:val="0040520F"/>
    <w:rsid w:val="00405592"/>
    <w:rsid w:val="00405957"/>
    <w:rsid w:val="00405A06"/>
    <w:rsid w:val="00406DC8"/>
    <w:rsid w:val="00406F0B"/>
    <w:rsid w:val="0040729F"/>
    <w:rsid w:val="004072C1"/>
    <w:rsid w:val="00407300"/>
    <w:rsid w:val="004073D9"/>
    <w:rsid w:val="004079B0"/>
    <w:rsid w:val="00407AB7"/>
    <w:rsid w:val="00407ACF"/>
    <w:rsid w:val="00407CCB"/>
    <w:rsid w:val="00410142"/>
    <w:rsid w:val="004104E5"/>
    <w:rsid w:val="00410BB6"/>
    <w:rsid w:val="00410DBA"/>
    <w:rsid w:val="00411552"/>
    <w:rsid w:val="004117E8"/>
    <w:rsid w:val="00411B56"/>
    <w:rsid w:val="00411F44"/>
    <w:rsid w:val="00412F29"/>
    <w:rsid w:val="004131F1"/>
    <w:rsid w:val="0041380C"/>
    <w:rsid w:val="00413895"/>
    <w:rsid w:val="00413927"/>
    <w:rsid w:val="00413976"/>
    <w:rsid w:val="00413B7F"/>
    <w:rsid w:val="00413C48"/>
    <w:rsid w:val="004140CB"/>
    <w:rsid w:val="004141CF"/>
    <w:rsid w:val="004142A2"/>
    <w:rsid w:val="004143BA"/>
    <w:rsid w:val="004144A1"/>
    <w:rsid w:val="00414F27"/>
    <w:rsid w:val="004151A5"/>
    <w:rsid w:val="00415455"/>
    <w:rsid w:val="0041556B"/>
    <w:rsid w:val="00416373"/>
    <w:rsid w:val="00416510"/>
    <w:rsid w:val="00416A9E"/>
    <w:rsid w:val="00416C0B"/>
    <w:rsid w:val="0041718F"/>
    <w:rsid w:val="00417374"/>
    <w:rsid w:val="00417393"/>
    <w:rsid w:val="00417C38"/>
    <w:rsid w:val="00417F9C"/>
    <w:rsid w:val="0042003A"/>
    <w:rsid w:val="0042063A"/>
    <w:rsid w:val="00420706"/>
    <w:rsid w:val="0042084C"/>
    <w:rsid w:val="00420871"/>
    <w:rsid w:val="00420CDD"/>
    <w:rsid w:val="004219A5"/>
    <w:rsid w:val="00421B09"/>
    <w:rsid w:val="0042343D"/>
    <w:rsid w:val="004234D9"/>
    <w:rsid w:val="00423538"/>
    <w:rsid w:val="004237DE"/>
    <w:rsid w:val="004240EA"/>
    <w:rsid w:val="004241BB"/>
    <w:rsid w:val="0042425E"/>
    <w:rsid w:val="004242AA"/>
    <w:rsid w:val="00424478"/>
    <w:rsid w:val="00424BBE"/>
    <w:rsid w:val="00424CAE"/>
    <w:rsid w:val="0042507E"/>
    <w:rsid w:val="00425C78"/>
    <w:rsid w:val="004263C3"/>
    <w:rsid w:val="00426881"/>
    <w:rsid w:val="0042790C"/>
    <w:rsid w:val="00430765"/>
    <w:rsid w:val="004307EC"/>
    <w:rsid w:val="00431409"/>
    <w:rsid w:val="00431535"/>
    <w:rsid w:val="004315D0"/>
    <w:rsid w:val="004315E2"/>
    <w:rsid w:val="0043194F"/>
    <w:rsid w:val="00431B67"/>
    <w:rsid w:val="00431D69"/>
    <w:rsid w:val="00432CBE"/>
    <w:rsid w:val="00432D30"/>
    <w:rsid w:val="004331BF"/>
    <w:rsid w:val="004332BC"/>
    <w:rsid w:val="0043368D"/>
    <w:rsid w:val="00433B7C"/>
    <w:rsid w:val="00433BFC"/>
    <w:rsid w:val="00433D60"/>
    <w:rsid w:val="00434075"/>
    <w:rsid w:val="00434440"/>
    <w:rsid w:val="00434948"/>
    <w:rsid w:val="00434B0E"/>
    <w:rsid w:val="00435061"/>
    <w:rsid w:val="004359F0"/>
    <w:rsid w:val="00435A9C"/>
    <w:rsid w:val="00435DEC"/>
    <w:rsid w:val="0043601D"/>
    <w:rsid w:val="00436318"/>
    <w:rsid w:val="00436422"/>
    <w:rsid w:val="00436F6C"/>
    <w:rsid w:val="00437728"/>
    <w:rsid w:val="00437DEF"/>
    <w:rsid w:val="00440137"/>
    <w:rsid w:val="00440200"/>
    <w:rsid w:val="00440649"/>
    <w:rsid w:val="004408E0"/>
    <w:rsid w:val="0044095C"/>
    <w:rsid w:val="00440B6E"/>
    <w:rsid w:val="00440D3C"/>
    <w:rsid w:val="004410ED"/>
    <w:rsid w:val="004412D6"/>
    <w:rsid w:val="004412DC"/>
    <w:rsid w:val="004414DA"/>
    <w:rsid w:val="004415A4"/>
    <w:rsid w:val="004417E1"/>
    <w:rsid w:val="004417E5"/>
    <w:rsid w:val="0044184E"/>
    <w:rsid w:val="00441AD6"/>
    <w:rsid w:val="00441B1D"/>
    <w:rsid w:val="00441DA0"/>
    <w:rsid w:val="00441F4B"/>
    <w:rsid w:val="00442359"/>
    <w:rsid w:val="00442418"/>
    <w:rsid w:val="0044299F"/>
    <w:rsid w:val="00442A18"/>
    <w:rsid w:val="00442A61"/>
    <w:rsid w:val="00442EE8"/>
    <w:rsid w:val="0044389C"/>
    <w:rsid w:val="00444190"/>
    <w:rsid w:val="00444597"/>
    <w:rsid w:val="004457EC"/>
    <w:rsid w:val="00445808"/>
    <w:rsid w:val="00445983"/>
    <w:rsid w:val="00445A21"/>
    <w:rsid w:val="004461B1"/>
    <w:rsid w:val="00446865"/>
    <w:rsid w:val="004468B4"/>
    <w:rsid w:val="00446BE6"/>
    <w:rsid w:val="00446BEC"/>
    <w:rsid w:val="00446D45"/>
    <w:rsid w:val="00446E60"/>
    <w:rsid w:val="00446E63"/>
    <w:rsid w:val="00446EC1"/>
    <w:rsid w:val="00447EEA"/>
    <w:rsid w:val="00447F48"/>
    <w:rsid w:val="00451048"/>
    <w:rsid w:val="004517B4"/>
    <w:rsid w:val="004519C5"/>
    <w:rsid w:val="00451A78"/>
    <w:rsid w:val="00451E5B"/>
    <w:rsid w:val="00452377"/>
    <w:rsid w:val="004524F3"/>
    <w:rsid w:val="00452E82"/>
    <w:rsid w:val="00452F5C"/>
    <w:rsid w:val="0045305F"/>
    <w:rsid w:val="00453749"/>
    <w:rsid w:val="0045377D"/>
    <w:rsid w:val="004539B9"/>
    <w:rsid w:val="00454CDF"/>
    <w:rsid w:val="00454DBE"/>
    <w:rsid w:val="004558C5"/>
    <w:rsid w:val="00455ABE"/>
    <w:rsid w:val="00456ACC"/>
    <w:rsid w:val="00456B8C"/>
    <w:rsid w:val="00456BD2"/>
    <w:rsid w:val="00457CB0"/>
    <w:rsid w:val="00457FE1"/>
    <w:rsid w:val="00460748"/>
    <w:rsid w:val="00460C59"/>
    <w:rsid w:val="00460D65"/>
    <w:rsid w:val="004615C7"/>
    <w:rsid w:val="004616D7"/>
    <w:rsid w:val="0046189E"/>
    <w:rsid w:val="00461C40"/>
    <w:rsid w:val="00461D81"/>
    <w:rsid w:val="0046261B"/>
    <w:rsid w:val="004627EE"/>
    <w:rsid w:val="00462F1C"/>
    <w:rsid w:val="00463248"/>
    <w:rsid w:val="0046334C"/>
    <w:rsid w:val="0046338D"/>
    <w:rsid w:val="00463610"/>
    <w:rsid w:val="004638C7"/>
    <w:rsid w:val="004643B8"/>
    <w:rsid w:val="004654E4"/>
    <w:rsid w:val="004655CF"/>
    <w:rsid w:val="00465C5B"/>
    <w:rsid w:val="004667DC"/>
    <w:rsid w:val="00466AF7"/>
    <w:rsid w:val="00466EE5"/>
    <w:rsid w:val="00470380"/>
    <w:rsid w:val="004704DB"/>
    <w:rsid w:val="00471249"/>
    <w:rsid w:val="0047141C"/>
    <w:rsid w:val="00471473"/>
    <w:rsid w:val="00471C96"/>
    <w:rsid w:val="00472119"/>
    <w:rsid w:val="00472857"/>
    <w:rsid w:val="00473CE6"/>
    <w:rsid w:val="00474347"/>
    <w:rsid w:val="004743CB"/>
    <w:rsid w:val="0047478A"/>
    <w:rsid w:val="00474B7D"/>
    <w:rsid w:val="00474D57"/>
    <w:rsid w:val="00475008"/>
    <w:rsid w:val="0047500E"/>
    <w:rsid w:val="004752DB"/>
    <w:rsid w:val="00475BBC"/>
    <w:rsid w:val="00475CF5"/>
    <w:rsid w:val="0047638F"/>
    <w:rsid w:val="004766E9"/>
    <w:rsid w:val="00476DB0"/>
    <w:rsid w:val="00477537"/>
    <w:rsid w:val="004806CC"/>
    <w:rsid w:val="00480940"/>
    <w:rsid w:val="00480DEF"/>
    <w:rsid w:val="00481355"/>
    <w:rsid w:val="00481E9B"/>
    <w:rsid w:val="004821B0"/>
    <w:rsid w:val="00482254"/>
    <w:rsid w:val="00482558"/>
    <w:rsid w:val="004826AE"/>
    <w:rsid w:val="004827FB"/>
    <w:rsid w:val="00482859"/>
    <w:rsid w:val="00482C8C"/>
    <w:rsid w:val="00483469"/>
    <w:rsid w:val="00483BD3"/>
    <w:rsid w:val="004840CA"/>
    <w:rsid w:val="0048434E"/>
    <w:rsid w:val="00484406"/>
    <w:rsid w:val="00484BB2"/>
    <w:rsid w:val="00484E38"/>
    <w:rsid w:val="00484F55"/>
    <w:rsid w:val="00485173"/>
    <w:rsid w:val="0048521A"/>
    <w:rsid w:val="00485230"/>
    <w:rsid w:val="00485C52"/>
    <w:rsid w:val="00485F2D"/>
    <w:rsid w:val="004868B6"/>
    <w:rsid w:val="00486D30"/>
    <w:rsid w:val="00486DE7"/>
    <w:rsid w:val="00486E80"/>
    <w:rsid w:val="004873CE"/>
    <w:rsid w:val="00487934"/>
    <w:rsid w:val="00487987"/>
    <w:rsid w:val="00487DF4"/>
    <w:rsid w:val="0049000A"/>
    <w:rsid w:val="00490476"/>
    <w:rsid w:val="004907E5"/>
    <w:rsid w:val="004913E6"/>
    <w:rsid w:val="00491B24"/>
    <w:rsid w:val="00492FAE"/>
    <w:rsid w:val="0049349E"/>
    <w:rsid w:val="00493840"/>
    <w:rsid w:val="00493EB2"/>
    <w:rsid w:val="00494510"/>
    <w:rsid w:val="00494880"/>
    <w:rsid w:val="00495111"/>
    <w:rsid w:val="00495E0A"/>
    <w:rsid w:val="0049603F"/>
    <w:rsid w:val="00496A68"/>
    <w:rsid w:val="00497253"/>
    <w:rsid w:val="004975BE"/>
    <w:rsid w:val="00497C5D"/>
    <w:rsid w:val="00497D3C"/>
    <w:rsid w:val="004A072C"/>
    <w:rsid w:val="004A0919"/>
    <w:rsid w:val="004A1F38"/>
    <w:rsid w:val="004A2083"/>
    <w:rsid w:val="004A2471"/>
    <w:rsid w:val="004A2BA6"/>
    <w:rsid w:val="004A316A"/>
    <w:rsid w:val="004A31F8"/>
    <w:rsid w:val="004A3228"/>
    <w:rsid w:val="004A3BFE"/>
    <w:rsid w:val="004A4172"/>
    <w:rsid w:val="004A4B70"/>
    <w:rsid w:val="004A4C78"/>
    <w:rsid w:val="004A4E2C"/>
    <w:rsid w:val="004A5152"/>
    <w:rsid w:val="004A5300"/>
    <w:rsid w:val="004A539F"/>
    <w:rsid w:val="004A5CD5"/>
    <w:rsid w:val="004A636F"/>
    <w:rsid w:val="004A64FF"/>
    <w:rsid w:val="004A6ACE"/>
    <w:rsid w:val="004A6FF9"/>
    <w:rsid w:val="004A70EA"/>
    <w:rsid w:val="004A71C8"/>
    <w:rsid w:val="004A7963"/>
    <w:rsid w:val="004A7C48"/>
    <w:rsid w:val="004B02A4"/>
    <w:rsid w:val="004B02D0"/>
    <w:rsid w:val="004B03CB"/>
    <w:rsid w:val="004B0457"/>
    <w:rsid w:val="004B04B5"/>
    <w:rsid w:val="004B0523"/>
    <w:rsid w:val="004B0B81"/>
    <w:rsid w:val="004B112C"/>
    <w:rsid w:val="004B13DB"/>
    <w:rsid w:val="004B19C3"/>
    <w:rsid w:val="004B1B6D"/>
    <w:rsid w:val="004B247F"/>
    <w:rsid w:val="004B2B6A"/>
    <w:rsid w:val="004B300C"/>
    <w:rsid w:val="004B30D0"/>
    <w:rsid w:val="004B321E"/>
    <w:rsid w:val="004B3518"/>
    <w:rsid w:val="004B36FD"/>
    <w:rsid w:val="004B3C4C"/>
    <w:rsid w:val="004B3F52"/>
    <w:rsid w:val="004B425B"/>
    <w:rsid w:val="004B44AD"/>
    <w:rsid w:val="004B4DB7"/>
    <w:rsid w:val="004B527B"/>
    <w:rsid w:val="004B640D"/>
    <w:rsid w:val="004B6979"/>
    <w:rsid w:val="004B6988"/>
    <w:rsid w:val="004B6A29"/>
    <w:rsid w:val="004B6BD2"/>
    <w:rsid w:val="004B6C24"/>
    <w:rsid w:val="004B6EE0"/>
    <w:rsid w:val="004B6EE1"/>
    <w:rsid w:val="004B7347"/>
    <w:rsid w:val="004B73B4"/>
    <w:rsid w:val="004B73EE"/>
    <w:rsid w:val="004B7861"/>
    <w:rsid w:val="004B7C3B"/>
    <w:rsid w:val="004C008A"/>
    <w:rsid w:val="004C0614"/>
    <w:rsid w:val="004C0A6E"/>
    <w:rsid w:val="004C0A71"/>
    <w:rsid w:val="004C0A88"/>
    <w:rsid w:val="004C0D28"/>
    <w:rsid w:val="004C0E67"/>
    <w:rsid w:val="004C0EB5"/>
    <w:rsid w:val="004C0F0E"/>
    <w:rsid w:val="004C12EE"/>
    <w:rsid w:val="004C15E7"/>
    <w:rsid w:val="004C2701"/>
    <w:rsid w:val="004C2A18"/>
    <w:rsid w:val="004C359A"/>
    <w:rsid w:val="004C3631"/>
    <w:rsid w:val="004C3E5A"/>
    <w:rsid w:val="004C3EAB"/>
    <w:rsid w:val="004C40DF"/>
    <w:rsid w:val="004C416C"/>
    <w:rsid w:val="004C461B"/>
    <w:rsid w:val="004C48D5"/>
    <w:rsid w:val="004C4EAB"/>
    <w:rsid w:val="004C51E5"/>
    <w:rsid w:val="004C5387"/>
    <w:rsid w:val="004C58A5"/>
    <w:rsid w:val="004C5CAD"/>
    <w:rsid w:val="004C645F"/>
    <w:rsid w:val="004C699C"/>
    <w:rsid w:val="004C6BE7"/>
    <w:rsid w:val="004C6CB6"/>
    <w:rsid w:val="004C6CD9"/>
    <w:rsid w:val="004C710F"/>
    <w:rsid w:val="004C7CBE"/>
    <w:rsid w:val="004D0178"/>
    <w:rsid w:val="004D0A45"/>
    <w:rsid w:val="004D0E78"/>
    <w:rsid w:val="004D10DC"/>
    <w:rsid w:val="004D1429"/>
    <w:rsid w:val="004D158B"/>
    <w:rsid w:val="004D15EF"/>
    <w:rsid w:val="004D211D"/>
    <w:rsid w:val="004D2B61"/>
    <w:rsid w:val="004D2C5E"/>
    <w:rsid w:val="004D32E2"/>
    <w:rsid w:val="004D43DA"/>
    <w:rsid w:val="004D473B"/>
    <w:rsid w:val="004D4840"/>
    <w:rsid w:val="004D52FA"/>
    <w:rsid w:val="004D55F7"/>
    <w:rsid w:val="004D5944"/>
    <w:rsid w:val="004D59C8"/>
    <w:rsid w:val="004D64B5"/>
    <w:rsid w:val="004D661B"/>
    <w:rsid w:val="004D6B9D"/>
    <w:rsid w:val="004D6EF8"/>
    <w:rsid w:val="004D737D"/>
    <w:rsid w:val="004D7849"/>
    <w:rsid w:val="004D7878"/>
    <w:rsid w:val="004E006F"/>
    <w:rsid w:val="004E05D6"/>
    <w:rsid w:val="004E06D5"/>
    <w:rsid w:val="004E0845"/>
    <w:rsid w:val="004E109F"/>
    <w:rsid w:val="004E147A"/>
    <w:rsid w:val="004E17BB"/>
    <w:rsid w:val="004E1A7B"/>
    <w:rsid w:val="004E1CAB"/>
    <w:rsid w:val="004E1E89"/>
    <w:rsid w:val="004E268E"/>
    <w:rsid w:val="004E2880"/>
    <w:rsid w:val="004E292E"/>
    <w:rsid w:val="004E3605"/>
    <w:rsid w:val="004E3796"/>
    <w:rsid w:val="004E3ADC"/>
    <w:rsid w:val="004E4185"/>
    <w:rsid w:val="004E41FB"/>
    <w:rsid w:val="004E4775"/>
    <w:rsid w:val="004E4B9D"/>
    <w:rsid w:val="004E4D6B"/>
    <w:rsid w:val="004E5026"/>
    <w:rsid w:val="004E6156"/>
    <w:rsid w:val="004E63BE"/>
    <w:rsid w:val="004E66BA"/>
    <w:rsid w:val="004E6790"/>
    <w:rsid w:val="004E6AB3"/>
    <w:rsid w:val="004E7847"/>
    <w:rsid w:val="004E788D"/>
    <w:rsid w:val="004F0B1F"/>
    <w:rsid w:val="004F0DC7"/>
    <w:rsid w:val="004F1103"/>
    <w:rsid w:val="004F1265"/>
    <w:rsid w:val="004F158D"/>
    <w:rsid w:val="004F1E33"/>
    <w:rsid w:val="004F1ED7"/>
    <w:rsid w:val="004F20AB"/>
    <w:rsid w:val="004F2C46"/>
    <w:rsid w:val="004F2F84"/>
    <w:rsid w:val="004F33DF"/>
    <w:rsid w:val="004F3701"/>
    <w:rsid w:val="004F3DA7"/>
    <w:rsid w:val="004F3F20"/>
    <w:rsid w:val="004F41CD"/>
    <w:rsid w:val="004F4207"/>
    <w:rsid w:val="004F451C"/>
    <w:rsid w:val="004F482E"/>
    <w:rsid w:val="004F4C0A"/>
    <w:rsid w:val="004F5808"/>
    <w:rsid w:val="004F59D6"/>
    <w:rsid w:val="004F5B69"/>
    <w:rsid w:val="004F649E"/>
    <w:rsid w:val="004F6671"/>
    <w:rsid w:val="004F7394"/>
    <w:rsid w:val="004F775A"/>
    <w:rsid w:val="004F77E4"/>
    <w:rsid w:val="004F797C"/>
    <w:rsid w:val="00500016"/>
    <w:rsid w:val="0050074A"/>
    <w:rsid w:val="00500EDB"/>
    <w:rsid w:val="0050132D"/>
    <w:rsid w:val="00501385"/>
    <w:rsid w:val="005013D9"/>
    <w:rsid w:val="00501469"/>
    <w:rsid w:val="0050242F"/>
    <w:rsid w:val="00502461"/>
    <w:rsid w:val="00502FAA"/>
    <w:rsid w:val="0050360E"/>
    <w:rsid w:val="00503894"/>
    <w:rsid w:val="00504026"/>
    <w:rsid w:val="0050422F"/>
    <w:rsid w:val="005044FF"/>
    <w:rsid w:val="005046ED"/>
    <w:rsid w:val="00504B98"/>
    <w:rsid w:val="005057DC"/>
    <w:rsid w:val="00505956"/>
    <w:rsid w:val="00505E49"/>
    <w:rsid w:val="00505F22"/>
    <w:rsid w:val="005068FC"/>
    <w:rsid w:val="005070DE"/>
    <w:rsid w:val="00507237"/>
    <w:rsid w:val="00507A18"/>
    <w:rsid w:val="00507B76"/>
    <w:rsid w:val="0051033D"/>
    <w:rsid w:val="0051035F"/>
    <w:rsid w:val="00510859"/>
    <w:rsid w:val="0051237B"/>
    <w:rsid w:val="0051252E"/>
    <w:rsid w:val="00512567"/>
    <w:rsid w:val="00512ED7"/>
    <w:rsid w:val="00512F01"/>
    <w:rsid w:val="00512FE0"/>
    <w:rsid w:val="00512FFC"/>
    <w:rsid w:val="00513298"/>
    <w:rsid w:val="005132A0"/>
    <w:rsid w:val="00513B98"/>
    <w:rsid w:val="00513F4A"/>
    <w:rsid w:val="005140DE"/>
    <w:rsid w:val="0051481E"/>
    <w:rsid w:val="005149C6"/>
    <w:rsid w:val="00514A11"/>
    <w:rsid w:val="00515074"/>
    <w:rsid w:val="005160AE"/>
    <w:rsid w:val="0051632D"/>
    <w:rsid w:val="00516459"/>
    <w:rsid w:val="005164A2"/>
    <w:rsid w:val="00516F87"/>
    <w:rsid w:val="00517987"/>
    <w:rsid w:val="005205C8"/>
    <w:rsid w:val="005206CB"/>
    <w:rsid w:val="00520E6D"/>
    <w:rsid w:val="005211F9"/>
    <w:rsid w:val="005212D0"/>
    <w:rsid w:val="0052152C"/>
    <w:rsid w:val="00521566"/>
    <w:rsid w:val="0052176E"/>
    <w:rsid w:val="005218FF"/>
    <w:rsid w:val="00521AD7"/>
    <w:rsid w:val="0052202F"/>
    <w:rsid w:val="00522337"/>
    <w:rsid w:val="00522672"/>
    <w:rsid w:val="00522BA1"/>
    <w:rsid w:val="00522C58"/>
    <w:rsid w:val="00522D06"/>
    <w:rsid w:val="005231CE"/>
    <w:rsid w:val="0052350D"/>
    <w:rsid w:val="00523567"/>
    <w:rsid w:val="0052358D"/>
    <w:rsid w:val="005239E5"/>
    <w:rsid w:val="00523B69"/>
    <w:rsid w:val="00523F0A"/>
    <w:rsid w:val="0052484C"/>
    <w:rsid w:val="00525031"/>
    <w:rsid w:val="005259DA"/>
    <w:rsid w:val="00525A28"/>
    <w:rsid w:val="00525A9B"/>
    <w:rsid w:val="00525B52"/>
    <w:rsid w:val="00525CF0"/>
    <w:rsid w:val="00526002"/>
    <w:rsid w:val="00526106"/>
    <w:rsid w:val="0052610F"/>
    <w:rsid w:val="005261EB"/>
    <w:rsid w:val="00526B0F"/>
    <w:rsid w:val="00526EBE"/>
    <w:rsid w:val="00526F71"/>
    <w:rsid w:val="0052735E"/>
    <w:rsid w:val="00527632"/>
    <w:rsid w:val="0052768E"/>
    <w:rsid w:val="00527756"/>
    <w:rsid w:val="00527D63"/>
    <w:rsid w:val="0053008E"/>
    <w:rsid w:val="0053019C"/>
    <w:rsid w:val="005305E7"/>
    <w:rsid w:val="00530797"/>
    <w:rsid w:val="00530DEC"/>
    <w:rsid w:val="00530E33"/>
    <w:rsid w:val="005311D1"/>
    <w:rsid w:val="005314D5"/>
    <w:rsid w:val="00531710"/>
    <w:rsid w:val="0053189D"/>
    <w:rsid w:val="00531C04"/>
    <w:rsid w:val="00531C72"/>
    <w:rsid w:val="0053263F"/>
    <w:rsid w:val="005326A0"/>
    <w:rsid w:val="005328EF"/>
    <w:rsid w:val="00532E53"/>
    <w:rsid w:val="0053381C"/>
    <w:rsid w:val="00533A15"/>
    <w:rsid w:val="00533E1D"/>
    <w:rsid w:val="00534153"/>
    <w:rsid w:val="0053492A"/>
    <w:rsid w:val="00534BB0"/>
    <w:rsid w:val="0053523E"/>
    <w:rsid w:val="00535C22"/>
    <w:rsid w:val="00535E80"/>
    <w:rsid w:val="00536237"/>
    <w:rsid w:val="00536E28"/>
    <w:rsid w:val="0053704D"/>
    <w:rsid w:val="00537380"/>
    <w:rsid w:val="00537FF3"/>
    <w:rsid w:val="0054024B"/>
    <w:rsid w:val="00540574"/>
    <w:rsid w:val="005406BF"/>
    <w:rsid w:val="005407BE"/>
    <w:rsid w:val="0054085A"/>
    <w:rsid w:val="00540B5D"/>
    <w:rsid w:val="00540FE0"/>
    <w:rsid w:val="0054110C"/>
    <w:rsid w:val="00541C71"/>
    <w:rsid w:val="00541EDF"/>
    <w:rsid w:val="00542141"/>
    <w:rsid w:val="005421EF"/>
    <w:rsid w:val="005421F6"/>
    <w:rsid w:val="0054228E"/>
    <w:rsid w:val="00542B8E"/>
    <w:rsid w:val="00542E36"/>
    <w:rsid w:val="00543167"/>
    <w:rsid w:val="00543177"/>
    <w:rsid w:val="00543236"/>
    <w:rsid w:val="00543282"/>
    <w:rsid w:val="005439DB"/>
    <w:rsid w:val="00543AA2"/>
    <w:rsid w:val="00543DD8"/>
    <w:rsid w:val="005443A4"/>
    <w:rsid w:val="0054494A"/>
    <w:rsid w:val="00544AFA"/>
    <w:rsid w:val="00544DB8"/>
    <w:rsid w:val="00544EFC"/>
    <w:rsid w:val="00544F11"/>
    <w:rsid w:val="00545163"/>
    <w:rsid w:val="005453EB"/>
    <w:rsid w:val="005456A3"/>
    <w:rsid w:val="00545A23"/>
    <w:rsid w:val="00545B07"/>
    <w:rsid w:val="00546195"/>
    <w:rsid w:val="0055150B"/>
    <w:rsid w:val="00551F48"/>
    <w:rsid w:val="005521B2"/>
    <w:rsid w:val="005523EF"/>
    <w:rsid w:val="005525E7"/>
    <w:rsid w:val="00552950"/>
    <w:rsid w:val="00552BB6"/>
    <w:rsid w:val="00553047"/>
    <w:rsid w:val="005538DC"/>
    <w:rsid w:val="00553906"/>
    <w:rsid w:val="00553C97"/>
    <w:rsid w:val="00554520"/>
    <w:rsid w:val="0055498E"/>
    <w:rsid w:val="00554AA8"/>
    <w:rsid w:val="005551CC"/>
    <w:rsid w:val="005556E3"/>
    <w:rsid w:val="00555E84"/>
    <w:rsid w:val="00556822"/>
    <w:rsid w:val="0055699F"/>
    <w:rsid w:val="00556D5B"/>
    <w:rsid w:val="00556EBF"/>
    <w:rsid w:val="00556F06"/>
    <w:rsid w:val="00557105"/>
    <w:rsid w:val="00557D4B"/>
    <w:rsid w:val="00560515"/>
    <w:rsid w:val="005606B4"/>
    <w:rsid w:val="0056098D"/>
    <w:rsid w:val="00560A92"/>
    <w:rsid w:val="0056106F"/>
    <w:rsid w:val="005610BF"/>
    <w:rsid w:val="0056134A"/>
    <w:rsid w:val="0056156D"/>
    <w:rsid w:val="0056158F"/>
    <w:rsid w:val="00561600"/>
    <w:rsid w:val="005617D0"/>
    <w:rsid w:val="0056180A"/>
    <w:rsid w:val="005618C6"/>
    <w:rsid w:val="0056194F"/>
    <w:rsid w:val="00561A94"/>
    <w:rsid w:val="00561BA4"/>
    <w:rsid w:val="00562038"/>
    <w:rsid w:val="005622AB"/>
    <w:rsid w:val="005626D3"/>
    <w:rsid w:val="0056342D"/>
    <w:rsid w:val="00563938"/>
    <w:rsid w:val="005639F0"/>
    <w:rsid w:val="00563A66"/>
    <w:rsid w:val="0056456C"/>
    <w:rsid w:val="0056461C"/>
    <w:rsid w:val="00564E0B"/>
    <w:rsid w:val="00565249"/>
    <w:rsid w:val="00565682"/>
    <w:rsid w:val="005658C4"/>
    <w:rsid w:val="00565E57"/>
    <w:rsid w:val="00565EDB"/>
    <w:rsid w:val="00566465"/>
    <w:rsid w:val="005664CD"/>
    <w:rsid w:val="00566AD8"/>
    <w:rsid w:val="00566D9C"/>
    <w:rsid w:val="00566FAC"/>
    <w:rsid w:val="0056735B"/>
    <w:rsid w:val="00567A58"/>
    <w:rsid w:val="00570960"/>
    <w:rsid w:val="00570CB0"/>
    <w:rsid w:val="005711AA"/>
    <w:rsid w:val="005721A0"/>
    <w:rsid w:val="0057264D"/>
    <w:rsid w:val="00572801"/>
    <w:rsid w:val="005728FA"/>
    <w:rsid w:val="00572920"/>
    <w:rsid w:val="00572B2A"/>
    <w:rsid w:val="00572D86"/>
    <w:rsid w:val="00573311"/>
    <w:rsid w:val="00573726"/>
    <w:rsid w:val="00573E96"/>
    <w:rsid w:val="00574411"/>
    <w:rsid w:val="005745A6"/>
    <w:rsid w:val="0057479E"/>
    <w:rsid w:val="00574E23"/>
    <w:rsid w:val="00575148"/>
    <w:rsid w:val="00575623"/>
    <w:rsid w:val="005758FF"/>
    <w:rsid w:val="00575999"/>
    <w:rsid w:val="00575AD8"/>
    <w:rsid w:val="00575DB8"/>
    <w:rsid w:val="00576052"/>
    <w:rsid w:val="005761B5"/>
    <w:rsid w:val="00576489"/>
    <w:rsid w:val="00576C4B"/>
    <w:rsid w:val="00576F7F"/>
    <w:rsid w:val="00577012"/>
    <w:rsid w:val="00577922"/>
    <w:rsid w:val="00580316"/>
    <w:rsid w:val="00580726"/>
    <w:rsid w:val="005809FD"/>
    <w:rsid w:val="00580A82"/>
    <w:rsid w:val="005812D5"/>
    <w:rsid w:val="005822AD"/>
    <w:rsid w:val="00582C8C"/>
    <w:rsid w:val="00582D02"/>
    <w:rsid w:val="00582E51"/>
    <w:rsid w:val="0058310C"/>
    <w:rsid w:val="00583BD8"/>
    <w:rsid w:val="0058489C"/>
    <w:rsid w:val="00584DB3"/>
    <w:rsid w:val="00585324"/>
    <w:rsid w:val="00585647"/>
    <w:rsid w:val="005856CD"/>
    <w:rsid w:val="0058591F"/>
    <w:rsid w:val="00586038"/>
    <w:rsid w:val="00586C6C"/>
    <w:rsid w:val="00586E54"/>
    <w:rsid w:val="0058761F"/>
    <w:rsid w:val="00587E2E"/>
    <w:rsid w:val="00590959"/>
    <w:rsid w:val="005909F6"/>
    <w:rsid w:val="00590D1B"/>
    <w:rsid w:val="00590F54"/>
    <w:rsid w:val="00591C99"/>
    <w:rsid w:val="005921ED"/>
    <w:rsid w:val="00592944"/>
    <w:rsid w:val="00592ACF"/>
    <w:rsid w:val="00592B0F"/>
    <w:rsid w:val="00592C29"/>
    <w:rsid w:val="00592F89"/>
    <w:rsid w:val="0059404A"/>
    <w:rsid w:val="0059461A"/>
    <w:rsid w:val="00594686"/>
    <w:rsid w:val="0059468B"/>
    <w:rsid w:val="005947F4"/>
    <w:rsid w:val="005947F8"/>
    <w:rsid w:val="00594DD2"/>
    <w:rsid w:val="0059530E"/>
    <w:rsid w:val="005958AB"/>
    <w:rsid w:val="00596003"/>
    <w:rsid w:val="00596882"/>
    <w:rsid w:val="00596F82"/>
    <w:rsid w:val="0059732D"/>
    <w:rsid w:val="00597697"/>
    <w:rsid w:val="0059783A"/>
    <w:rsid w:val="00597A40"/>
    <w:rsid w:val="005A0914"/>
    <w:rsid w:val="005A0917"/>
    <w:rsid w:val="005A0BDA"/>
    <w:rsid w:val="005A1246"/>
    <w:rsid w:val="005A1B1B"/>
    <w:rsid w:val="005A1D6D"/>
    <w:rsid w:val="005A1EE7"/>
    <w:rsid w:val="005A22ED"/>
    <w:rsid w:val="005A25F2"/>
    <w:rsid w:val="005A26DD"/>
    <w:rsid w:val="005A29D3"/>
    <w:rsid w:val="005A2B9F"/>
    <w:rsid w:val="005A2BAA"/>
    <w:rsid w:val="005A2E53"/>
    <w:rsid w:val="005A3091"/>
    <w:rsid w:val="005A3366"/>
    <w:rsid w:val="005A348A"/>
    <w:rsid w:val="005A35F1"/>
    <w:rsid w:val="005A3F11"/>
    <w:rsid w:val="005A4011"/>
    <w:rsid w:val="005A432C"/>
    <w:rsid w:val="005A4386"/>
    <w:rsid w:val="005A499A"/>
    <w:rsid w:val="005A568B"/>
    <w:rsid w:val="005A5958"/>
    <w:rsid w:val="005A5B8E"/>
    <w:rsid w:val="005A5DEA"/>
    <w:rsid w:val="005A6533"/>
    <w:rsid w:val="005A73A9"/>
    <w:rsid w:val="005A757C"/>
    <w:rsid w:val="005A7957"/>
    <w:rsid w:val="005A7AA3"/>
    <w:rsid w:val="005A7C32"/>
    <w:rsid w:val="005B07FD"/>
    <w:rsid w:val="005B0CD9"/>
    <w:rsid w:val="005B0E6F"/>
    <w:rsid w:val="005B1561"/>
    <w:rsid w:val="005B17A2"/>
    <w:rsid w:val="005B1E62"/>
    <w:rsid w:val="005B2419"/>
    <w:rsid w:val="005B272B"/>
    <w:rsid w:val="005B376C"/>
    <w:rsid w:val="005B3BD0"/>
    <w:rsid w:val="005B3D99"/>
    <w:rsid w:val="005B3F99"/>
    <w:rsid w:val="005B474A"/>
    <w:rsid w:val="005B4A90"/>
    <w:rsid w:val="005B4AE4"/>
    <w:rsid w:val="005B4E23"/>
    <w:rsid w:val="005B571B"/>
    <w:rsid w:val="005B59EE"/>
    <w:rsid w:val="005B5A10"/>
    <w:rsid w:val="005B5A1A"/>
    <w:rsid w:val="005B5DED"/>
    <w:rsid w:val="005B6491"/>
    <w:rsid w:val="005B662E"/>
    <w:rsid w:val="005B66D6"/>
    <w:rsid w:val="005B6E82"/>
    <w:rsid w:val="005B6F61"/>
    <w:rsid w:val="005B7065"/>
    <w:rsid w:val="005B741E"/>
    <w:rsid w:val="005B7B31"/>
    <w:rsid w:val="005C02AF"/>
    <w:rsid w:val="005C0593"/>
    <w:rsid w:val="005C0954"/>
    <w:rsid w:val="005C0A4D"/>
    <w:rsid w:val="005C0BFA"/>
    <w:rsid w:val="005C0EC9"/>
    <w:rsid w:val="005C1A53"/>
    <w:rsid w:val="005C203F"/>
    <w:rsid w:val="005C2537"/>
    <w:rsid w:val="005C2BD9"/>
    <w:rsid w:val="005C331F"/>
    <w:rsid w:val="005C3792"/>
    <w:rsid w:val="005C3E8D"/>
    <w:rsid w:val="005C4040"/>
    <w:rsid w:val="005C45ED"/>
    <w:rsid w:val="005C47F6"/>
    <w:rsid w:val="005C4AD8"/>
    <w:rsid w:val="005C4D25"/>
    <w:rsid w:val="005C4DCB"/>
    <w:rsid w:val="005C4FBF"/>
    <w:rsid w:val="005C5628"/>
    <w:rsid w:val="005C6451"/>
    <w:rsid w:val="005C64A1"/>
    <w:rsid w:val="005C667C"/>
    <w:rsid w:val="005C6707"/>
    <w:rsid w:val="005C67DA"/>
    <w:rsid w:val="005C69E9"/>
    <w:rsid w:val="005C6B99"/>
    <w:rsid w:val="005C74E0"/>
    <w:rsid w:val="005C76CE"/>
    <w:rsid w:val="005C7A1F"/>
    <w:rsid w:val="005C7BE5"/>
    <w:rsid w:val="005D01A0"/>
    <w:rsid w:val="005D06A1"/>
    <w:rsid w:val="005D1381"/>
    <w:rsid w:val="005D1419"/>
    <w:rsid w:val="005D152F"/>
    <w:rsid w:val="005D1AE5"/>
    <w:rsid w:val="005D1B4D"/>
    <w:rsid w:val="005D1C42"/>
    <w:rsid w:val="005D1DB8"/>
    <w:rsid w:val="005D2128"/>
    <w:rsid w:val="005D2137"/>
    <w:rsid w:val="005D2726"/>
    <w:rsid w:val="005D3010"/>
    <w:rsid w:val="005D31B5"/>
    <w:rsid w:val="005D3AD1"/>
    <w:rsid w:val="005D405F"/>
    <w:rsid w:val="005D451D"/>
    <w:rsid w:val="005D4D18"/>
    <w:rsid w:val="005D5175"/>
    <w:rsid w:val="005D52C8"/>
    <w:rsid w:val="005D5449"/>
    <w:rsid w:val="005D5611"/>
    <w:rsid w:val="005D5D3C"/>
    <w:rsid w:val="005D60FA"/>
    <w:rsid w:val="005D695F"/>
    <w:rsid w:val="005D6B07"/>
    <w:rsid w:val="005D6B96"/>
    <w:rsid w:val="005D6D3C"/>
    <w:rsid w:val="005D7A15"/>
    <w:rsid w:val="005D7BF0"/>
    <w:rsid w:val="005D7CDB"/>
    <w:rsid w:val="005E03E6"/>
    <w:rsid w:val="005E04EE"/>
    <w:rsid w:val="005E05E9"/>
    <w:rsid w:val="005E0940"/>
    <w:rsid w:val="005E0B4E"/>
    <w:rsid w:val="005E0BA4"/>
    <w:rsid w:val="005E0CB2"/>
    <w:rsid w:val="005E191A"/>
    <w:rsid w:val="005E1EF8"/>
    <w:rsid w:val="005E23B8"/>
    <w:rsid w:val="005E2D1B"/>
    <w:rsid w:val="005E2F94"/>
    <w:rsid w:val="005E3219"/>
    <w:rsid w:val="005E32EE"/>
    <w:rsid w:val="005E348E"/>
    <w:rsid w:val="005E38CC"/>
    <w:rsid w:val="005E3FDB"/>
    <w:rsid w:val="005E402D"/>
    <w:rsid w:val="005E42D9"/>
    <w:rsid w:val="005E4579"/>
    <w:rsid w:val="005E48BC"/>
    <w:rsid w:val="005E5178"/>
    <w:rsid w:val="005E5942"/>
    <w:rsid w:val="005E6E41"/>
    <w:rsid w:val="005F03FB"/>
    <w:rsid w:val="005F0865"/>
    <w:rsid w:val="005F0B13"/>
    <w:rsid w:val="005F0F11"/>
    <w:rsid w:val="005F1799"/>
    <w:rsid w:val="005F188C"/>
    <w:rsid w:val="005F1C46"/>
    <w:rsid w:val="005F1DBF"/>
    <w:rsid w:val="005F220D"/>
    <w:rsid w:val="005F2E91"/>
    <w:rsid w:val="005F32E5"/>
    <w:rsid w:val="005F394F"/>
    <w:rsid w:val="005F3C77"/>
    <w:rsid w:val="005F4542"/>
    <w:rsid w:val="005F4982"/>
    <w:rsid w:val="005F4B0C"/>
    <w:rsid w:val="005F4CE6"/>
    <w:rsid w:val="005F5601"/>
    <w:rsid w:val="005F570C"/>
    <w:rsid w:val="005F57CB"/>
    <w:rsid w:val="005F57E0"/>
    <w:rsid w:val="005F59D2"/>
    <w:rsid w:val="005F59F0"/>
    <w:rsid w:val="005F5CD7"/>
    <w:rsid w:val="005F5D1C"/>
    <w:rsid w:val="005F638D"/>
    <w:rsid w:val="005F64FD"/>
    <w:rsid w:val="005F714E"/>
    <w:rsid w:val="005F7334"/>
    <w:rsid w:val="00600B44"/>
    <w:rsid w:val="00600EE4"/>
    <w:rsid w:val="006013DF"/>
    <w:rsid w:val="00601972"/>
    <w:rsid w:val="006019F5"/>
    <w:rsid w:val="006027CB"/>
    <w:rsid w:val="0060285A"/>
    <w:rsid w:val="006033EC"/>
    <w:rsid w:val="0060357A"/>
    <w:rsid w:val="00603AFB"/>
    <w:rsid w:val="00603EE1"/>
    <w:rsid w:val="006040B9"/>
    <w:rsid w:val="00604A43"/>
    <w:rsid w:val="00604BAA"/>
    <w:rsid w:val="00604CEE"/>
    <w:rsid w:val="00604D1D"/>
    <w:rsid w:val="00605180"/>
    <w:rsid w:val="006054D6"/>
    <w:rsid w:val="00605C73"/>
    <w:rsid w:val="00605FF5"/>
    <w:rsid w:val="006061E8"/>
    <w:rsid w:val="0060629E"/>
    <w:rsid w:val="006067CF"/>
    <w:rsid w:val="00606ACA"/>
    <w:rsid w:val="00606C33"/>
    <w:rsid w:val="0060705F"/>
    <w:rsid w:val="0060740D"/>
    <w:rsid w:val="00607650"/>
    <w:rsid w:val="00607B30"/>
    <w:rsid w:val="00607C36"/>
    <w:rsid w:val="00607C49"/>
    <w:rsid w:val="00607D17"/>
    <w:rsid w:val="00610C22"/>
    <w:rsid w:val="0061100A"/>
    <w:rsid w:val="00611865"/>
    <w:rsid w:val="00611DDA"/>
    <w:rsid w:val="0061284E"/>
    <w:rsid w:val="00612C15"/>
    <w:rsid w:val="00613643"/>
    <w:rsid w:val="006139E8"/>
    <w:rsid w:val="00613D92"/>
    <w:rsid w:val="0061417E"/>
    <w:rsid w:val="006145A6"/>
    <w:rsid w:val="00614855"/>
    <w:rsid w:val="00615AE8"/>
    <w:rsid w:val="00615DD1"/>
    <w:rsid w:val="006163C2"/>
    <w:rsid w:val="0061658F"/>
    <w:rsid w:val="00617211"/>
    <w:rsid w:val="00617B7C"/>
    <w:rsid w:val="0062032B"/>
    <w:rsid w:val="006203FC"/>
    <w:rsid w:val="006205AA"/>
    <w:rsid w:val="006205DE"/>
    <w:rsid w:val="00620D3A"/>
    <w:rsid w:val="0062103E"/>
    <w:rsid w:val="0062142C"/>
    <w:rsid w:val="006217A5"/>
    <w:rsid w:val="00621891"/>
    <w:rsid w:val="00621D1A"/>
    <w:rsid w:val="006220FA"/>
    <w:rsid w:val="00622305"/>
    <w:rsid w:val="006223E9"/>
    <w:rsid w:val="00622882"/>
    <w:rsid w:val="006229BC"/>
    <w:rsid w:val="00622FE3"/>
    <w:rsid w:val="0062305D"/>
    <w:rsid w:val="0062367E"/>
    <w:rsid w:val="00624B8D"/>
    <w:rsid w:val="00624BDA"/>
    <w:rsid w:val="00624F9B"/>
    <w:rsid w:val="00625541"/>
    <w:rsid w:val="00625AC7"/>
    <w:rsid w:val="00625DA7"/>
    <w:rsid w:val="00625FE5"/>
    <w:rsid w:val="00626299"/>
    <w:rsid w:val="006266E8"/>
    <w:rsid w:val="00626771"/>
    <w:rsid w:val="006267C0"/>
    <w:rsid w:val="00627BF4"/>
    <w:rsid w:val="00630232"/>
    <w:rsid w:val="006307B3"/>
    <w:rsid w:val="00630C09"/>
    <w:rsid w:val="00630FCC"/>
    <w:rsid w:val="00631529"/>
    <w:rsid w:val="00631698"/>
    <w:rsid w:val="00631846"/>
    <w:rsid w:val="00631BE2"/>
    <w:rsid w:val="00631DEB"/>
    <w:rsid w:val="0063205D"/>
    <w:rsid w:val="00633C4B"/>
    <w:rsid w:val="0063452C"/>
    <w:rsid w:val="0063474D"/>
    <w:rsid w:val="006351A7"/>
    <w:rsid w:val="00635378"/>
    <w:rsid w:val="00635529"/>
    <w:rsid w:val="00635AE9"/>
    <w:rsid w:val="00636046"/>
    <w:rsid w:val="00636420"/>
    <w:rsid w:val="006365DF"/>
    <w:rsid w:val="00636924"/>
    <w:rsid w:val="00636A85"/>
    <w:rsid w:val="00636C1A"/>
    <w:rsid w:val="00636E99"/>
    <w:rsid w:val="006371A1"/>
    <w:rsid w:val="006372F0"/>
    <w:rsid w:val="006374BE"/>
    <w:rsid w:val="006379FC"/>
    <w:rsid w:val="00637B33"/>
    <w:rsid w:val="0064019C"/>
    <w:rsid w:val="0064034C"/>
    <w:rsid w:val="00640498"/>
    <w:rsid w:val="006404EC"/>
    <w:rsid w:val="006405CD"/>
    <w:rsid w:val="00640D44"/>
    <w:rsid w:val="0064129C"/>
    <w:rsid w:val="006415CF"/>
    <w:rsid w:val="006417BC"/>
    <w:rsid w:val="006419D9"/>
    <w:rsid w:val="00641E99"/>
    <w:rsid w:val="00642942"/>
    <w:rsid w:val="00642C84"/>
    <w:rsid w:val="00643367"/>
    <w:rsid w:val="0064385A"/>
    <w:rsid w:val="00643CC4"/>
    <w:rsid w:val="00643CE3"/>
    <w:rsid w:val="00643F30"/>
    <w:rsid w:val="00644D53"/>
    <w:rsid w:val="00644EAF"/>
    <w:rsid w:val="0064556A"/>
    <w:rsid w:val="00645799"/>
    <w:rsid w:val="0064588D"/>
    <w:rsid w:val="00645EEF"/>
    <w:rsid w:val="00645FA1"/>
    <w:rsid w:val="00646022"/>
    <w:rsid w:val="0064611A"/>
    <w:rsid w:val="006461D3"/>
    <w:rsid w:val="0064662C"/>
    <w:rsid w:val="00646ABC"/>
    <w:rsid w:val="00646C76"/>
    <w:rsid w:val="006470AF"/>
    <w:rsid w:val="0064751F"/>
    <w:rsid w:val="006476A0"/>
    <w:rsid w:val="006478A7"/>
    <w:rsid w:val="00647DF4"/>
    <w:rsid w:val="0065072E"/>
    <w:rsid w:val="00651278"/>
    <w:rsid w:val="0065196D"/>
    <w:rsid w:val="00651ABD"/>
    <w:rsid w:val="00652207"/>
    <w:rsid w:val="0065223B"/>
    <w:rsid w:val="006526A1"/>
    <w:rsid w:val="00652A74"/>
    <w:rsid w:val="00652A7D"/>
    <w:rsid w:val="0065351D"/>
    <w:rsid w:val="0065398A"/>
    <w:rsid w:val="0065435F"/>
    <w:rsid w:val="006545BF"/>
    <w:rsid w:val="0065475B"/>
    <w:rsid w:val="006548E8"/>
    <w:rsid w:val="00654A94"/>
    <w:rsid w:val="00654EDA"/>
    <w:rsid w:val="006551DA"/>
    <w:rsid w:val="006556AB"/>
    <w:rsid w:val="00655914"/>
    <w:rsid w:val="0065595F"/>
    <w:rsid w:val="006559CD"/>
    <w:rsid w:val="0065627F"/>
    <w:rsid w:val="006563A4"/>
    <w:rsid w:val="00656894"/>
    <w:rsid w:val="00656AB3"/>
    <w:rsid w:val="00656C46"/>
    <w:rsid w:val="00656D69"/>
    <w:rsid w:val="00656DF1"/>
    <w:rsid w:val="00656F3A"/>
    <w:rsid w:val="00657349"/>
    <w:rsid w:val="00657904"/>
    <w:rsid w:val="006579E3"/>
    <w:rsid w:val="0066011A"/>
    <w:rsid w:val="00660347"/>
    <w:rsid w:val="00660705"/>
    <w:rsid w:val="00660A13"/>
    <w:rsid w:val="00660E62"/>
    <w:rsid w:val="00661ACB"/>
    <w:rsid w:val="0066279C"/>
    <w:rsid w:val="00663159"/>
    <w:rsid w:val="006634F8"/>
    <w:rsid w:val="0066413B"/>
    <w:rsid w:val="0066451E"/>
    <w:rsid w:val="0066495B"/>
    <w:rsid w:val="00664A0D"/>
    <w:rsid w:val="00664C33"/>
    <w:rsid w:val="00665C69"/>
    <w:rsid w:val="00665D8A"/>
    <w:rsid w:val="0066600F"/>
    <w:rsid w:val="00667200"/>
    <w:rsid w:val="006672BA"/>
    <w:rsid w:val="006676B7"/>
    <w:rsid w:val="00667920"/>
    <w:rsid w:val="00667BEC"/>
    <w:rsid w:val="00667C62"/>
    <w:rsid w:val="0067075A"/>
    <w:rsid w:val="00670D2C"/>
    <w:rsid w:val="006713C5"/>
    <w:rsid w:val="006717AB"/>
    <w:rsid w:val="00671E55"/>
    <w:rsid w:val="0067208A"/>
    <w:rsid w:val="00672658"/>
    <w:rsid w:val="00672894"/>
    <w:rsid w:val="006728F2"/>
    <w:rsid w:val="00672B7B"/>
    <w:rsid w:val="00672EBD"/>
    <w:rsid w:val="00673173"/>
    <w:rsid w:val="006735D3"/>
    <w:rsid w:val="0067369F"/>
    <w:rsid w:val="00673AC1"/>
    <w:rsid w:val="00673BEF"/>
    <w:rsid w:val="00674BEA"/>
    <w:rsid w:val="006750A9"/>
    <w:rsid w:val="00675D3A"/>
    <w:rsid w:val="0067663E"/>
    <w:rsid w:val="006767BF"/>
    <w:rsid w:val="00676E37"/>
    <w:rsid w:val="00676EBA"/>
    <w:rsid w:val="00676FB1"/>
    <w:rsid w:val="00677118"/>
    <w:rsid w:val="006773BC"/>
    <w:rsid w:val="00677B93"/>
    <w:rsid w:val="006802F5"/>
    <w:rsid w:val="00680328"/>
    <w:rsid w:val="00680346"/>
    <w:rsid w:val="006808E6"/>
    <w:rsid w:val="00680D0A"/>
    <w:rsid w:val="0068104B"/>
    <w:rsid w:val="0068139F"/>
    <w:rsid w:val="00681BD9"/>
    <w:rsid w:val="00682076"/>
    <w:rsid w:val="006823EB"/>
    <w:rsid w:val="006824C1"/>
    <w:rsid w:val="006826E9"/>
    <w:rsid w:val="00682827"/>
    <w:rsid w:val="00682AA0"/>
    <w:rsid w:val="00682DFF"/>
    <w:rsid w:val="006830C1"/>
    <w:rsid w:val="006831F4"/>
    <w:rsid w:val="00683509"/>
    <w:rsid w:val="00683D5D"/>
    <w:rsid w:val="0068416B"/>
    <w:rsid w:val="00684DE2"/>
    <w:rsid w:val="00685502"/>
    <w:rsid w:val="006867A1"/>
    <w:rsid w:val="0068692D"/>
    <w:rsid w:val="00686A60"/>
    <w:rsid w:val="00686A8B"/>
    <w:rsid w:val="006871C2"/>
    <w:rsid w:val="00687669"/>
    <w:rsid w:val="00687E86"/>
    <w:rsid w:val="00690827"/>
    <w:rsid w:val="006914A8"/>
    <w:rsid w:val="0069199B"/>
    <w:rsid w:val="00691A2C"/>
    <w:rsid w:val="00691C6A"/>
    <w:rsid w:val="0069228A"/>
    <w:rsid w:val="00692570"/>
    <w:rsid w:val="006926ED"/>
    <w:rsid w:val="0069272C"/>
    <w:rsid w:val="00692862"/>
    <w:rsid w:val="006928B6"/>
    <w:rsid w:val="00692E98"/>
    <w:rsid w:val="00692FB8"/>
    <w:rsid w:val="006934EB"/>
    <w:rsid w:val="0069351D"/>
    <w:rsid w:val="00693568"/>
    <w:rsid w:val="00693747"/>
    <w:rsid w:val="0069450B"/>
    <w:rsid w:val="0069457C"/>
    <w:rsid w:val="00694AE1"/>
    <w:rsid w:val="00694D2C"/>
    <w:rsid w:val="006958D9"/>
    <w:rsid w:val="0069637B"/>
    <w:rsid w:val="0069664E"/>
    <w:rsid w:val="006973F8"/>
    <w:rsid w:val="006975B3"/>
    <w:rsid w:val="00697A1C"/>
    <w:rsid w:val="006A020D"/>
    <w:rsid w:val="006A02C8"/>
    <w:rsid w:val="006A05CE"/>
    <w:rsid w:val="006A0E74"/>
    <w:rsid w:val="006A0F95"/>
    <w:rsid w:val="006A11D8"/>
    <w:rsid w:val="006A1215"/>
    <w:rsid w:val="006A19E6"/>
    <w:rsid w:val="006A1A90"/>
    <w:rsid w:val="006A2E2F"/>
    <w:rsid w:val="006A315E"/>
    <w:rsid w:val="006A357E"/>
    <w:rsid w:val="006A3601"/>
    <w:rsid w:val="006A3E13"/>
    <w:rsid w:val="006A3FD5"/>
    <w:rsid w:val="006A4124"/>
    <w:rsid w:val="006A6236"/>
    <w:rsid w:val="006A6892"/>
    <w:rsid w:val="006A717E"/>
    <w:rsid w:val="006A7629"/>
    <w:rsid w:val="006A783C"/>
    <w:rsid w:val="006A7A84"/>
    <w:rsid w:val="006A7AAB"/>
    <w:rsid w:val="006A7E1F"/>
    <w:rsid w:val="006B04E8"/>
    <w:rsid w:val="006B08D5"/>
    <w:rsid w:val="006B0D20"/>
    <w:rsid w:val="006B111A"/>
    <w:rsid w:val="006B1631"/>
    <w:rsid w:val="006B1E26"/>
    <w:rsid w:val="006B1F51"/>
    <w:rsid w:val="006B218C"/>
    <w:rsid w:val="006B253E"/>
    <w:rsid w:val="006B25E8"/>
    <w:rsid w:val="006B269E"/>
    <w:rsid w:val="006B2917"/>
    <w:rsid w:val="006B2BAE"/>
    <w:rsid w:val="006B34C7"/>
    <w:rsid w:val="006B3574"/>
    <w:rsid w:val="006B3834"/>
    <w:rsid w:val="006B3AC0"/>
    <w:rsid w:val="006B3E7D"/>
    <w:rsid w:val="006B50C2"/>
    <w:rsid w:val="006B56FC"/>
    <w:rsid w:val="006B5773"/>
    <w:rsid w:val="006B5E27"/>
    <w:rsid w:val="006B5E90"/>
    <w:rsid w:val="006B62B9"/>
    <w:rsid w:val="006B63CA"/>
    <w:rsid w:val="006B6403"/>
    <w:rsid w:val="006B6442"/>
    <w:rsid w:val="006B6751"/>
    <w:rsid w:val="006B67D3"/>
    <w:rsid w:val="006B6E1C"/>
    <w:rsid w:val="006B76B2"/>
    <w:rsid w:val="006B78C5"/>
    <w:rsid w:val="006B7A25"/>
    <w:rsid w:val="006B7CB7"/>
    <w:rsid w:val="006B7EFE"/>
    <w:rsid w:val="006B7FB2"/>
    <w:rsid w:val="006C02ED"/>
    <w:rsid w:val="006C055D"/>
    <w:rsid w:val="006C09E9"/>
    <w:rsid w:val="006C0E61"/>
    <w:rsid w:val="006C0EC6"/>
    <w:rsid w:val="006C1A10"/>
    <w:rsid w:val="006C1CC7"/>
    <w:rsid w:val="006C1FCA"/>
    <w:rsid w:val="006C2298"/>
    <w:rsid w:val="006C22DD"/>
    <w:rsid w:val="006C2428"/>
    <w:rsid w:val="006C2730"/>
    <w:rsid w:val="006C2A32"/>
    <w:rsid w:val="006C2AED"/>
    <w:rsid w:val="006C2DC4"/>
    <w:rsid w:val="006C2EDC"/>
    <w:rsid w:val="006C34F5"/>
    <w:rsid w:val="006C3541"/>
    <w:rsid w:val="006C37D1"/>
    <w:rsid w:val="006C440F"/>
    <w:rsid w:val="006C4847"/>
    <w:rsid w:val="006C4A39"/>
    <w:rsid w:val="006C4DF7"/>
    <w:rsid w:val="006C5EA8"/>
    <w:rsid w:val="006C6027"/>
    <w:rsid w:val="006C66C1"/>
    <w:rsid w:val="006C68C2"/>
    <w:rsid w:val="006C68E9"/>
    <w:rsid w:val="006C6C4B"/>
    <w:rsid w:val="006C78B3"/>
    <w:rsid w:val="006C7A73"/>
    <w:rsid w:val="006D0803"/>
    <w:rsid w:val="006D0D8A"/>
    <w:rsid w:val="006D11E0"/>
    <w:rsid w:val="006D164A"/>
    <w:rsid w:val="006D1764"/>
    <w:rsid w:val="006D1BF9"/>
    <w:rsid w:val="006D1E0F"/>
    <w:rsid w:val="006D226B"/>
    <w:rsid w:val="006D27FC"/>
    <w:rsid w:val="006D2DB9"/>
    <w:rsid w:val="006D2DFD"/>
    <w:rsid w:val="006D36AA"/>
    <w:rsid w:val="006D3807"/>
    <w:rsid w:val="006D398B"/>
    <w:rsid w:val="006D3C38"/>
    <w:rsid w:val="006D3FAF"/>
    <w:rsid w:val="006D48E0"/>
    <w:rsid w:val="006D4A1F"/>
    <w:rsid w:val="006D4A39"/>
    <w:rsid w:val="006D4EC9"/>
    <w:rsid w:val="006D4F7E"/>
    <w:rsid w:val="006D58F7"/>
    <w:rsid w:val="006D63C4"/>
    <w:rsid w:val="006D7594"/>
    <w:rsid w:val="006D7A1E"/>
    <w:rsid w:val="006D7DFE"/>
    <w:rsid w:val="006E0234"/>
    <w:rsid w:val="006E1A3B"/>
    <w:rsid w:val="006E1CAB"/>
    <w:rsid w:val="006E1D05"/>
    <w:rsid w:val="006E1DBD"/>
    <w:rsid w:val="006E201C"/>
    <w:rsid w:val="006E2A25"/>
    <w:rsid w:val="006E2C21"/>
    <w:rsid w:val="006E2D3C"/>
    <w:rsid w:val="006E327A"/>
    <w:rsid w:val="006E37A3"/>
    <w:rsid w:val="006E3EE5"/>
    <w:rsid w:val="006E3F43"/>
    <w:rsid w:val="006E44D8"/>
    <w:rsid w:val="006E46F8"/>
    <w:rsid w:val="006E4975"/>
    <w:rsid w:val="006E4D00"/>
    <w:rsid w:val="006E4DFF"/>
    <w:rsid w:val="006E51EC"/>
    <w:rsid w:val="006E543A"/>
    <w:rsid w:val="006E5A4C"/>
    <w:rsid w:val="006E62BE"/>
    <w:rsid w:val="006E65FE"/>
    <w:rsid w:val="006F03A9"/>
    <w:rsid w:val="006F0A62"/>
    <w:rsid w:val="006F0CBF"/>
    <w:rsid w:val="006F1616"/>
    <w:rsid w:val="006F1814"/>
    <w:rsid w:val="006F1B3F"/>
    <w:rsid w:val="006F1B92"/>
    <w:rsid w:val="006F1BDD"/>
    <w:rsid w:val="006F1C25"/>
    <w:rsid w:val="006F1C56"/>
    <w:rsid w:val="006F2352"/>
    <w:rsid w:val="006F2C78"/>
    <w:rsid w:val="006F3015"/>
    <w:rsid w:val="006F3D76"/>
    <w:rsid w:val="006F42BE"/>
    <w:rsid w:val="006F43E9"/>
    <w:rsid w:val="006F4545"/>
    <w:rsid w:val="006F4A3D"/>
    <w:rsid w:val="006F51DA"/>
    <w:rsid w:val="006F52DD"/>
    <w:rsid w:val="006F5780"/>
    <w:rsid w:val="006F58D8"/>
    <w:rsid w:val="006F5C64"/>
    <w:rsid w:val="006F5CF6"/>
    <w:rsid w:val="006F6053"/>
    <w:rsid w:val="006F61A9"/>
    <w:rsid w:val="006F621E"/>
    <w:rsid w:val="006F6256"/>
    <w:rsid w:val="006F62CA"/>
    <w:rsid w:val="006F7006"/>
    <w:rsid w:val="00700461"/>
    <w:rsid w:val="0070051D"/>
    <w:rsid w:val="00700832"/>
    <w:rsid w:val="00700C57"/>
    <w:rsid w:val="007011FF"/>
    <w:rsid w:val="0070131A"/>
    <w:rsid w:val="007013AB"/>
    <w:rsid w:val="007014E3"/>
    <w:rsid w:val="007018BB"/>
    <w:rsid w:val="00701D5F"/>
    <w:rsid w:val="007023E9"/>
    <w:rsid w:val="00702515"/>
    <w:rsid w:val="00702629"/>
    <w:rsid w:val="00702720"/>
    <w:rsid w:val="00702BEB"/>
    <w:rsid w:val="00702CE8"/>
    <w:rsid w:val="00702D10"/>
    <w:rsid w:val="0070457E"/>
    <w:rsid w:val="00704E0E"/>
    <w:rsid w:val="00705A9F"/>
    <w:rsid w:val="00705E3C"/>
    <w:rsid w:val="00705E92"/>
    <w:rsid w:val="007061F6"/>
    <w:rsid w:val="007065AF"/>
    <w:rsid w:val="0070664B"/>
    <w:rsid w:val="00706ABB"/>
    <w:rsid w:val="00706B6D"/>
    <w:rsid w:val="00706FB6"/>
    <w:rsid w:val="007072F1"/>
    <w:rsid w:val="007074D6"/>
    <w:rsid w:val="0070778F"/>
    <w:rsid w:val="00707A6F"/>
    <w:rsid w:val="00707B7C"/>
    <w:rsid w:val="00710196"/>
    <w:rsid w:val="00710493"/>
    <w:rsid w:val="0071091E"/>
    <w:rsid w:val="00710BAF"/>
    <w:rsid w:val="00710CFD"/>
    <w:rsid w:val="00710F7F"/>
    <w:rsid w:val="00711915"/>
    <w:rsid w:val="00711954"/>
    <w:rsid w:val="007124BB"/>
    <w:rsid w:val="00712873"/>
    <w:rsid w:val="00712D82"/>
    <w:rsid w:val="0071301E"/>
    <w:rsid w:val="0071311A"/>
    <w:rsid w:val="007133CB"/>
    <w:rsid w:val="007139D6"/>
    <w:rsid w:val="00713BFC"/>
    <w:rsid w:val="007141B8"/>
    <w:rsid w:val="00714235"/>
    <w:rsid w:val="007142CF"/>
    <w:rsid w:val="007143D2"/>
    <w:rsid w:val="00714A95"/>
    <w:rsid w:val="00715836"/>
    <w:rsid w:val="00715A3C"/>
    <w:rsid w:val="00716131"/>
    <w:rsid w:val="00716266"/>
    <w:rsid w:val="00716CB9"/>
    <w:rsid w:val="00716D0D"/>
    <w:rsid w:val="00716FED"/>
    <w:rsid w:val="00717125"/>
    <w:rsid w:val="007173F2"/>
    <w:rsid w:val="007175DA"/>
    <w:rsid w:val="0071776B"/>
    <w:rsid w:val="00717D4F"/>
    <w:rsid w:val="0072019D"/>
    <w:rsid w:val="00720209"/>
    <w:rsid w:val="00720AC9"/>
    <w:rsid w:val="00720B6F"/>
    <w:rsid w:val="00720C3C"/>
    <w:rsid w:val="00720E6B"/>
    <w:rsid w:val="00720EC7"/>
    <w:rsid w:val="00721C0B"/>
    <w:rsid w:val="00721D1C"/>
    <w:rsid w:val="00721D9B"/>
    <w:rsid w:val="007221AF"/>
    <w:rsid w:val="0072224E"/>
    <w:rsid w:val="00722251"/>
    <w:rsid w:val="007224DB"/>
    <w:rsid w:val="00722A5A"/>
    <w:rsid w:val="00722A8B"/>
    <w:rsid w:val="00722E02"/>
    <w:rsid w:val="00722FA6"/>
    <w:rsid w:val="00722FCC"/>
    <w:rsid w:val="0072314B"/>
    <w:rsid w:val="00723DB4"/>
    <w:rsid w:val="00724AA3"/>
    <w:rsid w:val="00725513"/>
    <w:rsid w:val="00725AC8"/>
    <w:rsid w:val="0072607D"/>
    <w:rsid w:val="007265BD"/>
    <w:rsid w:val="00726D21"/>
    <w:rsid w:val="00726F13"/>
    <w:rsid w:val="007277E3"/>
    <w:rsid w:val="00727EE9"/>
    <w:rsid w:val="00727FDC"/>
    <w:rsid w:val="00731715"/>
    <w:rsid w:val="00731B73"/>
    <w:rsid w:val="00731DEB"/>
    <w:rsid w:val="00731F70"/>
    <w:rsid w:val="00732ED9"/>
    <w:rsid w:val="007330AC"/>
    <w:rsid w:val="007334CB"/>
    <w:rsid w:val="0073364A"/>
    <w:rsid w:val="00734084"/>
    <w:rsid w:val="00734993"/>
    <w:rsid w:val="00734ACF"/>
    <w:rsid w:val="00734C93"/>
    <w:rsid w:val="00735070"/>
    <w:rsid w:val="00735D66"/>
    <w:rsid w:val="007364DC"/>
    <w:rsid w:val="0073695F"/>
    <w:rsid w:val="00736B1D"/>
    <w:rsid w:val="00736EDB"/>
    <w:rsid w:val="00737145"/>
    <w:rsid w:val="0073733A"/>
    <w:rsid w:val="007373FF"/>
    <w:rsid w:val="007375BA"/>
    <w:rsid w:val="00740B5A"/>
    <w:rsid w:val="00740B68"/>
    <w:rsid w:val="00741362"/>
    <w:rsid w:val="00741844"/>
    <w:rsid w:val="00741C9B"/>
    <w:rsid w:val="00741E98"/>
    <w:rsid w:val="00741F46"/>
    <w:rsid w:val="0074211A"/>
    <w:rsid w:val="0074274E"/>
    <w:rsid w:val="00742868"/>
    <w:rsid w:val="0074319B"/>
    <w:rsid w:val="00743387"/>
    <w:rsid w:val="00743AB3"/>
    <w:rsid w:val="0074459A"/>
    <w:rsid w:val="00744AE2"/>
    <w:rsid w:val="007451A6"/>
    <w:rsid w:val="00745588"/>
    <w:rsid w:val="007457E7"/>
    <w:rsid w:val="007460E9"/>
    <w:rsid w:val="0074626F"/>
    <w:rsid w:val="0074695F"/>
    <w:rsid w:val="00747068"/>
    <w:rsid w:val="00747087"/>
    <w:rsid w:val="0074741E"/>
    <w:rsid w:val="007476A5"/>
    <w:rsid w:val="00747835"/>
    <w:rsid w:val="00750014"/>
    <w:rsid w:val="00750352"/>
    <w:rsid w:val="007504DD"/>
    <w:rsid w:val="00750580"/>
    <w:rsid w:val="0075079E"/>
    <w:rsid w:val="00750930"/>
    <w:rsid w:val="00750B1E"/>
    <w:rsid w:val="00750C85"/>
    <w:rsid w:val="007512BA"/>
    <w:rsid w:val="0075155C"/>
    <w:rsid w:val="00751743"/>
    <w:rsid w:val="007517D1"/>
    <w:rsid w:val="0075192E"/>
    <w:rsid w:val="00752610"/>
    <w:rsid w:val="00752D72"/>
    <w:rsid w:val="00752D94"/>
    <w:rsid w:val="00753625"/>
    <w:rsid w:val="00753709"/>
    <w:rsid w:val="00753712"/>
    <w:rsid w:val="00754197"/>
    <w:rsid w:val="00754351"/>
    <w:rsid w:val="00754587"/>
    <w:rsid w:val="007546C2"/>
    <w:rsid w:val="007549CF"/>
    <w:rsid w:val="00754A2E"/>
    <w:rsid w:val="00755349"/>
    <w:rsid w:val="00755707"/>
    <w:rsid w:val="00755EA4"/>
    <w:rsid w:val="00756433"/>
    <w:rsid w:val="00756705"/>
    <w:rsid w:val="00756CDE"/>
    <w:rsid w:val="00756D5A"/>
    <w:rsid w:val="00756FF9"/>
    <w:rsid w:val="00757009"/>
    <w:rsid w:val="00757443"/>
    <w:rsid w:val="00757617"/>
    <w:rsid w:val="007578D1"/>
    <w:rsid w:val="007601FC"/>
    <w:rsid w:val="0076041B"/>
    <w:rsid w:val="00760710"/>
    <w:rsid w:val="007607EB"/>
    <w:rsid w:val="0076082F"/>
    <w:rsid w:val="007609A2"/>
    <w:rsid w:val="00760C9D"/>
    <w:rsid w:val="00761A7A"/>
    <w:rsid w:val="00761B73"/>
    <w:rsid w:val="00761B86"/>
    <w:rsid w:val="00761C3E"/>
    <w:rsid w:val="00761C41"/>
    <w:rsid w:val="00761CDF"/>
    <w:rsid w:val="00762046"/>
    <w:rsid w:val="0076215F"/>
    <w:rsid w:val="00762744"/>
    <w:rsid w:val="00762BA7"/>
    <w:rsid w:val="00762E31"/>
    <w:rsid w:val="00763237"/>
    <w:rsid w:val="007638C3"/>
    <w:rsid w:val="00763967"/>
    <w:rsid w:val="00763980"/>
    <w:rsid w:val="00763B2A"/>
    <w:rsid w:val="00763C12"/>
    <w:rsid w:val="00764006"/>
    <w:rsid w:val="007646F2"/>
    <w:rsid w:val="00764846"/>
    <w:rsid w:val="00764A85"/>
    <w:rsid w:val="00764C38"/>
    <w:rsid w:val="00764D47"/>
    <w:rsid w:val="007653E7"/>
    <w:rsid w:val="007655B5"/>
    <w:rsid w:val="00765DFC"/>
    <w:rsid w:val="00765E88"/>
    <w:rsid w:val="00766032"/>
    <w:rsid w:val="007662CF"/>
    <w:rsid w:val="00766A87"/>
    <w:rsid w:val="00766B58"/>
    <w:rsid w:val="00766B96"/>
    <w:rsid w:val="00766C6D"/>
    <w:rsid w:val="00766EF8"/>
    <w:rsid w:val="0076717B"/>
    <w:rsid w:val="00767370"/>
    <w:rsid w:val="0076747C"/>
    <w:rsid w:val="00767773"/>
    <w:rsid w:val="00770167"/>
    <w:rsid w:val="00770576"/>
    <w:rsid w:val="007705F2"/>
    <w:rsid w:val="007706A4"/>
    <w:rsid w:val="00770BEF"/>
    <w:rsid w:val="0077139E"/>
    <w:rsid w:val="007714C9"/>
    <w:rsid w:val="007717D5"/>
    <w:rsid w:val="00771F67"/>
    <w:rsid w:val="00772048"/>
    <w:rsid w:val="00772A87"/>
    <w:rsid w:val="007730CF"/>
    <w:rsid w:val="00773B67"/>
    <w:rsid w:val="00773BEF"/>
    <w:rsid w:val="00774255"/>
    <w:rsid w:val="00774780"/>
    <w:rsid w:val="00774B6C"/>
    <w:rsid w:val="00774DFE"/>
    <w:rsid w:val="00774E1A"/>
    <w:rsid w:val="00775316"/>
    <w:rsid w:val="00775561"/>
    <w:rsid w:val="0077637E"/>
    <w:rsid w:val="007764D6"/>
    <w:rsid w:val="00776B4E"/>
    <w:rsid w:val="007771B9"/>
    <w:rsid w:val="007773B0"/>
    <w:rsid w:val="0077797C"/>
    <w:rsid w:val="00777F0D"/>
    <w:rsid w:val="0078035B"/>
    <w:rsid w:val="007807FA"/>
    <w:rsid w:val="00780D24"/>
    <w:rsid w:val="007811E0"/>
    <w:rsid w:val="00781407"/>
    <w:rsid w:val="00781AF6"/>
    <w:rsid w:val="00781EDB"/>
    <w:rsid w:val="00782010"/>
    <w:rsid w:val="0078216C"/>
    <w:rsid w:val="0078248E"/>
    <w:rsid w:val="00782951"/>
    <w:rsid w:val="0078355D"/>
    <w:rsid w:val="00783963"/>
    <w:rsid w:val="00783FCA"/>
    <w:rsid w:val="007847AC"/>
    <w:rsid w:val="00784972"/>
    <w:rsid w:val="007852AB"/>
    <w:rsid w:val="007853D7"/>
    <w:rsid w:val="0078552A"/>
    <w:rsid w:val="007864BD"/>
    <w:rsid w:val="007865BE"/>
    <w:rsid w:val="0078746A"/>
    <w:rsid w:val="0078755F"/>
    <w:rsid w:val="0078779F"/>
    <w:rsid w:val="00790112"/>
    <w:rsid w:val="00791417"/>
    <w:rsid w:val="00791526"/>
    <w:rsid w:val="007916D1"/>
    <w:rsid w:val="00791A4A"/>
    <w:rsid w:val="00791CB8"/>
    <w:rsid w:val="007921F7"/>
    <w:rsid w:val="0079239E"/>
    <w:rsid w:val="00792589"/>
    <w:rsid w:val="00792716"/>
    <w:rsid w:val="00792899"/>
    <w:rsid w:val="00792951"/>
    <w:rsid w:val="00792A6A"/>
    <w:rsid w:val="00792CA5"/>
    <w:rsid w:val="00792D59"/>
    <w:rsid w:val="00793261"/>
    <w:rsid w:val="007932A3"/>
    <w:rsid w:val="007933E2"/>
    <w:rsid w:val="007934C0"/>
    <w:rsid w:val="0079360B"/>
    <w:rsid w:val="00794182"/>
    <w:rsid w:val="007948BB"/>
    <w:rsid w:val="007949C9"/>
    <w:rsid w:val="00794A75"/>
    <w:rsid w:val="00794BD8"/>
    <w:rsid w:val="007950DC"/>
    <w:rsid w:val="007954BC"/>
    <w:rsid w:val="00795E2C"/>
    <w:rsid w:val="007961D1"/>
    <w:rsid w:val="00796432"/>
    <w:rsid w:val="00796D12"/>
    <w:rsid w:val="00797555"/>
    <w:rsid w:val="007975C2"/>
    <w:rsid w:val="00797A92"/>
    <w:rsid w:val="007A0338"/>
    <w:rsid w:val="007A0424"/>
    <w:rsid w:val="007A097E"/>
    <w:rsid w:val="007A0BF0"/>
    <w:rsid w:val="007A0EC9"/>
    <w:rsid w:val="007A1102"/>
    <w:rsid w:val="007A11E2"/>
    <w:rsid w:val="007A1218"/>
    <w:rsid w:val="007A1AE8"/>
    <w:rsid w:val="007A1D3E"/>
    <w:rsid w:val="007A1F19"/>
    <w:rsid w:val="007A23F5"/>
    <w:rsid w:val="007A25A6"/>
    <w:rsid w:val="007A266C"/>
    <w:rsid w:val="007A2E33"/>
    <w:rsid w:val="007A3275"/>
    <w:rsid w:val="007A347E"/>
    <w:rsid w:val="007A3E1C"/>
    <w:rsid w:val="007A45D9"/>
    <w:rsid w:val="007A4789"/>
    <w:rsid w:val="007A483B"/>
    <w:rsid w:val="007A48DB"/>
    <w:rsid w:val="007A48E4"/>
    <w:rsid w:val="007A49A5"/>
    <w:rsid w:val="007A4E2D"/>
    <w:rsid w:val="007A4E96"/>
    <w:rsid w:val="007A4ECD"/>
    <w:rsid w:val="007A508D"/>
    <w:rsid w:val="007A513B"/>
    <w:rsid w:val="007A546C"/>
    <w:rsid w:val="007A5553"/>
    <w:rsid w:val="007A5FE2"/>
    <w:rsid w:val="007A635D"/>
    <w:rsid w:val="007A6AD7"/>
    <w:rsid w:val="007A6BDE"/>
    <w:rsid w:val="007A6D06"/>
    <w:rsid w:val="007A7091"/>
    <w:rsid w:val="007A77DC"/>
    <w:rsid w:val="007A789C"/>
    <w:rsid w:val="007A7BCA"/>
    <w:rsid w:val="007A7BD1"/>
    <w:rsid w:val="007B0294"/>
    <w:rsid w:val="007B0505"/>
    <w:rsid w:val="007B0F34"/>
    <w:rsid w:val="007B0F76"/>
    <w:rsid w:val="007B1EAD"/>
    <w:rsid w:val="007B1F10"/>
    <w:rsid w:val="007B23E4"/>
    <w:rsid w:val="007B27C8"/>
    <w:rsid w:val="007B2DDC"/>
    <w:rsid w:val="007B2E63"/>
    <w:rsid w:val="007B2ECF"/>
    <w:rsid w:val="007B2FCC"/>
    <w:rsid w:val="007B351E"/>
    <w:rsid w:val="007B490A"/>
    <w:rsid w:val="007B4AF8"/>
    <w:rsid w:val="007B4C3D"/>
    <w:rsid w:val="007B4DC9"/>
    <w:rsid w:val="007B5101"/>
    <w:rsid w:val="007B547B"/>
    <w:rsid w:val="007B5520"/>
    <w:rsid w:val="007B57F5"/>
    <w:rsid w:val="007B5F1C"/>
    <w:rsid w:val="007B69AA"/>
    <w:rsid w:val="007B6B1A"/>
    <w:rsid w:val="007B6C20"/>
    <w:rsid w:val="007B6DC3"/>
    <w:rsid w:val="007B6E57"/>
    <w:rsid w:val="007C0350"/>
    <w:rsid w:val="007C0503"/>
    <w:rsid w:val="007C070C"/>
    <w:rsid w:val="007C0CCD"/>
    <w:rsid w:val="007C0DA6"/>
    <w:rsid w:val="007C0F62"/>
    <w:rsid w:val="007C1149"/>
    <w:rsid w:val="007C18D2"/>
    <w:rsid w:val="007C1BDD"/>
    <w:rsid w:val="007C1CAD"/>
    <w:rsid w:val="007C2065"/>
    <w:rsid w:val="007C22AF"/>
    <w:rsid w:val="007C23FF"/>
    <w:rsid w:val="007C2404"/>
    <w:rsid w:val="007C2941"/>
    <w:rsid w:val="007C37A7"/>
    <w:rsid w:val="007C4160"/>
    <w:rsid w:val="007C435E"/>
    <w:rsid w:val="007C47A8"/>
    <w:rsid w:val="007C4A03"/>
    <w:rsid w:val="007C5090"/>
    <w:rsid w:val="007C51A6"/>
    <w:rsid w:val="007C51B9"/>
    <w:rsid w:val="007C55EC"/>
    <w:rsid w:val="007C5873"/>
    <w:rsid w:val="007C58FC"/>
    <w:rsid w:val="007C5930"/>
    <w:rsid w:val="007C5AA2"/>
    <w:rsid w:val="007C5F53"/>
    <w:rsid w:val="007C5F80"/>
    <w:rsid w:val="007C619A"/>
    <w:rsid w:val="007C6A45"/>
    <w:rsid w:val="007C6AD8"/>
    <w:rsid w:val="007C6AF7"/>
    <w:rsid w:val="007C6DA2"/>
    <w:rsid w:val="007C7618"/>
    <w:rsid w:val="007C7644"/>
    <w:rsid w:val="007C7C4F"/>
    <w:rsid w:val="007C7CC4"/>
    <w:rsid w:val="007D0061"/>
    <w:rsid w:val="007D02E3"/>
    <w:rsid w:val="007D0313"/>
    <w:rsid w:val="007D03E3"/>
    <w:rsid w:val="007D0B0A"/>
    <w:rsid w:val="007D0EC5"/>
    <w:rsid w:val="007D1629"/>
    <w:rsid w:val="007D1BDF"/>
    <w:rsid w:val="007D1BEA"/>
    <w:rsid w:val="007D2291"/>
    <w:rsid w:val="007D2458"/>
    <w:rsid w:val="007D2EB3"/>
    <w:rsid w:val="007D2FED"/>
    <w:rsid w:val="007D302B"/>
    <w:rsid w:val="007D36FB"/>
    <w:rsid w:val="007D459D"/>
    <w:rsid w:val="007D48AE"/>
    <w:rsid w:val="007D493A"/>
    <w:rsid w:val="007D4CEB"/>
    <w:rsid w:val="007D5347"/>
    <w:rsid w:val="007D54E4"/>
    <w:rsid w:val="007D594B"/>
    <w:rsid w:val="007D59B0"/>
    <w:rsid w:val="007D5C11"/>
    <w:rsid w:val="007D6285"/>
    <w:rsid w:val="007D6F1E"/>
    <w:rsid w:val="007D7267"/>
    <w:rsid w:val="007D7463"/>
    <w:rsid w:val="007D7ADF"/>
    <w:rsid w:val="007E0643"/>
    <w:rsid w:val="007E0AC9"/>
    <w:rsid w:val="007E0E26"/>
    <w:rsid w:val="007E0E9A"/>
    <w:rsid w:val="007E11E6"/>
    <w:rsid w:val="007E12F8"/>
    <w:rsid w:val="007E1511"/>
    <w:rsid w:val="007E178B"/>
    <w:rsid w:val="007E17CF"/>
    <w:rsid w:val="007E1E97"/>
    <w:rsid w:val="007E214C"/>
    <w:rsid w:val="007E2921"/>
    <w:rsid w:val="007E295B"/>
    <w:rsid w:val="007E2F07"/>
    <w:rsid w:val="007E32AA"/>
    <w:rsid w:val="007E32CB"/>
    <w:rsid w:val="007E33E3"/>
    <w:rsid w:val="007E4D66"/>
    <w:rsid w:val="007E5B85"/>
    <w:rsid w:val="007E5C28"/>
    <w:rsid w:val="007E6081"/>
    <w:rsid w:val="007E6AB6"/>
    <w:rsid w:val="007E6D84"/>
    <w:rsid w:val="007E6FA7"/>
    <w:rsid w:val="007E7461"/>
    <w:rsid w:val="007E7683"/>
    <w:rsid w:val="007E76F0"/>
    <w:rsid w:val="007E7B86"/>
    <w:rsid w:val="007E7D54"/>
    <w:rsid w:val="007E7EC0"/>
    <w:rsid w:val="007F00A1"/>
    <w:rsid w:val="007F03A8"/>
    <w:rsid w:val="007F03DA"/>
    <w:rsid w:val="007F0403"/>
    <w:rsid w:val="007F0909"/>
    <w:rsid w:val="007F09AC"/>
    <w:rsid w:val="007F0A14"/>
    <w:rsid w:val="007F125C"/>
    <w:rsid w:val="007F142A"/>
    <w:rsid w:val="007F151A"/>
    <w:rsid w:val="007F17BE"/>
    <w:rsid w:val="007F17DD"/>
    <w:rsid w:val="007F212F"/>
    <w:rsid w:val="007F25F8"/>
    <w:rsid w:val="007F2AF4"/>
    <w:rsid w:val="007F2F03"/>
    <w:rsid w:val="007F3274"/>
    <w:rsid w:val="007F3939"/>
    <w:rsid w:val="007F3DE8"/>
    <w:rsid w:val="007F40D7"/>
    <w:rsid w:val="007F4A6C"/>
    <w:rsid w:val="007F4D4D"/>
    <w:rsid w:val="007F4E0B"/>
    <w:rsid w:val="007F56A0"/>
    <w:rsid w:val="007F5AA2"/>
    <w:rsid w:val="007F5BFA"/>
    <w:rsid w:val="007F5CDA"/>
    <w:rsid w:val="007F604D"/>
    <w:rsid w:val="007F6A51"/>
    <w:rsid w:val="007F6F36"/>
    <w:rsid w:val="007F7013"/>
    <w:rsid w:val="007F7A33"/>
    <w:rsid w:val="008001C4"/>
    <w:rsid w:val="0080065A"/>
    <w:rsid w:val="00801290"/>
    <w:rsid w:val="0080138E"/>
    <w:rsid w:val="00801C53"/>
    <w:rsid w:val="00801D5F"/>
    <w:rsid w:val="00801FAC"/>
    <w:rsid w:val="008020AE"/>
    <w:rsid w:val="00802411"/>
    <w:rsid w:val="008029E8"/>
    <w:rsid w:val="0080332A"/>
    <w:rsid w:val="00803895"/>
    <w:rsid w:val="00803917"/>
    <w:rsid w:val="00803C44"/>
    <w:rsid w:val="00803EF6"/>
    <w:rsid w:val="0080400D"/>
    <w:rsid w:val="00804066"/>
    <w:rsid w:val="0080409C"/>
    <w:rsid w:val="00804199"/>
    <w:rsid w:val="008043E3"/>
    <w:rsid w:val="00804613"/>
    <w:rsid w:val="00804E28"/>
    <w:rsid w:val="00805FCD"/>
    <w:rsid w:val="008068ED"/>
    <w:rsid w:val="00806B2E"/>
    <w:rsid w:val="00806CA4"/>
    <w:rsid w:val="00806D1F"/>
    <w:rsid w:val="00806F5F"/>
    <w:rsid w:val="008074AB"/>
    <w:rsid w:val="00807B2E"/>
    <w:rsid w:val="00810A1E"/>
    <w:rsid w:val="00810B04"/>
    <w:rsid w:val="00810B08"/>
    <w:rsid w:val="00811024"/>
    <w:rsid w:val="00811262"/>
    <w:rsid w:val="008114A2"/>
    <w:rsid w:val="00812086"/>
    <w:rsid w:val="00812230"/>
    <w:rsid w:val="00812A49"/>
    <w:rsid w:val="00812A60"/>
    <w:rsid w:val="00812B11"/>
    <w:rsid w:val="00813C51"/>
    <w:rsid w:val="00814449"/>
    <w:rsid w:val="008144C1"/>
    <w:rsid w:val="008144E6"/>
    <w:rsid w:val="00814D62"/>
    <w:rsid w:val="00814F6D"/>
    <w:rsid w:val="0081511E"/>
    <w:rsid w:val="00815549"/>
    <w:rsid w:val="00815850"/>
    <w:rsid w:val="00816088"/>
    <w:rsid w:val="00816600"/>
    <w:rsid w:val="008167C8"/>
    <w:rsid w:val="00816A33"/>
    <w:rsid w:val="0081719B"/>
    <w:rsid w:val="00817446"/>
    <w:rsid w:val="00820038"/>
    <w:rsid w:val="00820371"/>
    <w:rsid w:val="008208CA"/>
    <w:rsid w:val="0082154B"/>
    <w:rsid w:val="008219D6"/>
    <w:rsid w:val="00821D46"/>
    <w:rsid w:val="00821F85"/>
    <w:rsid w:val="008220B9"/>
    <w:rsid w:val="00822372"/>
    <w:rsid w:val="008223CE"/>
    <w:rsid w:val="008224AC"/>
    <w:rsid w:val="008225F8"/>
    <w:rsid w:val="00822AB7"/>
    <w:rsid w:val="008232A3"/>
    <w:rsid w:val="00823645"/>
    <w:rsid w:val="00823721"/>
    <w:rsid w:val="00823F11"/>
    <w:rsid w:val="00824567"/>
    <w:rsid w:val="00824B49"/>
    <w:rsid w:val="00824FD8"/>
    <w:rsid w:val="008254E9"/>
    <w:rsid w:val="00825786"/>
    <w:rsid w:val="008258E3"/>
    <w:rsid w:val="00825902"/>
    <w:rsid w:val="00826017"/>
    <w:rsid w:val="008260D0"/>
    <w:rsid w:val="0082627F"/>
    <w:rsid w:val="00826807"/>
    <w:rsid w:val="00826BA3"/>
    <w:rsid w:val="00827549"/>
    <w:rsid w:val="0082787B"/>
    <w:rsid w:val="00827B3C"/>
    <w:rsid w:val="00827FB1"/>
    <w:rsid w:val="008301CB"/>
    <w:rsid w:val="0083032F"/>
    <w:rsid w:val="0083035D"/>
    <w:rsid w:val="00830796"/>
    <w:rsid w:val="00830ABA"/>
    <w:rsid w:val="00831389"/>
    <w:rsid w:val="0083164D"/>
    <w:rsid w:val="00831FB1"/>
    <w:rsid w:val="008324CE"/>
    <w:rsid w:val="00832929"/>
    <w:rsid w:val="008332C7"/>
    <w:rsid w:val="008334D9"/>
    <w:rsid w:val="008336EC"/>
    <w:rsid w:val="00833C38"/>
    <w:rsid w:val="00833FD5"/>
    <w:rsid w:val="008352D6"/>
    <w:rsid w:val="00835661"/>
    <w:rsid w:val="008357CF"/>
    <w:rsid w:val="0083588A"/>
    <w:rsid w:val="00835D85"/>
    <w:rsid w:val="008370BD"/>
    <w:rsid w:val="00837940"/>
    <w:rsid w:val="00840993"/>
    <w:rsid w:val="00840BFE"/>
    <w:rsid w:val="00841468"/>
    <w:rsid w:val="0084187A"/>
    <w:rsid w:val="00841BF6"/>
    <w:rsid w:val="00841C59"/>
    <w:rsid w:val="0084206D"/>
    <w:rsid w:val="00842400"/>
    <w:rsid w:val="008437F8"/>
    <w:rsid w:val="00843CE1"/>
    <w:rsid w:val="00843DEE"/>
    <w:rsid w:val="00844094"/>
    <w:rsid w:val="00844D01"/>
    <w:rsid w:val="00844E46"/>
    <w:rsid w:val="0084512C"/>
    <w:rsid w:val="008457AB"/>
    <w:rsid w:val="008457E6"/>
    <w:rsid w:val="00845C17"/>
    <w:rsid w:val="008468DF"/>
    <w:rsid w:val="008470E6"/>
    <w:rsid w:val="008502BF"/>
    <w:rsid w:val="00850512"/>
    <w:rsid w:val="00850D76"/>
    <w:rsid w:val="00850DB0"/>
    <w:rsid w:val="00850DDB"/>
    <w:rsid w:val="008512F8"/>
    <w:rsid w:val="008517C1"/>
    <w:rsid w:val="00851921"/>
    <w:rsid w:val="00851B84"/>
    <w:rsid w:val="00851ED4"/>
    <w:rsid w:val="00852026"/>
    <w:rsid w:val="00852379"/>
    <w:rsid w:val="008527C1"/>
    <w:rsid w:val="00852CEB"/>
    <w:rsid w:val="008532A5"/>
    <w:rsid w:val="00853389"/>
    <w:rsid w:val="008534BB"/>
    <w:rsid w:val="008535A1"/>
    <w:rsid w:val="00853657"/>
    <w:rsid w:val="0085481C"/>
    <w:rsid w:val="00854CA5"/>
    <w:rsid w:val="00855311"/>
    <w:rsid w:val="0085545A"/>
    <w:rsid w:val="008554E0"/>
    <w:rsid w:val="0085555A"/>
    <w:rsid w:val="00855721"/>
    <w:rsid w:val="00856391"/>
    <w:rsid w:val="00856B93"/>
    <w:rsid w:val="00856E38"/>
    <w:rsid w:val="0085702C"/>
    <w:rsid w:val="008571BD"/>
    <w:rsid w:val="00857694"/>
    <w:rsid w:val="0085770A"/>
    <w:rsid w:val="00857901"/>
    <w:rsid w:val="00857D6F"/>
    <w:rsid w:val="00860CC1"/>
    <w:rsid w:val="00860E07"/>
    <w:rsid w:val="00860E24"/>
    <w:rsid w:val="00860F5C"/>
    <w:rsid w:val="00861630"/>
    <w:rsid w:val="008616B3"/>
    <w:rsid w:val="008618FF"/>
    <w:rsid w:val="00861BB1"/>
    <w:rsid w:val="0086270D"/>
    <w:rsid w:val="0086280D"/>
    <w:rsid w:val="00862C8A"/>
    <w:rsid w:val="00862DF3"/>
    <w:rsid w:val="0086335B"/>
    <w:rsid w:val="00863616"/>
    <w:rsid w:val="00863627"/>
    <w:rsid w:val="00863F73"/>
    <w:rsid w:val="00864138"/>
    <w:rsid w:val="00864503"/>
    <w:rsid w:val="00864D42"/>
    <w:rsid w:val="00865368"/>
    <w:rsid w:val="00865506"/>
    <w:rsid w:val="008655ED"/>
    <w:rsid w:val="00865C08"/>
    <w:rsid w:val="008666ED"/>
    <w:rsid w:val="00866A9C"/>
    <w:rsid w:val="00866BB6"/>
    <w:rsid w:val="00866D40"/>
    <w:rsid w:val="0086733E"/>
    <w:rsid w:val="008673A4"/>
    <w:rsid w:val="008675A1"/>
    <w:rsid w:val="008678B5"/>
    <w:rsid w:val="00867C07"/>
    <w:rsid w:val="00867F5E"/>
    <w:rsid w:val="00867FA1"/>
    <w:rsid w:val="00870010"/>
    <w:rsid w:val="00870668"/>
    <w:rsid w:val="0087073F"/>
    <w:rsid w:val="00870A31"/>
    <w:rsid w:val="00870B97"/>
    <w:rsid w:val="0087102E"/>
    <w:rsid w:val="00871222"/>
    <w:rsid w:val="00871501"/>
    <w:rsid w:val="00871835"/>
    <w:rsid w:val="00871886"/>
    <w:rsid w:val="008718EC"/>
    <w:rsid w:val="0087191D"/>
    <w:rsid w:val="00871A99"/>
    <w:rsid w:val="00871F24"/>
    <w:rsid w:val="00872AD9"/>
    <w:rsid w:val="00872B23"/>
    <w:rsid w:val="00873F81"/>
    <w:rsid w:val="00874124"/>
    <w:rsid w:val="008742A4"/>
    <w:rsid w:val="008744BE"/>
    <w:rsid w:val="00874CFA"/>
    <w:rsid w:val="00875488"/>
    <w:rsid w:val="00875713"/>
    <w:rsid w:val="00875A2A"/>
    <w:rsid w:val="00875A81"/>
    <w:rsid w:val="00875A99"/>
    <w:rsid w:val="00875D46"/>
    <w:rsid w:val="0087605A"/>
    <w:rsid w:val="00876219"/>
    <w:rsid w:val="008771B3"/>
    <w:rsid w:val="008774BB"/>
    <w:rsid w:val="00877CB2"/>
    <w:rsid w:val="00880533"/>
    <w:rsid w:val="00880826"/>
    <w:rsid w:val="00880859"/>
    <w:rsid w:val="00880C60"/>
    <w:rsid w:val="008810B5"/>
    <w:rsid w:val="0088132C"/>
    <w:rsid w:val="008814A4"/>
    <w:rsid w:val="008817AE"/>
    <w:rsid w:val="00881B1E"/>
    <w:rsid w:val="00881EE1"/>
    <w:rsid w:val="00882334"/>
    <w:rsid w:val="00882432"/>
    <w:rsid w:val="00884C3E"/>
    <w:rsid w:val="00885618"/>
    <w:rsid w:val="00885CA3"/>
    <w:rsid w:val="008862B8"/>
    <w:rsid w:val="0088640B"/>
    <w:rsid w:val="00886BE9"/>
    <w:rsid w:val="00890347"/>
    <w:rsid w:val="00890505"/>
    <w:rsid w:val="008908AD"/>
    <w:rsid w:val="00890B56"/>
    <w:rsid w:val="00890DC8"/>
    <w:rsid w:val="0089131D"/>
    <w:rsid w:val="008914C8"/>
    <w:rsid w:val="0089161D"/>
    <w:rsid w:val="008925F3"/>
    <w:rsid w:val="00892C7C"/>
    <w:rsid w:val="00892F22"/>
    <w:rsid w:val="00892FEE"/>
    <w:rsid w:val="0089337E"/>
    <w:rsid w:val="00893C1C"/>
    <w:rsid w:val="00893F77"/>
    <w:rsid w:val="00894A25"/>
    <w:rsid w:val="00894C6B"/>
    <w:rsid w:val="008955C7"/>
    <w:rsid w:val="00895A37"/>
    <w:rsid w:val="00895AB8"/>
    <w:rsid w:val="00895DB9"/>
    <w:rsid w:val="00895F48"/>
    <w:rsid w:val="00896161"/>
    <w:rsid w:val="00896167"/>
    <w:rsid w:val="00896723"/>
    <w:rsid w:val="00896BD6"/>
    <w:rsid w:val="00896E20"/>
    <w:rsid w:val="008977D9"/>
    <w:rsid w:val="00897BC1"/>
    <w:rsid w:val="00897D8C"/>
    <w:rsid w:val="00897F42"/>
    <w:rsid w:val="008A022E"/>
    <w:rsid w:val="008A050D"/>
    <w:rsid w:val="008A1198"/>
    <w:rsid w:val="008A1946"/>
    <w:rsid w:val="008A1F10"/>
    <w:rsid w:val="008A1FFF"/>
    <w:rsid w:val="008A225E"/>
    <w:rsid w:val="008A2872"/>
    <w:rsid w:val="008A2E39"/>
    <w:rsid w:val="008A3049"/>
    <w:rsid w:val="008A307D"/>
    <w:rsid w:val="008A3854"/>
    <w:rsid w:val="008A3B66"/>
    <w:rsid w:val="008A3FA0"/>
    <w:rsid w:val="008A4035"/>
    <w:rsid w:val="008A4229"/>
    <w:rsid w:val="008A4418"/>
    <w:rsid w:val="008A4867"/>
    <w:rsid w:val="008A4F6D"/>
    <w:rsid w:val="008A506B"/>
    <w:rsid w:val="008A5406"/>
    <w:rsid w:val="008A656A"/>
    <w:rsid w:val="008A787D"/>
    <w:rsid w:val="008A7957"/>
    <w:rsid w:val="008A795E"/>
    <w:rsid w:val="008A7B41"/>
    <w:rsid w:val="008B0012"/>
    <w:rsid w:val="008B0EDF"/>
    <w:rsid w:val="008B1869"/>
    <w:rsid w:val="008B2074"/>
    <w:rsid w:val="008B2E17"/>
    <w:rsid w:val="008B361D"/>
    <w:rsid w:val="008B4371"/>
    <w:rsid w:val="008B4616"/>
    <w:rsid w:val="008B470F"/>
    <w:rsid w:val="008B4B1F"/>
    <w:rsid w:val="008B4CF6"/>
    <w:rsid w:val="008B4DEA"/>
    <w:rsid w:val="008B4EFB"/>
    <w:rsid w:val="008B5DC1"/>
    <w:rsid w:val="008B6454"/>
    <w:rsid w:val="008B67EE"/>
    <w:rsid w:val="008B6957"/>
    <w:rsid w:val="008B6CF4"/>
    <w:rsid w:val="008B705D"/>
    <w:rsid w:val="008B71AE"/>
    <w:rsid w:val="008B736D"/>
    <w:rsid w:val="008B75DF"/>
    <w:rsid w:val="008B7E95"/>
    <w:rsid w:val="008C09EB"/>
    <w:rsid w:val="008C1107"/>
    <w:rsid w:val="008C1113"/>
    <w:rsid w:val="008C118C"/>
    <w:rsid w:val="008C153A"/>
    <w:rsid w:val="008C1553"/>
    <w:rsid w:val="008C181B"/>
    <w:rsid w:val="008C1CAC"/>
    <w:rsid w:val="008C257B"/>
    <w:rsid w:val="008C27AF"/>
    <w:rsid w:val="008C2B07"/>
    <w:rsid w:val="008C36E9"/>
    <w:rsid w:val="008C37A1"/>
    <w:rsid w:val="008C445D"/>
    <w:rsid w:val="008C45EE"/>
    <w:rsid w:val="008C45F7"/>
    <w:rsid w:val="008C48A8"/>
    <w:rsid w:val="008C56E2"/>
    <w:rsid w:val="008C58AC"/>
    <w:rsid w:val="008C5FE5"/>
    <w:rsid w:val="008C6016"/>
    <w:rsid w:val="008C6032"/>
    <w:rsid w:val="008C6BA1"/>
    <w:rsid w:val="008C6EB6"/>
    <w:rsid w:val="008C71BA"/>
    <w:rsid w:val="008C7C6B"/>
    <w:rsid w:val="008D06F1"/>
    <w:rsid w:val="008D0C65"/>
    <w:rsid w:val="008D0DB2"/>
    <w:rsid w:val="008D105B"/>
    <w:rsid w:val="008D12D8"/>
    <w:rsid w:val="008D140A"/>
    <w:rsid w:val="008D172F"/>
    <w:rsid w:val="008D17D8"/>
    <w:rsid w:val="008D1B02"/>
    <w:rsid w:val="008D1CAE"/>
    <w:rsid w:val="008D210B"/>
    <w:rsid w:val="008D241E"/>
    <w:rsid w:val="008D27B1"/>
    <w:rsid w:val="008D28E2"/>
    <w:rsid w:val="008D359A"/>
    <w:rsid w:val="008D3937"/>
    <w:rsid w:val="008D39A6"/>
    <w:rsid w:val="008D3FDE"/>
    <w:rsid w:val="008D4811"/>
    <w:rsid w:val="008D560A"/>
    <w:rsid w:val="008D57DC"/>
    <w:rsid w:val="008D61E0"/>
    <w:rsid w:val="008D62DB"/>
    <w:rsid w:val="008D63D0"/>
    <w:rsid w:val="008D673C"/>
    <w:rsid w:val="008D6D79"/>
    <w:rsid w:val="008D6E42"/>
    <w:rsid w:val="008D6F27"/>
    <w:rsid w:val="008D7111"/>
    <w:rsid w:val="008D7B38"/>
    <w:rsid w:val="008D7E29"/>
    <w:rsid w:val="008E0249"/>
    <w:rsid w:val="008E02F1"/>
    <w:rsid w:val="008E082A"/>
    <w:rsid w:val="008E0A48"/>
    <w:rsid w:val="008E1813"/>
    <w:rsid w:val="008E18BF"/>
    <w:rsid w:val="008E224A"/>
    <w:rsid w:val="008E233D"/>
    <w:rsid w:val="008E2A9B"/>
    <w:rsid w:val="008E2F19"/>
    <w:rsid w:val="008E3052"/>
    <w:rsid w:val="008E31D1"/>
    <w:rsid w:val="008E3659"/>
    <w:rsid w:val="008E3DC8"/>
    <w:rsid w:val="008E4038"/>
    <w:rsid w:val="008E4846"/>
    <w:rsid w:val="008E4B4B"/>
    <w:rsid w:val="008E4FB5"/>
    <w:rsid w:val="008E5FF6"/>
    <w:rsid w:val="008E6CB4"/>
    <w:rsid w:val="008E6EFA"/>
    <w:rsid w:val="008E7178"/>
    <w:rsid w:val="008E7900"/>
    <w:rsid w:val="008E7DDC"/>
    <w:rsid w:val="008F033C"/>
    <w:rsid w:val="008F0CA1"/>
    <w:rsid w:val="008F1286"/>
    <w:rsid w:val="008F1607"/>
    <w:rsid w:val="008F2049"/>
    <w:rsid w:val="008F2402"/>
    <w:rsid w:val="008F25F6"/>
    <w:rsid w:val="008F26B7"/>
    <w:rsid w:val="008F2AB7"/>
    <w:rsid w:val="008F3085"/>
    <w:rsid w:val="008F3365"/>
    <w:rsid w:val="008F3867"/>
    <w:rsid w:val="008F4A5E"/>
    <w:rsid w:val="008F528F"/>
    <w:rsid w:val="008F52CF"/>
    <w:rsid w:val="008F54EE"/>
    <w:rsid w:val="008F5548"/>
    <w:rsid w:val="008F574C"/>
    <w:rsid w:val="008F590E"/>
    <w:rsid w:val="008F600A"/>
    <w:rsid w:val="008F629F"/>
    <w:rsid w:val="008F6516"/>
    <w:rsid w:val="008F7226"/>
    <w:rsid w:val="008F7E8E"/>
    <w:rsid w:val="009008F9"/>
    <w:rsid w:val="00900AA4"/>
    <w:rsid w:val="00901131"/>
    <w:rsid w:val="0090118A"/>
    <w:rsid w:val="00901E37"/>
    <w:rsid w:val="00902211"/>
    <w:rsid w:val="009026B9"/>
    <w:rsid w:val="00902AA3"/>
    <w:rsid w:val="009030D9"/>
    <w:rsid w:val="0090325F"/>
    <w:rsid w:val="0090383B"/>
    <w:rsid w:val="00903BEC"/>
    <w:rsid w:val="00903F2B"/>
    <w:rsid w:val="0090437E"/>
    <w:rsid w:val="009044A5"/>
    <w:rsid w:val="0090489A"/>
    <w:rsid w:val="00904D61"/>
    <w:rsid w:val="00905E79"/>
    <w:rsid w:val="00906478"/>
    <w:rsid w:val="00906549"/>
    <w:rsid w:val="00907EF2"/>
    <w:rsid w:val="0091075F"/>
    <w:rsid w:val="00910878"/>
    <w:rsid w:val="00910BD1"/>
    <w:rsid w:val="00910BF7"/>
    <w:rsid w:val="00910CA3"/>
    <w:rsid w:val="009115B0"/>
    <w:rsid w:val="00911B3C"/>
    <w:rsid w:val="00911B65"/>
    <w:rsid w:val="00911C1F"/>
    <w:rsid w:val="00911D77"/>
    <w:rsid w:val="00912849"/>
    <w:rsid w:val="00913430"/>
    <w:rsid w:val="00913458"/>
    <w:rsid w:val="009139CC"/>
    <w:rsid w:val="00913D1A"/>
    <w:rsid w:val="0091456F"/>
    <w:rsid w:val="00914928"/>
    <w:rsid w:val="00914CEC"/>
    <w:rsid w:val="009154F5"/>
    <w:rsid w:val="00915B46"/>
    <w:rsid w:val="00915B94"/>
    <w:rsid w:val="00915E26"/>
    <w:rsid w:val="00916077"/>
    <w:rsid w:val="00916473"/>
    <w:rsid w:val="00916ED7"/>
    <w:rsid w:val="0091708D"/>
    <w:rsid w:val="0091718B"/>
    <w:rsid w:val="0091735A"/>
    <w:rsid w:val="00917467"/>
    <w:rsid w:val="00917618"/>
    <w:rsid w:val="009177E0"/>
    <w:rsid w:val="00917E09"/>
    <w:rsid w:val="00920139"/>
    <w:rsid w:val="00920263"/>
    <w:rsid w:val="00920762"/>
    <w:rsid w:val="0092139A"/>
    <w:rsid w:val="00921A0D"/>
    <w:rsid w:val="00921CFF"/>
    <w:rsid w:val="00922082"/>
    <w:rsid w:val="00922BD4"/>
    <w:rsid w:val="00922C9D"/>
    <w:rsid w:val="00923227"/>
    <w:rsid w:val="009241B4"/>
    <w:rsid w:val="009241FA"/>
    <w:rsid w:val="009245B8"/>
    <w:rsid w:val="00924C7E"/>
    <w:rsid w:val="0092567E"/>
    <w:rsid w:val="0092576D"/>
    <w:rsid w:val="00925FBB"/>
    <w:rsid w:val="0092667A"/>
    <w:rsid w:val="0092698D"/>
    <w:rsid w:val="00926A14"/>
    <w:rsid w:val="00926BA6"/>
    <w:rsid w:val="0092772A"/>
    <w:rsid w:val="00927A44"/>
    <w:rsid w:val="00927E9F"/>
    <w:rsid w:val="00930738"/>
    <w:rsid w:val="00930A4A"/>
    <w:rsid w:val="00930EF7"/>
    <w:rsid w:val="00930F0B"/>
    <w:rsid w:val="0093125B"/>
    <w:rsid w:val="00931D73"/>
    <w:rsid w:val="0093223E"/>
    <w:rsid w:val="0093278E"/>
    <w:rsid w:val="0093342A"/>
    <w:rsid w:val="009336E4"/>
    <w:rsid w:val="00933DAB"/>
    <w:rsid w:val="00933E64"/>
    <w:rsid w:val="00934140"/>
    <w:rsid w:val="00934439"/>
    <w:rsid w:val="00934A86"/>
    <w:rsid w:val="00934AAE"/>
    <w:rsid w:val="00934CC4"/>
    <w:rsid w:val="00935004"/>
    <w:rsid w:val="00935034"/>
    <w:rsid w:val="009355A4"/>
    <w:rsid w:val="00935866"/>
    <w:rsid w:val="00935B4C"/>
    <w:rsid w:val="00936366"/>
    <w:rsid w:val="00936FA8"/>
    <w:rsid w:val="0093769C"/>
    <w:rsid w:val="009379C0"/>
    <w:rsid w:val="00937AA1"/>
    <w:rsid w:val="00937CE5"/>
    <w:rsid w:val="009401A0"/>
    <w:rsid w:val="009402E1"/>
    <w:rsid w:val="009403BF"/>
    <w:rsid w:val="0094043B"/>
    <w:rsid w:val="0094073D"/>
    <w:rsid w:val="009408E7"/>
    <w:rsid w:val="00940D4A"/>
    <w:rsid w:val="00940FC0"/>
    <w:rsid w:val="0094154B"/>
    <w:rsid w:val="00941DA7"/>
    <w:rsid w:val="00942011"/>
    <w:rsid w:val="00942289"/>
    <w:rsid w:val="0094252B"/>
    <w:rsid w:val="00943A79"/>
    <w:rsid w:val="00943C21"/>
    <w:rsid w:val="00944123"/>
    <w:rsid w:val="0094422A"/>
    <w:rsid w:val="009443DE"/>
    <w:rsid w:val="00944C98"/>
    <w:rsid w:val="00945435"/>
    <w:rsid w:val="00945457"/>
    <w:rsid w:val="00945761"/>
    <w:rsid w:val="00946084"/>
    <w:rsid w:val="00946139"/>
    <w:rsid w:val="00946696"/>
    <w:rsid w:val="0094698C"/>
    <w:rsid w:val="00946FAD"/>
    <w:rsid w:val="00947009"/>
    <w:rsid w:val="009472FA"/>
    <w:rsid w:val="009473A5"/>
    <w:rsid w:val="00947829"/>
    <w:rsid w:val="00947EBB"/>
    <w:rsid w:val="00950490"/>
    <w:rsid w:val="0095082D"/>
    <w:rsid w:val="0095087B"/>
    <w:rsid w:val="009509FE"/>
    <w:rsid w:val="00950F97"/>
    <w:rsid w:val="00951FDD"/>
    <w:rsid w:val="00952038"/>
    <w:rsid w:val="00952327"/>
    <w:rsid w:val="0095278A"/>
    <w:rsid w:val="00952874"/>
    <w:rsid w:val="009529EC"/>
    <w:rsid w:val="009538FC"/>
    <w:rsid w:val="00953F19"/>
    <w:rsid w:val="00953F78"/>
    <w:rsid w:val="009543AC"/>
    <w:rsid w:val="0095575C"/>
    <w:rsid w:val="009557A7"/>
    <w:rsid w:val="00955A11"/>
    <w:rsid w:val="00956285"/>
    <w:rsid w:val="009566B4"/>
    <w:rsid w:val="009567DF"/>
    <w:rsid w:val="00956E40"/>
    <w:rsid w:val="00956E4B"/>
    <w:rsid w:val="009579A1"/>
    <w:rsid w:val="009579FE"/>
    <w:rsid w:val="00957F8E"/>
    <w:rsid w:val="009602B3"/>
    <w:rsid w:val="0096059D"/>
    <w:rsid w:val="00960815"/>
    <w:rsid w:val="00960A23"/>
    <w:rsid w:val="00960BEA"/>
    <w:rsid w:val="00960F34"/>
    <w:rsid w:val="009611EB"/>
    <w:rsid w:val="00961469"/>
    <w:rsid w:val="009614F9"/>
    <w:rsid w:val="00961A73"/>
    <w:rsid w:val="00961CC7"/>
    <w:rsid w:val="00961EB8"/>
    <w:rsid w:val="00961F30"/>
    <w:rsid w:val="00962295"/>
    <w:rsid w:val="00962A9B"/>
    <w:rsid w:val="00962CC3"/>
    <w:rsid w:val="00962E8F"/>
    <w:rsid w:val="009630EB"/>
    <w:rsid w:val="009632D4"/>
    <w:rsid w:val="009635E1"/>
    <w:rsid w:val="00963778"/>
    <w:rsid w:val="0096399B"/>
    <w:rsid w:val="00963BCF"/>
    <w:rsid w:val="009642C7"/>
    <w:rsid w:val="009648CC"/>
    <w:rsid w:val="0096532C"/>
    <w:rsid w:val="0096558D"/>
    <w:rsid w:val="00965765"/>
    <w:rsid w:val="00966C04"/>
    <w:rsid w:val="00966F8C"/>
    <w:rsid w:val="00967029"/>
    <w:rsid w:val="00967262"/>
    <w:rsid w:val="00967825"/>
    <w:rsid w:val="00967D72"/>
    <w:rsid w:val="00967FC4"/>
    <w:rsid w:val="00970106"/>
    <w:rsid w:val="00970690"/>
    <w:rsid w:val="00970FFD"/>
    <w:rsid w:val="0097140C"/>
    <w:rsid w:val="009714C7"/>
    <w:rsid w:val="00971B7F"/>
    <w:rsid w:val="009722EF"/>
    <w:rsid w:val="00972AD8"/>
    <w:rsid w:val="00972DAC"/>
    <w:rsid w:val="00973666"/>
    <w:rsid w:val="009736AD"/>
    <w:rsid w:val="009736DE"/>
    <w:rsid w:val="00973BA7"/>
    <w:rsid w:val="00973F53"/>
    <w:rsid w:val="00974038"/>
    <w:rsid w:val="0097406C"/>
    <w:rsid w:val="00974682"/>
    <w:rsid w:val="00974DA4"/>
    <w:rsid w:val="00974F59"/>
    <w:rsid w:val="009753EE"/>
    <w:rsid w:val="00975439"/>
    <w:rsid w:val="00975787"/>
    <w:rsid w:val="0097611B"/>
    <w:rsid w:val="00976200"/>
    <w:rsid w:val="009764F0"/>
    <w:rsid w:val="009768CF"/>
    <w:rsid w:val="0097693D"/>
    <w:rsid w:val="00976C0D"/>
    <w:rsid w:val="0097779E"/>
    <w:rsid w:val="00977EAB"/>
    <w:rsid w:val="009801AA"/>
    <w:rsid w:val="009801D5"/>
    <w:rsid w:val="009802C8"/>
    <w:rsid w:val="009803DB"/>
    <w:rsid w:val="00980408"/>
    <w:rsid w:val="00980776"/>
    <w:rsid w:val="00980979"/>
    <w:rsid w:val="00980A44"/>
    <w:rsid w:val="00980C19"/>
    <w:rsid w:val="00981357"/>
    <w:rsid w:val="009819D3"/>
    <w:rsid w:val="00982571"/>
    <w:rsid w:val="009826BE"/>
    <w:rsid w:val="00982F10"/>
    <w:rsid w:val="00982F81"/>
    <w:rsid w:val="00983538"/>
    <w:rsid w:val="00983FC4"/>
    <w:rsid w:val="00984142"/>
    <w:rsid w:val="0098478C"/>
    <w:rsid w:val="009848AB"/>
    <w:rsid w:val="00984919"/>
    <w:rsid w:val="00984C30"/>
    <w:rsid w:val="00984F29"/>
    <w:rsid w:val="00985188"/>
    <w:rsid w:val="009858E4"/>
    <w:rsid w:val="00985C04"/>
    <w:rsid w:val="00985E0E"/>
    <w:rsid w:val="0098662B"/>
    <w:rsid w:val="00986778"/>
    <w:rsid w:val="00986915"/>
    <w:rsid w:val="0098721B"/>
    <w:rsid w:val="009875DE"/>
    <w:rsid w:val="00987606"/>
    <w:rsid w:val="00987619"/>
    <w:rsid w:val="0098779E"/>
    <w:rsid w:val="00987946"/>
    <w:rsid w:val="00987AC8"/>
    <w:rsid w:val="00990767"/>
    <w:rsid w:val="009908D7"/>
    <w:rsid w:val="009909D5"/>
    <w:rsid w:val="00990D90"/>
    <w:rsid w:val="00990E30"/>
    <w:rsid w:val="0099122C"/>
    <w:rsid w:val="00991B0D"/>
    <w:rsid w:val="00992067"/>
    <w:rsid w:val="0099274D"/>
    <w:rsid w:val="00993A49"/>
    <w:rsid w:val="00993BA0"/>
    <w:rsid w:val="00993D3D"/>
    <w:rsid w:val="009945E2"/>
    <w:rsid w:val="0099482F"/>
    <w:rsid w:val="009953CB"/>
    <w:rsid w:val="00995CD0"/>
    <w:rsid w:val="009962AE"/>
    <w:rsid w:val="009964D7"/>
    <w:rsid w:val="00996739"/>
    <w:rsid w:val="00996C7D"/>
    <w:rsid w:val="00997716"/>
    <w:rsid w:val="009977B4"/>
    <w:rsid w:val="009A01A0"/>
    <w:rsid w:val="009A0C22"/>
    <w:rsid w:val="009A0F4F"/>
    <w:rsid w:val="009A207E"/>
    <w:rsid w:val="009A2548"/>
    <w:rsid w:val="009A2BD8"/>
    <w:rsid w:val="009A2F75"/>
    <w:rsid w:val="009A33E9"/>
    <w:rsid w:val="009A363D"/>
    <w:rsid w:val="009A36F5"/>
    <w:rsid w:val="009A4169"/>
    <w:rsid w:val="009A492D"/>
    <w:rsid w:val="009A4A98"/>
    <w:rsid w:val="009A4CDD"/>
    <w:rsid w:val="009A5013"/>
    <w:rsid w:val="009A50EB"/>
    <w:rsid w:val="009A51A7"/>
    <w:rsid w:val="009A53F1"/>
    <w:rsid w:val="009A5410"/>
    <w:rsid w:val="009A549D"/>
    <w:rsid w:val="009A555C"/>
    <w:rsid w:val="009A5CE2"/>
    <w:rsid w:val="009A5E81"/>
    <w:rsid w:val="009A68D8"/>
    <w:rsid w:val="009A6A71"/>
    <w:rsid w:val="009A70C2"/>
    <w:rsid w:val="009A7604"/>
    <w:rsid w:val="009A7FA2"/>
    <w:rsid w:val="009A7FFB"/>
    <w:rsid w:val="009B02E8"/>
    <w:rsid w:val="009B0714"/>
    <w:rsid w:val="009B0B88"/>
    <w:rsid w:val="009B0C78"/>
    <w:rsid w:val="009B1503"/>
    <w:rsid w:val="009B1D85"/>
    <w:rsid w:val="009B23EA"/>
    <w:rsid w:val="009B27B2"/>
    <w:rsid w:val="009B28AF"/>
    <w:rsid w:val="009B2975"/>
    <w:rsid w:val="009B3158"/>
    <w:rsid w:val="009B34C9"/>
    <w:rsid w:val="009B3DF9"/>
    <w:rsid w:val="009B3E42"/>
    <w:rsid w:val="009B4236"/>
    <w:rsid w:val="009B4320"/>
    <w:rsid w:val="009B50DB"/>
    <w:rsid w:val="009B5155"/>
    <w:rsid w:val="009B53B3"/>
    <w:rsid w:val="009B5730"/>
    <w:rsid w:val="009B5846"/>
    <w:rsid w:val="009B5B22"/>
    <w:rsid w:val="009B5D95"/>
    <w:rsid w:val="009B5E26"/>
    <w:rsid w:val="009B62CD"/>
    <w:rsid w:val="009B6318"/>
    <w:rsid w:val="009B6AF5"/>
    <w:rsid w:val="009B6D5D"/>
    <w:rsid w:val="009B6DB8"/>
    <w:rsid w:val="009B7231"/>
    <w:rsid w:val="009B77D6"/>
    <w:rsid w:val="009B78C1"/>
    <w:rsid w:val="009B7AF8"/>
    <w:rsid w:val="009B7B28"/>
    <w:rsid w:val="009B7BD9"/>
    <w:rsid w:val="009B7C51"/>
    <w:rsid w:val="009B7DDE"/>
    <w:rsid w:val="009B7EEC"/>
    <w:rsid w:val="009C008D"/>
    <w:rsid w:val="009C0C43"/>
    <w:rsid w:val="009C0D2C"/>
    <w:rsid w:val="009C16CC"/>
    <w:rsid w:val="009C1C04"/>
    <w:rsid w:val="009C21BE"/>
    <w:rsid w:val="009C2C6B"/>
    <w:rsid w:val="009C30C6"/>
    <w:rsid w:val="009C381A"/>
    <w:rsid w:val="009C38FF"/>
    <w:rsid w:val="009C3B63"/>
    <w:rsid w:val="009C3F55"/>
    <w:rsid w:val="009C4707"/>
    <w:rsid w:val="009C4885"/>
    <w:rsid w:val="009C4C60"/>
    <w:rsid w:val="009C4DCA"/>
    <w:rsid w:val="009C4E44"/>
    <w:rsid w:val="009C5252"/>
    <w:rsid w:val="009C5402"/>
    <w:rsid w:val="009C5A0F"/>
    <w:rsid w:val="009C5B75"/>
    <w:rsid w:val="009C7560"/>
    <w:rsid w:val="009C7638"/>
    <w:rsid w:val="009C7686"/>
    <w:rsid w:val="009C7AF1"/>
    <w:rsid w:val="009C7E96"/>
    <w:rsid w:val="009D05E9"/>
    <w:rsid w:val="009D14F7"/>
    <w:rsid w:val="009D1AAC"/>
    <w:rsid w:val="009D206F"/>
    <w:rsid w:val="009D2897"/>
    <w:rsid w:val="009D2D2D"/>
    <w:rsid w:val="009D34DA"/>
    <w:rsid w:val="009D3556"/>
    <w:rsid w:val="009D359C"/>
    <w:rsid w:val="009D38D4"/>
    <w:rsid w:val="009D394F"/>
    <w:rsid w:val="009D494F"/>
    <w:rsid w:val="009D4CF3"/>
    <w:rsid w:val="009D512F"/>
    <w:rsid w:val="009D579A"/>
    <w:rsid w:val="009D5861"/>
    <w:rsid w:val="009D5880"/>
    <w:rsid w:val="009D5D8D"/>
    <w:rsid w:val="009D6957"/>
    <w:rsid w:val="009D6C0C"/>
    <w:rsid w:val="009D6D74"/>
    <w:rsid w:val="009D74EF"/>
    <w:rsid w:val="009E0163"/>
    <w:rsid w:val="009E0204"/>
    <w:rsid w:val="009E0753"/>
    <w:rsid w:val="009E173F"/>
    <w:rsid w:val="009E1D5C"/>
    <w:rsid w:val="009E1FA1"/>
    <w:rsid w:val="009E21CC"/>
    <w:rsid w:val="009E2657"/>
    <w:rsid w:val="009E27B2"/>
    <w:rsid w:val="009E27F4"/>
    <w:rsid w:val="009E2C6D"/>
    <w:rsid w:val="009E311E"/>
    <w:rsid w:val="009E3E67"/>
    <w:rsid w:val="009E4021"/>
    <w:rsid w:val="009E4046"/>
    <w:rsid w:val="009E42FD"/>
    <w:rsid w:val="009E4EA0"/>
    <w:rsid w:val="009E518D"/>
    <w:rsid w:val="009E538E"/>
    <w:rsid w:val="009E5391"/>
    <w:rsid w:val="009E53D2"/>
    <w:rsid w:val="009E5856"/>
    <w:rsid w:val="009E5D86"/>
    <w:rsid w:val="009E63DF"/>
    <w:rsid w:val="009E647B"/>
    <w:rsid w:val="009E650F"/>
    <w:rsid w:val="009E6B1B"/>
    <w:rsid w:val="009E6F70"/>
    <w:rsid w:val="009E736F"/>
    <w:rsid w:val="009E78DC"/>
    <w:rsid w:val="009F05D5"/>
    <w:rsid w:val="009F1105"/>
    <w:rsid w:val="009F1A13"/>
    <w:rsid w:val="009F1C4E"/>
    <w:rsid w:val="009F2017"/>
    <w:rsid w:val="009F268F"/>
    <w:rsid w:val="009F295D"/>
    <w:rsid w:val="009F2F11"/>
    <w:rsid w:val="009F32AC"/>
    <w:rsid w:val="009F34AB"/>
    <w:rsid w:val="009F38A1"/>
    <w:rsid w:val="009F40DF"/>
    <w:rsid w:val="009F448E"/>
    <w:rsid w:val="009F4784"/>
    <w:rsid w:val="009F4824"/>
    <w:rsid w:val="009F505D"/>
    <w:rsid w:val="009F5126"/>
    <w:rsid w:val="009F5B0B"/>
    <w:rsid w:val="009F604B"/>
    <w:rsid w:val="009F738D"/>
    <w:rsid w:val="009F73EA"/>
    <w:rsid w:val="009F7E5C"/>
    <w:rsid w:val="009F7EE6"/>
    <w:rsid w:val="00A00591"/>
    <w:rsid w:val="00A0065B"/>
    <w:rsid w:val="00A007C6"/>
    <w:rsid w:val="00A00C65"/>
    <w:rsid w:val="00A01677"/>
    <w:rsid w:val="00A01691"/>
    <w:rsid w:val="00A01858"/>
    <w:rsid w:val="00A018B5"/>
    <w:rsid w:val="00A0190E"/>
    <w:rsid w:val="00A01DF3"/>
    <w:rsid w:val="00A02682"/>
    <w:rsid w:val="00A026E4"/>
    <w:rsid w:val="00A037FF"/>
    <w:rsid w:val="00A03C4F"/>
    <w:rsid w:val="00A042D5"/>
    <w:rsid w:val="00A04487"/>
    <w:rsid w:val="00A0448A"/>
    <w:rsid w:val="00A0449C"/>
    <w:rsid w:val="00A044ED"/>
    <w:rsid w:val="00A04DC3"/>
    <w:rsid w:val="00A05401"/>
    <w:rsid w:val="00A060B9"/>
    <w:rsid w:val="00A062E7"/>
    <w:rsid w:val="00A069FE"/>
    <w:rsid w:val="00A06B4E"/>
    <w:rsid w:val="00A0781E"/>
    <w:rsid w:val="00A07EF8"/>
    <w:rsid w:val="00A100CF"/>
    <w:rsid w:val="00A101FD"/>
    <w:rsid w:val="00A10245"/>
    <w:rsid w:val="00A103A5"/>
    <w:rsid w:val="00A10594"/>
    <w:rsid w:val="00A108A3"/>
    <w:rsid w:val="00A11CB5"/>
    <w:rsid w:val="00A11DBE"/>
    <w:rsid w:val="00A1231F"/>
    <w:rsid w:val="00A125C6"/>
    <w:rsid w:val="00A12C4E"/>
    <w:rsid w:val="00A12E56"/>
    <w:rsid w:val="00A12F9F"/>
    <w:rsid w:val="00A13017"/>
    <w:rsid w:val="00A1301C"/>
    <w:rsid w:val="00A132BE"/>
    <w:rsid w:val="00A13845"/>
    <w:rsid w:val="00A14108"/>
    <w:rsid w:val="00A141B6"/>
    <w:rsid w:val="00A1450B"/>
    <w:rsid w:val="00A1455A"/>
    <w:rsid w:val="00A14D1E"/>
    <w:rsid w:val="00A14FC6"/>
    <w:rsid w:val="00A156B3"/>
    <w:rsid w:val="00A162EB"/>
    <w:rsid w:val="00A164B4"/>
    <w:rsid w:val="00A16AB7"/>
    <w:rsid w:val="00A17016"/>
    <w:rsid w:val="00A1719E"/>
    <w:rsid w:val="00A171D8"/>
    <w:rsid w:val="00A1726F"/>
    <w:rsid w:val="00A176E7"/>
    <w:rsid w:val="00A17A03"/>
    <w:rsid w:val="00A17B9C"/>
    <w:rsid w:val="00A2001C"/>
    <w:rsid w:val="00A20086"/>
    <w:rsid w:val="00A200F0"/>
    <w:rsid w:val="00A20584"/>
    <w:rsid w:val="00A20DCB"/>
    <w:rsid w:val="00A20FDE"/>
    <w:rsid w:val="00A21099"/>
    <w:rsid w:val="00A22A73"/>
    <w:rsid w:val="00A22BD2"/>
    <w:rsid w:val="00A22D4C"/>
    <w:rsid w:val="00A22EAF"/>
    <w:rsid w:val="00A22F00"/>
    <w:rsid w:val="00A2338D"/>
    <w:rsid w:val="00A235D5"/>
    <w:rsid w:val="00A23D75"/>
    <w:rsid w:val="00A2412B"/>
    <w:rsid w:val="00A241D1"/>
    <w:rsid w:val="00A242EE"/>
    <w:rsid w:val="00A2436A"/>
    <w:rsid w:val="00A24491"/>
    <w:rsid w:val="00A244B0"/>
    <w:rsid w:val="00A2451F"/>
    <w:rsid w:val="00A2487D"/>
    <w:rsid w:val="00A24DE3"/>
    <w:rsid w:val="00A24DEF"/>
    <w:rsid w:val="00A25146"/>
    <w:rsid w:val="00A25321"/>
    <w:rsid w:val="00A25C1B"/>
    <w:rsid w:val="00A25E1E"/>
    <w:rsid w:val="00A260C2"/>
    <w:rsid w:val="00A2650B"/>
    <w:rsid w:val="00A269DE"/>
    <w:rsid w:val="00A2733E"/>
    <w:rsid w:val="00A27509"/>
    <w:rsid w:val="00A27901"/>
    <w:rsid w:val="00A27CAB"/>
    <w:rsid w:val="00A27D19"/>
    <w:rsid w:val="00A27D3F"/>
    <w:rsid w:val="00A27D93"/>
    <w:rsid w:val="00A3050B"/>
    <w:rsid w:val="00A30571"/>
    <w:rsid w:val="00A311E7"/>
    <w:rsid w:val="00A324F5"/>
    <w:rsid w:val="00A32A63"/>
    <w:rsid w:val="00A32B0C"/>
    <w:rsid w:val="00A32C22"/>
    <w:rsid w:val="00A33239"/>
    <w:rsid w:val="00A33678"/>
    <w:rsid w:val="00A33A0A"/>
    <w:rsid w:val="00A33D3B"/>
    <w:rsid w:val="00A3437D"/>
    <w:rsid w:val="00A34621"/>
    <w:rsid w:val="00A3473B"/>
    <w:rsid w:val="00A34B18"/>
    <w:rsid w:val="00A35102"/>
    <w:rsid w:val="00A35AFB"/>
    <w:rsid w:val="00A35D4D"/>
    <w:rsid w:val="00A35F30"/>
    <w:rsid w:val="00A36265"/>
    <w:rsid w:val="00A36268"/>
    <w:rsid w:val="00A3645D"/>
    <w:rsid w:val="00A36600"/>
    <w:rsid w:val="00A36746"/>
    <w:rsid w:val="00A369B1"/>
    <w:rsid w:val="00A36EF4"/>
    <w:rsid w:val="00A37454"/>
    <w:rsid w:val="00A3766D"/>
    <w:rsid w:val="00A37869"/>
    <w:rsid w:val="00A37A93"/>
    <w:rsid w:val="00A37B31"/>
    <w:rsid w:val="00A37C6E"/>
    <w:rsid w:val="00A37FDD"/>
    <w:rsid w:val="00A40A9A"/>
    <w:rsid w:val="00A40C89"/>
    <w:rsid w:val="00A4127F"/>
    <w:rsid w:val="00A4129C"/>
    <w:rsid w:val="00A417A9"/>
    <w:rsid w:val="00A41CD0"/>
    <w:rsid w:val="00A41DB3"/>
    <w:rsid w:val="00A4249B"/>
    <w:rsid w:val="00A426AC"/>
    <w:rsid w:val="00A43266"/>
    <w:rsid w:val="00A43AAE"/>
    <w:rsid w:val="00A43BA1"/>
    <w:rsid w:val="00A43EE5"/>
    <w:rsid w:val="00A442B1"/>
    <w:rsid w:val="00A4448D"/>
    <w:rsid w:val="00A444B0"/>
    <w:rsid w:val="00A4457A"/>
    <w:rsid w:val="00A4476F"/>
    <w:rsid w:val="00A44BBF"/>
    <w:rsid w:val="00A44E9B"/>
    <w:rsid w:val="00A44F75"/>
    <w:rsid w:val="00A45A24"/>
    <w:rsid w:val="00A45BA3"/>
    <w:rsid w:val="00A45E67"/>
    <w:rsid w:val="00A45FF2"/>
    <w:rsid w:val="00A46163"/>
    <w:rsid w:val="00A46255"/>
    <w:rsid w:val="00A4646A"/>
    <w:rsid w:val="00A464E2"/>
    <w:rsid w:val="00A472B6"/>
    <w:rsid w:val="00A479D3"/>
    <w:rsid w:val="00A47C26"/>
    <w:rsid w:val="00A47CAD"/>
    <w:rsid w:val="00A50294"/>
    <w:rsid w:val="00A5136A"/>
    <w:rsid w:val="00A519AF"/>
    <w:rsid w:val="00A51C42"/>
    <w:rsid w:val="00A5217F"/>
    <w:rsid w:val="00A524B2"/>
    <w:rsid w:val="00A52B0B"/>
    <w:rsid w:val="00A52BB8"/>
    <w:rsid w:val="00A53A90"/>
    <w:rsid w:val="00A54066"/>
    <w:rsid w:val="00A5415B"/>
    <w:rsid w:val="00A54884"/>
    <w:rsid w:val="00A54BB6"/>
    <w:rsid w:val="00A54FD0"/>
    <w:rsid w:val="00A5540D"/>
    <w:rsid w:val="00A55538"/>
    <w:rsid w:val="00A55A80"/>
    <w:rsid w:val="00A56013"/>
    <w:rsid w:val="00A56E6F"/>
    <w:rsid w:val="00A56F90"/>
    <w:rsid w:val="00A570F4"/>
    <w:rsid w:val="00A5753E"/>
    <w:rsid w:val="00A57C3E"/>
    <w:rsid w:val="00A6026C"/>
    <w:rsid w:val="00A6039B"/>
    <w:rsid w:val="00A60894"/>
    <w:rsid w:val="00A60A80"/>
    <w:rsid w:val="00A60D5B"/>
    <w:rsid w:val="00A615CE"/>
    <w:rsid w:val="00A61ABB"/>
    <w:rsid w:val="00A6221D"/>
    <w:rsid w:val="00A62790"/>
    <w:rsid w:val="00A6331A"/>
    <w:rsid w:val="00A636C3"/>
    <w:rsid w:val="00A636DE"/>
    <w:rsid w:val="00A636FC"/>
    <w:rsid w:val="00A63F78"/>
    <w:rsid w:val="00A64195"/>
    <w:rsid w:val="00A64646"/>
    <w:rsid w:val="00A64792"/>
    <w:rsid w:val="00A64858"/>
    <w:rsid w:val="00A649D6"/>
    <w:rsid w:val="00A64C65"/>
    <w:rsid w:val="00A652BB"/>
    <w:rsid w:val="00A653B3"/>
    <w:rsid w:val="00A65658"/>
    <w:rsid w:val="00A662CF"/>
    <w:rsid w:val="00A663A4"/>
    <w:rsid w:val="00A66622"/>
    <w:rsid w:val="00A668DF"/>
    <w:rsid w:val="00A66EE1"/>
    <w:rsid w:val="00A6734B"/>
    <w:rsid w:val="00A7012E"/>
    <w:rsid w:val="00A70537"/>
    <w:rsid w:val="00A71650"/>
    <w:rsid w:val="00A71792"/>
    <w:rsid w:val="00A72581"/>
    <w:rsid w:val="00A72914"/>
    <w:rsid w:val="00A729CF"/>
    <w:rsid w:val="00A72EF8"/>
    <w:rsid w:val="00A73F66"/>
    <w:rsid w:val="00A741B5"/>
    <w:rsid w:val="00A744DA"/>
    <w:rsid w:val="00A74A2E"/>
    <w:rsid w:val="00A74A9A"/>
    <w:rsid w:val="00A74C2D"/>
    <w:rsid w:val="00A74FA0"/>
    <w:rsid w:val="00A755C2"/>
    <w:rsid w:val="00A759F3"/>
    <w:rsid w:val="00A75BD4"/>
    <w:rsid w:val="00A75DB6"/>
    <w:rsid w:val="00A766B2"/>
    <w:rsid w:val="00A76D69"/>
    <w:rsid w:val="00A76F47"/>
    <w:rsid w:val="00A771BA"/>
    <w:rsid w:val="00A77330"/>
    <w:rsid w:val="00A7738F"/>
    <w:rsid w:val="00A7798C"/>
    <w:rsid w:val="00A779A7"/>
    <w:rsid w:val="00A779EC"/>
    <w:rsid w:val="00A77B54"/>
    <w:rsid w:val="00A80337"/>
    <w:rsid w:val="00A80620"/>
    <w:rsid w:val="00A80686"/>
    <w:rsid w:val="00A808B4"/>
    <w:rsid w:val="00A80D57"/>
    <w:rsid w:val="00A80E2A"/>
    <w:rsid w:val="00A80F26"/>
    <w:rsid w:val="00A83A62"/>
    <w:rsid w:val="00A83B17"/>
    <w:rsid w:val="00A8448B"/>
    <w:rsid w:val="00A846B0"/>
    <w:rsid w:val="00A847A9"/>
    <w:rsid w:val="00A8488D"/>
    <w:rsid w:val="00A84A55"/>
    <w:rsid w:val="00A84F89"/>
    <w:rsid w:val="00A85B58"/>
    <w:rsid w:val="00A85DFB"/>
    <w:rsid w:val="00A869F4"/>
    <w:rsid w:val="00A86F5C"/>
    <w:rsid w:val="00A8760A"/>
    <w:rsid w:val="00A879E7"/>
    <w:rsid w:val="00A87B52"/>
    <w:rsid w:val="00A87DC4"/>
    <w:rsid w:val="00A9006C"/>
    <w:rsid w:val="00A9015D"/>
    <w:rsid w:val="00A909C8"/>
    <w:rsid w:val="00A90B0D"/>
    <w:rsid w:val="00A90F82"/>
    <w:rsid w:val="00A9129F"/>
    <w:rsid w:val="00A91421"/>
    <w:rsid w:val="00A91C74"/>
    <w:rsid w:val="00A91E41"/>
    <w:rsid w:val="00A92901"/>
    <w:rsid w:val="00A92933"/>
    <w:rsid w:val="00A92F9C"/>
    <w:rsid w:val="00A93576"/>
    <w:rsid w:val="00A93C41"/>
    <w:rsid w:val="00A9460C"/>
    <w:rsid w:val="00A95936"/>
    <w:rsid w:val="00A9654D"/>
    <w:rsid w:val="00A96582"/>
    <w:rsid w:val="00A96BB0"/>
    <w:rsid w:val="00A971E0"/>
    <w:rsid w:val="00A976F9"/>
    <w:rsid w:val="00A97837"/>
    <w:rsid w:val="00A97AC5"/>
    <w:rsid w:val="00A97DC6"/>
    <w:rsid w:val="00AA060C"/>
    <w:rsid w:val="00AA07D6"/>
    <w:rsid w:val="00AA0ED0"/>
    <w:rsid w:val="00AA10F4"/>
    <w:rsid w:val="00AA11CC"/>
    <w:rsid w:val="00AA12F6"/>
    <w:rsid w:val="00AA1934"/>
    <w:rsid w:val="00AA1BB9"/>
    <w:rsid w:val="00AA1C5D"/>
    <w:rsid w:val="00AA1CAE"/>
    <w:rsid w:val="00AA24CE"/>
    <w:rsid w:val="00AA26D1"/>
    <w:rsid w:val="00AA27E9"/>
    <w:rsid w:val="00AA2A2D"/>
    <w:rsid w:val="00AA2A66"/>
    <w:rsid w:val="00AA46C6"/>
    <w:rsid w:val="00AA5541"/>
    <w:rsid w:val="00AA56D2"/>
    <w:rsid w:val="00AA5AD3"/>
    <w:rsid w:val="00AA5BD6"/>
    <w:rsid w:val="00AA5C56"/>
    <w:rsid w:val="00AA5EAD"/>
    <w:rsid w:val="00AA5FFA"/>
    <w:rsid w:val="00AA6949"/>
    <w:rsid w:val="00AA6A8C"/>
    <w:rsid w:val="00AA7872"/>
    <w:rsid w:val="00AA7DD3"/>
    <w:rsid w:val="00AB064B"/>
    <w:rsid w:val="00AB0BAB"/>
    <w:rsid w:val="00AB0BAE"/>
    <w:rsid w:val="00AB1173"/>
    <w:rsid w:val="00AB12FA"/>
    <w:rsid w:val="00AB18C3"/>
    <w:rsid w:val="00AB1AC0"/>
    <w:rsid w:val="00AB1BC9"/>
    <w:rsid w:val="00AB1DD6"/>
    <w:rsid w:val="00AB2205"/>
    <w:rsid w:val="00AB23A5"/>
    <w:rsid w:val="00AB2555"/>
    <w:rsid w:val="00AB2C37"/>
    <w:rsid w:val="00AB2CA6"/>
    <w:rsid w:val="00AB2FFE"/>
    <w:rsid w:val="00AB3038"/>
    <w:rsid w:val="00AB3313"/>
    <w:rsid w:val="00AB3D3C"/>
    <w:rsid w:val="00AB3ED3"/>
    <w:rsid w:val="00AB4203"/>
    <w:rsid w:val="00AB4865"/>
    <w:rsid w:val="00AB4EBD"/>
    <w:rsid w:val="00AB5BC6"/>
    <w:rsid w:val="00AB616E"/>
    <w:rsid w:val="00AB6208"/>
    <w:rsid w:val="00AB7230"/>
    <w:rsid w:val="00AB7844"/>
    <w:rsid w:val="00AB79E0"/>
    <w:rsid w:val="00AB7D17"/>
    <w:rsid w:val="00AB7DBB"/>
    <w:rsid w:val="00AB7FA2"/>
    <w:rsid w:val="00AC0935"/>
    <w:rsid w:val="00AC1318"/>
    <w:rsid w:val="00AC155C"/>
    <w:rsid w:val="00AC1780"/>
    <w:rsid w:val="00AC1927"/>
    <w:rsid w:val="00AC1BFC"/>
    <w:rsid w:val="00AC1F2D"/>
    <w:rsid w:val="00AC1FF6"/>
    <w:rsid w:val="00AC22D6"/>
    <w:rsid w:val="00AC265F"/>
    <w:rsid w:val="00AC2798"/>
    <w:rsid w:val="00AC28F1"/>
    <w:rsid w:val="00AC2D36"/>
    <w:rsid w:val="00AC37D8"/>
    <w:rsid w:val="00AC387F"/>
    <w:rsid w:val="00AC3B23"/>
    <w:rsid w:val="00AC3F15"/>
    <w:rsid w:val="00AC41CC"/>
    <w:rsid w:val="00AC43C1"/>
    <w:rsid w:val="00AC446E"/>
    <w:rsid w:val="00AC4988"/>
    <w:rsid w:val="00AC54A2"/>
    <w:rsid w:val="00AC5643"/>
    <w:rsid w:val="00AC5862"/>
    <w:rsid w:val="00AC596B"/>
    <w:rsid w:val="00AC59D4"/>
    <w:rsid w:val="00AC5B04"/>
    <w:rsid w:val="00AC5EBF"/>
    <w:rsid w:val="00AC607F"/>
    <w:rsid w:val="00AC6129"/>
    <w:rsid w:val="00AC6245"/>
    <w:rsid w:val="00AC66CF"/>
    <w:rsid w:val="00AC66FB"/>
    <w:rsid w:val="00AC685D"/>
    <w:rsid w:val="00AC72F8"/>
    <w:rsid w:val="00AC7562"/>
    <w:rsid w:val="00AC7682"/>
    <w:rsid w:val="00AC783D"/>
    <w:rsid w:val="00AC7971"/>
    <w:rsid w:val="00AC7CC0"/>
    <w:rsid w:val="00AD0FA9"/>
    <w:rsid w:val="00AD0FB5"/>
    <w:rsid w:val="00AD133F"/>
    <w:rsid w:val="00AD1702"/>
    <w:rsid w:val="00AD1DD2"/>
    <w:rsid w:val="00AD1E78"/>
    <w:rsid w:val="00AD2014"/>
    <w:rsid w:val="00AD209B"/>
    <w:rsid w:val="00AD20B1"/>
    <w:rsid w:val="00AD2232"/>
    <w:rsid w:val="00AD22D1"/>
    <w:rsid w:val="00AD2443"/>
    <w:rsid w:val="00AD272C"/>
    <w:rsid w:val="00AD2C5E"/>
    <w:rsid w:val="00AD3107"/>
    <w:rsid w:val="00AD33BE"/>
    <w:rsid w:val="00AD3D92"/>
    <w:rsid w:val="00AD3FB5"/>
    <w:rsid w:val="00AD47DF"/>
    <w:rsid w:val="00AD4AB3"/>
    <w:rsid w:val="00AD4BCC"/>
    <w:rsid w:val="00AD4DAB"/>
    <w:rsid w:val="00AD4E49"/>
    <w:rsid w:val="00AD5327"/>
    <w:rsid w:val="00AD5503"/>
    <w:rsid w:val="00AD5845"/>
    <w:rsid w:val="00AD5CB6"/>
    <w:rsid w:val="00AD5D14"/>
    <w:rsid w:val="00AD5EC3"/>
    <w:rsid w:val="00AD5F0B"/>
    <w:rsid w:val="00AD6942"/>
    <w:rsid w:val="00AD7059"/>
    <w:rsid w:val="00AD72D0"/>
    <w:rsid w:val="00AD75BF"/>
    <w:rsid w:val="00AE0073"/>
    <w:rsid w:val="00AE0120"/>
    <w:rsid w:val="00AE098F"/>
    <w:rsid w:val="00AE09A8"/>
    <w:rsid w:val="00AE0A86"/>
    <w:rsid w:val="00AE0CF9"/>
    <w:rsid w:val="00AE0D66"/>
    <w:rsid w:val="00AE1139"/>
    <w:rsid w:val="00AE13CF"/>
    <w:rsid w:val="00AE16DF"/>
    <w:rsid w:val="00AE1807"/>
    <w:rsid w:val="00AE1A6A"/>
    <w:rsid w:val="00AE1A95"/>
    <w:rsid w:val="00AE1C69"/>
    <w:rsid w:val="00AE1CD0"/>
    <w:rsid w:val="00AE221E"/>
    <w:rsid w:val="00AE2584"/>
    <w:rsid w:val="00AE3215"/>
    <w:rsid w:val="00AE345D"/>
    <w:rsid w:val="00AE3654"/>
    <w:rsid w:val="00AE366B"/>
    <w:rsid w:val="00AE3CD0"/>
    <w:rsid w:val="00AE3F29"/>
    <w:rsid w:val="00AE41A5"/>
    <w:rsid w:val="00AE42A8"/>
    <w:rsid w:val="00AE4965"/>
    <w:rsid w:val="00AE4B40"/>
    <w:rsid w:val="00AE4BEA"/>
    <w:rsid w:val="00AE5593"/>
    <w:rsid w:val="00AE60A6"/>
    <w:rsid w:val="00AE68B7"/>
    <w:rsid w:val="00AE6B46"/>
    <w:rsid w:val="00AE7356"/>
    <w:rsid w:val="00AE7415"/>
    <w:rsid w:val="00AE790B"/>
    <w:rsid w:val="00AE79C7"/>
    <w:rsid w:val="00AE7A11"/>
    <w:rsid w:val="00AE7BEB"/>
    <w:rsid w:val="00AE7FD3"/>
    <w:rsid w:val="00AF009A"/>
    <w:rsid w:val="00AF0343"/>
    <w:rsid w:val="00AF0987"/>
    <w:rsid w:val="00AF155B"/>
    <w:rsid w:val="00AF167D"/>
    <w:rsid w:val="00AF17DE"/>
    <w:rsid w:val="00AF18EE"/>
    <w:rsid w:val="00AF223B"/>
    <w:rsid w:val="00AF2250"/>
    <w:rsid w:val="00AF247C"/>
    <w:rsid w:val="00AF249E"/>
    <w:rsid w:val="00AF274F"/>
    <w:rsid w:val="00AF28E4"/>
    <w:rsid w:val="00AF2E95"/>
    <w:rsid w:val="00AF2F33"/>
    <w:rsid w:val="00AF3B7C"/>
    <w:rsid w:val="00AF3F0A"/>
    <w:rsid w:val="00AF3F18"/>
    <w:rsid w:val="00AF405E"/>
    <w:rsid w:val="00AF40B8"/>
    <w:rsid w:val="00AF4581"/>
    <w:rsid w:val="00AF46B3"/>
    <w:rsid w:val="00AF4959"/>
    <w:rsid w:val="00AF4A97"/>
    <w:rsid w:val="00AF4B98"/>
    <w:rsid w:val="00AF540D"/>
    <w:rsid w:val="00AF5930"/>
    <w:rsid w:val="00AF5996"/>
    <w:rsid w:val="00AF5C71"/>
    <w:rsid w:val="00AF6820"/>
    <w:rsid w:val="00AF6925"/>
    <w:rsid w:val="00AF6BA0"/>
    <w:rsid w:val="00AF6BAE"/>
    <w:rsid w:val="00AF6CE2"/>
    <w:rsid w:val="00AF6D05"/>
    <w:rsid w:val="00AF6DD3"/>
    <w:rsid w:val="00AF710F"/>
    <w:rsid w:val="00AF7541"/>
    <w:rsid w:val="00AF7632"/>
    <w:rsid w:val="00AF7703"/>
    <w:rsid w:val="00AF79ED"/>
    <w:rsid w:val="00B00430"/>
    <w:rsid w:val="00B006D0"/>
    <w:rsid w:val="00B009A1"/>
    <w:rsid w:val="00B00B0E"/>
    <w:rsid w:val="00B00D53"/>
    <w:rsid w:val="00B020D6"/>
    <w:rsid w:val="00B02B0F"/>
    <w:rsid w:val="00B02B5A"/>
    <w:rsid w:val="00B0346F"/>
    <w:rsid w:val="00B03994"/>
    <w:rsid w:val="00B03997"/>
    <w:rsid w:val="00B03C9F"/>
    <w:rsid w:val="00B03F68"/>
    <w:rsid w:val="00B045FD"/>
    <w:rsid w:val="00B048D9"/>
    <w:rsid w:val="00B049A8"/>
    <w:rsid w:val="00B05626"/>
    <w:rsid w:val="00B0569C"/>
    <w:rsid w:val="00B05718"/>
    <w:rsid w:val="00B05F9E"/>
    <w:rsid w:val="00B068B6"/>
    <w:rsid w:val="00B068E3"/>
    <w:rsid w:val="00B06F8D"/>
    <w:rsid w:val="00B070F5"/>
    <w:rsid w:val="00B0772A"/>
    <w:rsid w:val="00B07DC0"/>
    <w:rsid w:val="00B1039E"/>
    <w:rsid w:val="00B103C9"/>
    <w:rsid w:val="00B103FE"/>
    <w:rsid w:val="00B10FCD"/>
    <w:rsid w:val="00B11111"/>
    <w:rsid w:val="00B117E4"/>
    <w:rsid w:val="00B118F7"/>
    <w:rsid w:val="00B11976"/>
    <w:rsid w:val="00B1249B"/>
    <w:rsid w:val="00B12741"/>
    <w:rsid w:val="00B12A93"/>
    <w:rsid w:val="00B136E6"/>
    <w:rsid w:val="00B137F8"/>
    <w:rsid w:val="00B13C12"/>
    <w:rsid w:val="00B13CCE"/>
    <w:rsid w:val="00B13D14"/>
    <w:rsid w:val="00B14A4C"/>
    <w:rsid w:val="00B14FB2"/>
    <w:rsid w:val="00B1501B"/>
    <w:rsid w:val="00B155A6"/>
    <w:rsid w:val="00B15BC2"/>
    <w:rsid w:val="00B16872"/>
    <w:rsid w:val="00B168BB"/>
    <w:rsid w:val="00B16EC4"/>
    <w:rsid w:val="00B16F11"/>
    <w:rsid w:val="00B20130"/>
    <w:rsid w:val="00B20170"/>
    <w:rsid w:val="00B2050A"/>
    <w:rsid w:val="00B2059D"/>
    <w:rsid w:val="00B209A1"/>
    <w:rsid w:val="00B209FA"/>
    <w:rsid w:val="00B21411"/>
    <w:rsid w:val="00B21725"/>
    <w:rsid w:val="00B2192B"/>
    <w:rsid w:val="00B21AF1"/>
    <w:rsid w:val="00B22000"/>
    <w:rsid w:val="00B2284A"/>
    <w:rsid w:val="00B22971"/>
    <w:rsid w:val="00B234CE"/>
    <w:rsid w:val="00B23C1F"/>
    <w:rsid w:val="00B24531"/>
    <w:rsid w:val="00B24701"/>
    <w:rsid w:val="00B25456"/>
    <w:rsid w:val="00B25536"/>
    <w:rsid w:val="00B255CB"/>
    <w:rsid w:val="00B260B7"/>
    <w:rsid w:val="00B260C9"/>
    <w:rsid w:val="00B261CC"/>
    <w:rsid w:val="00B26712"/>
    <w:rsid w:val="00B26783"/>
    <w:rsid w:val="00B2694E"/>
    <w:rsid w:val="00B26B05"/>
    <w:rsid w:val="00B2717C"/>
    <w:rsid w:val="00B27486"/>
    <w:rsid w:val="00B275D2"/>
    <w:rsid w:val="00B27E6F"/>
    <w:rsid w:val="00B3035D"/>
    <w:rsid w:val="00B306AD"/>
    <w:rsid w:val="00B30A49"/>
    <w:rsid w:val="00B31050"/>
    <w:rsid w:val="00B31084"/>
    <w:rsid w:val="00B311BA"/>
    <w:rsid w:val="00B31255"/>
    <w:rsid w:val="00B31611"/>
    <w:rsid w:val="00B320D0"/>
    <w:rsid w:val="00B32528"/>
    <w:rsid w:val="00B330B3"/>
    <w:rsid w:val="00B333AF"/>
    <w:rsid w:val="00B33623"/>
    <w:rsid w:val="00B337DB"/>
    <w:rsid w:val="00B339E2"/>
    <w:rsid w:val="00B33AF3"/>
    <w:rsid w:val="00B33B0D"/>
    <w:rsid w:val="00B33BFE"/>
    <w:rsid w:val="00B34655"/>
    <w:rsid w:val="00B34664"/>
    <w:rsid w:val="00B352F6"/>
    <w:rsid w:val="00B353FB"/>
    <w:rsid w:val="00B3542C"/>
    <w:rsid w:val="00B35433"/>
    <w:rsid w:val="00B35441"/>
    <w:rsid w:val="00B355CA"/>
    <w:rsid w:val="00B356AC"/>
    <w:rsid w:val="00B360A3"/>
    <w:rsid w:val="00B361DC"/>
    <w:rsid w:val="00B362FD"/>
    <w:rsid w:val="00B36598"/>
    <w:rsid w:val="00B366C0"/>
    <w:rsid w:val="00B36C0D"/>
    <w:rsid w:val="00B3704B"/>
    <w:rsid w:val="00B375A3"/>
    <w:rsid w:val="00B377FB"/>
    <w:rsid w:val="00B37827"/>
    <w:rsid w:val="00B37ADE"/>
    <w:rsid w:val="00B40F02"/>
    <w:rsid w:val="00B41007"/>
    <w:rsid w:val="00B4146D"/>
    <w:rsid w:val="00B41572"/>
    <w:rsid w:val="00B418E6"/>
    <w:rsid w:val="00B420DC"/>
    <w:rsid w:val="00B4217F"/>
    <w:rsid w:val="00B424E7"/>
    <w:rsid w:val="00B427AD"/>
    <w:rsid w:val="00B427C8"/>
    <w:rsid w:val="00B42AB0"/>
    <w:rsid w:val="00B43074"/>
    <w:rsid w:val="00B4382C"/>
    <w:rsid w:val="00B44364"/>
    <w:rsid w:val="00B449CA"/>
    <w:rsid w:val="00B44DA0"/>
    <w:rsid w:val="00B44E76"/>
    <w:rsid w:val="00B4566E"/>
    <w:rsid w:val="00B4579C"/>
    <w:rsid w:val="00B45820"/>
    <w:rsid w:val="00B45825"/>
    <w:rsid w:val="00B45C1C"/>
    <w:rsid w:val="00B45E8F"/>
    <w:rsid w:val="00B45FB0"/>
    <w:rsid w:val="00B46A4C"/>
    <w:rsid w:val="00B46A94"/>
    <w:rsid w:val="00B46BD8"/>
    <w:rsid w:val="00B46C35"/>
    <w:rsid w:val="00B46C65"/>
    <w:rsid w:val="00B475E3"/>
    <w:rsid w:val="00B47721"/>
    <w:rsid w:val="00B502C5"/>
    <w:rsid w:val="00B5030B"/>
    <w:rsid w:val="00B503E0"/>
    <w:rsid w:val="00B50CE2"/>
    <w:rsid w:val="00B50DD3"/>
    <w:rsid w:val="00B51A35"/>
    <w:rsid w:val="00B52425"/>
    <w:rsid w:val="00B527FA"/>
    <w:rsid w:val="00B52D84"/>
    <w:rsid w:val="00B52DFA"/>
    <w:rsid w:val="00B53649"/>
    <w:rsid w:val="00B53671"/>
    <w:rsid w:val="00B5389F"/>
    <w:rsid w:val="00B539AD"/>
    <w:rsid w:val="00B53CCC"/>
    <w:rsid w:val="00B54268"/>
    <w:rsid w:val="00B54B95"/>
    <w:rsid w:val="00B54C59"/>
    <w:rsid w:val="00B556FA"/>
    <w:rsid w:val="00B5571C"/>
    <w:rsid w:val="00B55CEA"/>
    <w:rsid w:val="00B55E9D"/>
    <w:rsid w:val="00B5641E"/>
    <w:rsid w:val="00B5652B"/>
    <w:rsid w:val="00B56598"/>
    <w:rsid w:val="00B56812"/>
    <w:rsid w:val="00B56F20"/>
    <w:rsid w:val="00B56F69"/>
    <w:rsid w:val="00B571AC"/>
    <w:rsid w:val="00B572FD"/>
    <w:rsid w:val="00B5735E"/>
    <w:rsid w:val="00B575B5"/>
    <w:rsid w:val="00B5772D"/>
    <w:rsid w:val="00B57BD4"/>
    <w:rsid w:val="00B604CA"/>
    <w:rsid w:val="00B60649"/>
    <w:rsid w:val="00B6068E"/>
    <w:rsid w:val="00B61253"/>
    <w:rsid w:val="00B613BB"/>
    <w:rsid w:val="00B6171D"/>
    <w:rsid w:val="00B62492"/>
    <w:rsid w:val="00B62845"/>
    <w:rsid w:val="00B62E4F"/>
    <w:rsid w:val="00B6312A"/>
    <w:rsid w:val="00B6341A"/>
    <w:rsid w:val="00B6349F"/>
    <w:rsid w:val="00B63669"/>
    <w:rsid w:val="00B64F10"/>
    <w:rsid w:val="00B6522B"/>
    <w:rsid w:val="00B657AA"/>
    <w:rsid w:val="00B657DD"/>
    <w:rsid w:val="00B65936"/>
    <w:rsid w:val="00B6659D"/>
    <w:rsid w:val="00B667C3"/>
    <w:rsid w:val="00B66DBA"/>
    <w:rsid w:val="00B67751"/>
    <w:rsid w:val="00B67879"/>
    <w:rsid w:val="00B708E4"/>
    <w:rsid w:val="00B709C9"/>
    <w:rsid w:val="00B70EC7"/>
    <w:rsid w:val="00B720CD"/>
    <w:rsid w:val="00B72397"/>
    <w:rsid w:val="00B72483"/>
    <w:rsid w:val="00B72C30"/>
    <w:rsid w:val="00B72C43"/>
    <w:rsid w:val="00B72DDC"/>
    <w:rsid w:val="00B73007"/>
    <w:rsid w:val="00B7382B"/>
    <w:rsid w:val="00B73999"/>
    <w:rsid w:val="00B73AEA"/>
    <w:rsid w:val="00B73AEC"/>
    <w:rsid w:val="00B73F63"/>
    <w:rsid w:val="00B74248"/>
    <w:rsid w:val="00B74391"/>
    <w:rsid w:val="00B7481B"/>
    <w:rsid w:val="00B7493E"/>
    <w:rsid w:val="00B74B56"/>
    <w:rsid w:val="00B752A6"/>
    <w:rsid w:val="00B752F8"/>
    <w:rsid w:val="00B7559D"/>
    <w:rsid w:val="00B764AF"/>
    <w:rsid w:val="00B76B5D"/>
    <w:rsid w:val="00B76DCE"/>
    <w:rsid w:val="00B7712B"/>
    <w:rsid w:val="00B775C8"/>
    <w:rsid w:val="00B778A9"/>
    <w:rsid w:val="00B77FB8"/>
    <w:rsid w:val="00B80190"/>
    <w:rsid w:val="00B802BC"/>
    <w:rsid w:val="00B80498"/>
    <w:rsid w:val="00B8073C"/>
    <w:rsid w:val="00B81257"/>
    <w:rsid w:val="00B81916"/>
    <w:rsid w:val="00B819CB"/>
    <w:rsid w:val="00B81AAA"/>
    <w:rsid w:val="00B82CAE"/>
    <w:rsid w:val="00B82DD1"/>
    <w:rsid w:val="00B82E19"/>
    <w:rsid w:val="00B82E8E"/>
    <w:rsid w:val="00B83665"/>
    <w:rsid w:val="00B83E09"/>
    <w:rsid w:val="00B84914"/>
    <w:rsid w:val="00B849DA"/>
    <w:rsid w:val="00B84BE5"/>
    <w:rsid w:val="00B850B6"/>
    <w:rsid w:val="00B855D3"/>
    <w:rsid w:val="00B85C33"/>
    <w:rsid w:val="00B8611C"/>
    <w:rsid w:val="00B86948"/>
    <w:rsid w:val="00B86A55"/>
    <w:rsid w:val="00B8788E"/>
    <w:rsid w:val="00B87970"/>
    <w:rsid w:val="00B87C6B"/>
    <w:rsid w:val="00B87D5A"/>
    <w:rsid w:val="00B87F3E"/>
    <w:rsid w:val="00B905F8"/>
    <w:rsid w:val="00B9063E"/>
    <w:rsid w:val="00B90679"/>
    <w:rsid w:val="00B90C77"/>
    <w:rsid w:val="00B9188F"/>
    <w:rsid w:val="00B93A88"/>
    <w:rsid w:val="00B93B2B"/>
    <w:rsid w:val="00B93DA1"/>
    <w:rsid w:val="00B94ECF"/>
    <w:rsid w:val="00B955CA"/>
    <w:rsid w:val="00B95943"/>
    <w:rsid w:val="00B95D15"/>
    <w:rsid w:val="00B95E8D"/>
    <w:rsid w:val="00B96A4D"/>
    <w:rsid w:val="00B975A9"/>
    <w:rsid w:val="00B977FF"/>
    <w:rsid w:val="00B978F8"/>
    <w:rsid w:val="00BA0B3C"/>
    <w:rsid w:val="00BA0BAC"/>
    <w:rsid w:val="00BA1634"/>
    <w:rsid w:val="00BA1982"/>
    <w:rsid w:val="00BA19B6"/>
    <w:rsid w:val="00BA1BBB"/>
    <w:rsid w:val="00BA1C77"/>
    <w:rsid w:val="00BA281C"/>
    <w:rsid w:val="00BA28D7"/>
    <w:rsid w:val="00BA2DD6"/>
    <w:rsid w:val="00BA2DE2"/>
    <w:rsid w:val="00BA3254"/>
    <w:rsid w:val="00BA35D9"/>
    <w:rsid w:val="00BA3BBB"/>
    <w:rsid w:val="00BA3E8F"/>
    <w:rsid w:val="00BA46D7"/>
    <w:rsid w:val="00BA48A3"/>
    <w:rsid w:val="00BA4957"/>
    <w:rsid w:val="00BA4AFE"/>
    <w:rsid w:val="00BA4C43"/>
    <w:rsid w:val="00BA4CFE"/>
    <w:rsid w:val="00BA4F14"/>
    <w:rsid w:val="00BA562C"/>
    <w:rsid w:val="00BA562D"/>
    <w:rsid w:val="00BA5D6E"/>
    <w:rsid w:val="00BA5ED8"/>
    <w:rsid w:val="00BA6285"/>
    <w:rsid w:val="00BA65BE"/>
    <w:rsid w:val="00BA67AC"/>
    <w:rsid w:val="00BA6B62"/>
    <w:rsid w:val="00BA6DB2"/>
    <w:rsid w:val="00BA76B4"/>
    <w:rsid w:val="00BA76B9"/>
    <w:rsid w:val="00BA78EA"/>
    <w:rsid w:val="00BA7934"/>
    <w:rsid w:val="00BA7DA3"/>
    <w:rsid w:val="00BB00AA"/>
    <w:rsid w:val="00BB021D"/>
    <w:rsid w:val="00BB072A"/>
    <w:rsid w:val="00BB0A43"/>
    <w:rsid w:val="00BB169E"/>
    <w:rsid w:val="00BB18B9"/>
    <w:rsid w:val="00BB18C3"/>
    <w:rsid w:val="00BB1946"/>
    <w:rsid w:val="00BB23D6"/>
    <w:rsid w:val="00BB25B0"/>
    <w:rsid w:val="00BB26D2"/>
    <w:rsid w:val="00BB3301"/>
    <w:rsid w:val="00BB3937"/>
    <w:rsid w:val="00BB3F45"/>
    <w:rsid w:val="00BB4258"/>
    <w:rsid w:val="00BB487C"/>
    <w:rsid w:val="00BB4F13"/>
    <w:rsid w:val="00BB518F"/>
    <w:rsid w:val="00BB539B"/>
    <w:rsid w:val="00BB585B"/>
    <w:rsid w:val="00BB62B6"/>
    <w:rsid w:val="00BB68DD"/>
    <w:rsid w:val="00BB6CC9"/>
    <w:rsid w:val="00BB6F3A"/>
    <w:rsid w:val="00BB78F6"/>
    <w:rsid w:val="00BB7F1B"/>
    <w:rsid w:val="00BC0787"/>
    <w:rsid w:val="00BC07EE"/>
    <w:rsid w:val="00BC08D4"/>
    <w:rsid w:val="00BC187D"/>
    <w:rsid w:val="00BC1C80"/>
    <w:rsid w:val="00BC1E0D"/>
    <w:rsid w:val="00BC1FD0"/>
    <w:rsid w:val="00BC20E6"/>
    <w:rsid w:val="00BC26AB"/>
    <w:rsid w:val="00BC2DB9"/>
    <w:rsid w:val="00BC2F8D"/>
    <w:rsid w:val="00BC3C76"/>
    <w:rsid w:val="00BC3DBB"/>
    <w:rsid w:val="00BC3E8F"/>
    <w:rsid w:val="00BC40BB"/>
    <w:rsid w:val="00BC4669"/>
    <w:rsid w:val="00BC48AF"/>
    <w:rsid w:val="00BC4D19"/>
    <w:rsid w:val="00BC5056"/>
    <w:rsid w:val="00BC55E0"/>
    <w:rsid w:val="00BC57EE"/>
    <w:rsid w:val="00BC5EAE"/>
    <w:rsid w:val="00BC63BB"/>
    <w:rsid w:val="00BC68CD"/>
    <w:rsid w:val="00BC6C1F"/>
    <w:rsid w:val="00BC70ED"/>
    <w:rsid w:val="00BC714E"/>
    <w:rsid w:val="00BC76A9"/>
    <w:rsid w:val="00BC77B4"/>
    <w:rsid w:val="00BC7D0F"/>
    <w:rsid w:val="00BC7E88"/>
    <w:rsid w:val="00BD012E"/>
    <w:rsid w:val="00BD0913"/>
    <w:rsid w:val="00BD0A50"/>
    <w:rsid w:val="00BD0DFD"/>
    <w:rsid w:val="00BD0EBA"/>
    <w:rsid w:val="00BD0F0C"/>
    <w:rsid w:val="00BD1508"/>
    <w:rsid w:val="00BD1640"/>
    <w:rsid w:val="00BD1E7A"/>
    <w:rsid w:val="00BD1F78"/>
    <w:rsid w:val="00BD222F"/>
    <w:rsid w:val="00BD2629"/>
    <w:rsid w:val="00BD2665"/>
    <w:rsid w:val="00BD2A0B"/>
    <w:rsid w:val="00BD2D02"/>
    <w:rsid w:val="00BD3288"/>
    <w:rsid w:val="00BD3412"/>
    <w:rsid w:val="00BD36EB"/>
    <w:rsid w:val="00BD3A91"/>
    <w:rsid w:val="00BD3AC8"/>
    <w:rsid w:val="00BD3C38"/>
    <w:rsid w:val="00BD3C9F"/>
    <w:rsid w:val="00BD4067"/>
    <w:rsid w:val="00BD40D4"/>
    <w:rsid w:val="00BD45AB"/>
    <w:rsid w:val="00BD4731"/>
    <w:rsid w:val="00BD4752"/>
    <w:rsid w:val="00BD4CAB"/>
    <w:rsid w:val="00BD50E1"/>
    <w:rsid w:val="00BD5234"/>
    <w:rsid w:val="00BD54C3"/>
    <w:rsid w:val="00BD5E20"/>
    <w:rsid w:val="00BD6EE5"/>
    <w:rsid w:val="00BD70EF"/>
    <w:rsid w:val="00BD7FCB"/>
    <w:rsid w:val="00BE0314"/>
    <w:rsid w:val="00BE0476"/>
    <w:rsid w:val="00BE0624"/>
    <w:rsid w:val="00BE0797"/>
    <w:rsid w:val="00BE1136"/>
    <w:rsid w:val="00BE13E2"/>
    <w:rsid w:val="00BE19DB"/>
    <w:rsid w:val="00BE19E0"/>
    <w:rsid w:val="00BE1C10"/>
    <w:rsid w:val="00BE2529"/>
    <w:rsid w:val="00BE287D"/>
    <w:rsid w:val="00BE2D23"/>
    <w:rsid w:val="00BE3390"/>
    <w:rsid w:val="00BE33C0"/>
    <w:rsid w:val="00BE36A4"/>
    <w:rsid w:val="00BE38CC"/>
    <w:rsid w:val="00BE3C16"/>
    <w:rsid w:val="00BE3C9E"/>
    <w:rsid w:val="00BE41A7"/>
    <w:rsid w:val="00BE4A2D"/>
    <w:rsid w:val="00BE5A3C"/>
    <w:rsid w:val="00BE5CAB"/>
    <w:rsid w:val="00BE5F0E"/>
    <w:rsid w:val="00BE6395"/>
    <w:rsid w:val="00BE649A"/>
    <w:rsid w:val="00BE6545"/>
    <w:rsid w:val="00BE692C"/>
    <w:rsid w:val="00BE6AF4"/>
    <w:rsid w:val="00BE736B"/>
    <w:rsid w:val="00BE7517"/>
    <w:rsid w:val="00BE768B"/>
    <w:rsid w:val="00BE7B23"/>
    <w:rsid w:val="00BF0201"/>
    <w:rsid w:val="00BF038E"/>
    <w:rsid w:val="00BF14E7"/>
    <w:rsid w:val="00BF15FF"/>
    <w:rsid w:val="00BF171F"/>
    <w:rsid w:val="00BF1786"/>
    <w:rsid w:val="00BF1862"/>
    <w:rsid w:val="00BF28EF"/>
    <w:rsid w:val="00BF3439"/>
    <w:rsid w:val="00BF3480"/>
    <w:rsid w:val="00BF3571"/>
    <w:rsid w:val="00BF40FF"/>
    <w:rsid w:val="00BF4B5B"/>
    <w:rsid w:val="00BF4C1E"/>
    <w:rsid w:val="00BF4E16"/>
    <w:rsid w:val="00BF50AE"/>
    <w:rsid w:val="00BF574D"/>
    <w:rsid w:val="00BF5A91"/>
    <w:rsid w:val="00BF6351"/>
    <w:rsid w:val="00BF6917"/>
    <w:rsid w:val="00BF6CCE"/>
    <w:rsid w:val="00BF6ECC"/>
    <w:rsid w:val="00BF70FC"/>
    <w:rsid w:val="00BF761C"/>
    <w:rsid w:val="00BF77DA"/>
    <w:rsid w:val="00BF7E0E"/>
    <w:rsid w:val="00BF7F98"/>
    <w:rsid w:val="00C0102F"/>
    <w:rsid w:val="00C014C2"/>
    <w:rsid w:val="00C0152B"/>
    <w:rsid w:val="00C01DB7"/>
    <w:rsid w:val="00C0252F"/>
    <w:rsid w:val="00C029DF"/>
    <w:rsid w:val="00C03188"/>
    <w:rsid w:val="00C03202"/>
    <w:rsid w:val="00C039D8"/>
    <w:rsid w:val="00C03DC6"/>
    <w:rsid w:val="00C045DA"/>
    <w:rsid w:val="00C045E2"/>
    <w:rsid w:val="00C0474D"/>
    <w:rsid w:val="00C049AF"/>
    <w:rsid w:val="00C04B60"/>
    <w:rsid w:val="00C04CCC"/>
    <w:rsid w:val="00C05639"/>
    <w:rsid w:val="00C05984"/>
    <w:rsid w:val="00C05E10"/>
    <w:rsid w:val="00C06004"/>
    <w:rsid w:val="00C06130"/>
    <w:rsid w:val="00C06D5A"/>
    <w:rsid w:val="00C06EC9"/>
    <w:rsid w:val="00C06F8F"/>
    <w:rsid w:val="00C0731C"/>
    <w:rsid w:val="00C073DE"/>
    <w:rsid w:val="00C0752C"/>
    <w:rsid w:val="00C076BD"/>
    <w:rsid w:val="00C0771C"/>
    <w:rsid w:val="00C07F95"/>
    <w:rsid w:val="00C10510"/>
    <w:rsid w:val="00C10A74"/>
    <w:rsid w:val="00C10C0E"/>
    <w:rsid w:val="00C10CED"/>
    <w:rsid w:val="00C11089"/>
    <w:rsid w:val="00C113EC"/>
    <w:rsid w:val="00C115D0"/>
    <w:rsid w:val="00C117B6"/>
    <w:rsid w:val="00C1270E"/>
    <w:rsid w:val="00C127F5"/>
    <w:rsid w:val="00C131BC"/>
    <w:rsid w:val="00C1475A"/>
    <w:rsid w:val="00C14AE9"/>
    <w:rsid w:val="00C14B3D"/>
    <w:rsid w:val="00C14C04"/>
    <w:rsid w:val="00C14D36"/>
    <w:rsid w:val="00C14FD4"/>
    <w:rsid w:val="00C15021"/>
    <w:rsid w:val="00C15871"/>
    <w:rsid w:val="00C15D67"/>
    <w:rsid w:val="00C15FC6"/>
    <w:rsid w:val="00C166EE"/>
    <w:rsid w:val="00C1682B"/>
    <w:rsid w:val="00C169DC"/>
    <w:rsid w:val="00C16B3D"/>
    <w:rsid w:val="00C16CC7"/>
    <w:rsid w:val="00C16FCC"/>
    <w:rsid w:val="00C17002"/>
    <w:rsid w:val="00C170AC"/>
    <w:rsid w:val="00C1711C"/>
    <w:rsid w:val="00C1729D"/>
    <w:rsid w:val="00C176A4"/>
    <w:rsid w:val="00C17769"/>
    <w:rsid w:val="00C17942"/>
    <w:rsid w:val="00C17E23"/>
    <w:rsid w:val="00C205AE"/>
    <w:rsid w:val="00C208AE"/>
    <w:rsid w:val="00C20908"/>
    <w:rsid w:val="00C20923"/>
    <w:rsid w:val="00C20BEC"/>
    <w:rsid w:val="00C20CA1"/>
    <w:rsid w:val="00C2111D"/>
    <w:rsid w:val="00C21FC9"/>
    <w:rsid w:val="00C227C6"/>
    <w:rsid w:val="00C22ED8"/>
    <w:rsid w:val="00C231C8"/>
    <w:rsid w:val="00C234BD"/>
    <w:rsid w:val="00C2363C"/>
    <w:rsid w:val="00C2378E"/>
    <w:rsid w:val="00C23B95"/>
    <w:rsid w:val="00C23C17"/>
    <w:rsid w:val="00C23CD0"/>
    <w:rsid w:val="00C23EC1"/>
    <w:rsid w:val="00C243A4"/>
    <w:rsid w:val="00C25410"/>
    <w:rsid w:val="00C25458"/>
    <w:rsid w:val="00C259D9"/>
    <w:rsid w:val="00C25DB9"/>
    <w:rsid w:val="00C2623B"/>
    <w:rsid w:val="00C26389"/>
    <w:rsid w:val="00C2639D"/>
    <w:rsid w:val="00C2667F"/>
    <w:rsid w:val="00C26691"/>
    <w:rsid w:val="00C26C26"/>
    <w:rsid w:val="00C26DFD"/>
    <w:rsid w:val="00C271ED"/>
    <w:rsid w:val="00C274FE"/>
    <w:rsid w:val="00C27CB6"/>
    <w:rsid w:val="00C27E4C"/>
    <w:rsid w:val="00C30724"/>
    <w:rsid w:val="00C309F1"/>
    <w:rsid w:val="00C30BF9"/>
    <w:rsid w:val="00C30DE2"/>
    <w:rsid w:val="00C31310"/>
    <w:rsid w:val="00C31B92"/>
    <w:rsid w:val="00C31EA5"/>
    <w:rsid w:val="00C32F99"/>
    <w:rsid w:val="00C33128"/>
    <w:rsid w:val="00C33C85"/>
    <w:rsid w:val="00C33C8F"/>
    <w:rsid w:val="00C343D1"/>
    <w:rsid w:val="00C35277"/>
    <w:rsid w:val="00C3528C"/>
    <w:rsid w:val="00C354A5"/>
    <w:rsid w:val="00C35C1F"/>
    <w:rsid w:val="00C368A9"/>
    <w:rsid w:val="00C36DCE"/>
    <w:rsid w:val="00C37525"/>
    <w:rsid w:val="00C40347"/>
    <w:rsid w:val="00C4054C"/>
    <w:rsid w:val="00C407F4"/>
    <w:rsid w:val="00C407FD"/>
    <w:rsid w:val="00C4092C"/>
    <w:rsid w:val="00C4092F"/>
    <w:rsid w:val="00C41153"/>
    <w:rsid w:val="00C4164D"/>
    <w:rsid w:val="00C416CE"/>
    <w:rsid w:val="00C4177A"/>
    <w:rsid w:val="00C417E6"/>
    <w:rsid w:val="00C425F3"/>
    <w:rsid w:val="00C42867"/>
    <w:rsid w:val="00C42E8B"/>
    <w:rsid w:val="00C42F2D"/>
    <w:rsid w:val="00C431F9"/>
    <w:rsid w:val="00C435D9"/>
    <w:rsid w:val="00C43763"/>
    <w:rsid w:val="00C43E8D"/>
    <w:rsid w:val="00C444DD"/>
    <w:rsid w:val="00C45129"/>
    <w:rsid w:val="00C46667"/>
    <w:rsid w:val="00C4705F"/>
    <w:rsid w:val="00C470E5"/>
    <w:rsid w:val="00C4727F"/>
    <w:rsid w:val="00C473C4"/>
    <w:rsid w:val="00C474E3"/>
    <w:rsid w:val="00C476C4"/>
    <w:rsid w:val="00C47840"/>
    <w:rsid w:val="00C47CD8"/>
    <w:rsid w:val="00C50542"/>
    <w:rsid w:val="00C5093A"/>
    <w:rsid w:val="00C50A3D"/>
    <w:rsid w:val="00C50A63"/>
    <w:rsid w:val="00C50B54"/>
    <w:rsid w:val="00C51299"/>
    <w:rsid w:val="00C513A8"/>
    <w:rsid w:val="00C51656"/>
    <w:rsid w:val="00C516C2"/>
    <w:rsid w:val="00C5200A"/>
    <w:rsid w:val="00C520FD"/>
    <w:rsid w:val="00C525C6"/>
    <w:rsid w:val="00C52AC0"/>
    <w:rsid w:val="00C53149"/>
    <w:rsid w:val="00C531E7"/>
    <w:rsid w:val="00C5370E"/>
    <w:rsid w:val="00C53E68"/>
    <w:rsid w:val="00C541BD"/>
    <w:rsid w:val="00C54221"/>
    <w:rsid w:val="00C546D3"/>
    <w:rsid w:val="00C5475E"/>
    <w:rsid w:val="00C5489A"/>
    <w:rsid w:val="00C54BF3"/>
    <w:rsid w:val="00C55851"/>
    <w:rsid w:val="00C560EA"/>
    <w:rsid w:val="00C56543"/>
    <w:rsid w:val="00C56E8C"/>
    <w:rsid w:val="00C57A1C"/>
    <w:rsid w:val="00C60482"/>
    <w:rsid w:val="00C60D0B"/>
    <w:rsid w:val="00C613B5"/>
    <w:rsid w:val="00C615FA"/>
    <w:rsid w:val="00C61820"/>
    <w:rsid w:val="00C61C7C"/>
    <w:rsid w:val="00C61FAD"/>
    <w:rsid w:val="00C6274B"/>
    <w:rsid w:val="00C62A7D"/>
    <w:rsid w:val="00C62BA5"/>
    <w:rsid w:val="00C62BDF"/>
    <w:rsid w:val="00C62D06"/>
    <w:rsid w:val="00C6320E"/>
    <w:rsid w:val="00C636DF"/>
    <w:rsid w:val="00C64420"/>
    <w:rsid w:val="00C6468D"/>
    <w:rsid w:val="00C64DCF"/>
    <w:rsid w:val="00C64EFE"/>
    <w:rsid w:val="00C64FA3"/>
    <w:rsid w:val="00C65716"/>
    <w:rsid w:val="00C6579E"/>
    <w:rsid w:val="00C660A4"/>
    <w:rsid w:val="00C6616E"/>
    <w:rsid w:val="00C66497"/>
    <w:rsid w:val="00C664F5"/>
    <w:rsid w:val="00C6688C"/>
    <w:rsid w:val="00C6749B"/>
    <w:rsid w:val="00C679F5"/>
    <w:rsid w:val="00C7023B"/>
    <w:rsid w:val="00C704A0"/>
    <w:rsid w:val="00C7053C"/>
    <w:rsid w:val="00C7074F"/>
    <w:rsid w:val="00C70982"/>
    <w:rsid w:val="00C70BB0"/>
    <w:rsid w:val="00C71984"/>
    <w:rsid w:val="00C71A97"/>
    <w:rsid w:val="00C71AA6"/>
    <w:rsid w:val="00C71B8E"/>
    <w:rsid w:val="00C7249F"/>
    <w:rsid w:val="00C7268A"/>
    <w:rsid w:val="00C72C48"/>
    <w:rsid w:val="00C72D21"/>
    <w:rsid w:val="00C72D88"/>
    <w:rsid w:val="00C73205"/>
    <w:rsid w:val="00C73403"/>
    <w:rsid w:val="00C737A3"/>
    <w:rsid w:val="00C74144"/>
    <w:rsid w:val="00C74355"/>
    <w:rsid w:val="00C74889"/>
    <w:rsid w:val="00C748DD"/>
    <w:rsid w:val="00C74CBE"/>
    <w:rsid w:val="00C75226"/>
    <w:rsid w:val="00C75381"/>
    <w:rsid w:val="00C75395"/>
    <w:rsid w:val="00C7556A"/>
    <w:rsid w:val="00C75614"/>
    <w:rsid w:val="00C75664"/>
    <w:rsid w:val="00C7589A"/>
    <w:rsid w:val="00C759DB"/>
    <w:rsid w:val="00C75CB4"/>
    <w:rsid w:val="00C75FA5"/>
    <w:rsid w:val="00C76090"/>
    <w:rsid w:val="00C7661E"/>
    <w:rsid w:val="00C76864"/>
    <w:rsid w:val="00C76899"/>
    <w:rsid w:val="00C7692C"/>
    <w:rsid w:val="00C77161"/>
    <w:rsid w:val="00C772E2"/>
    <w:rsid w:val="00C774F7"/>
    <w:rsid w:val="00C7778F"/>
    <w:rsid w:val="00C77895"/>
    <w:rsid w:val="00C77A49"/>
    <w:rsid w:val="00C8035C"/>
    <w:rsid w:val="00C8051A"/>
    <w:rsid w:val="00C808C7"/>
    <w:rsid w:val="00C80A00"/>
    <w:rsid w:val="00C80F4B"/>
    <w:rsid w:val="00C81054"/>
    <w:rsid w:val="00C8116E"/>
    <w:rsid w:val="00C811C6"/>
    <w:rsid w:val="00C81216"/>
    <w:rsid w:val="00C813B2"/>
    <w:rsid w:val="00C81CFB"/>
    <w:rsid w:val="00C81E53"/>
    <w:rsid w:val="00C81EB3"/>
    <w:rsid w:val="00C82E22"/>
    <w:rsid w:val="00C83109"/>
    <w:rsid w:val="00C8382D"/>
    <w:rsid w:val="00C839FE"/>
    <w:rsid w:val="00C83B1A"/>
    <w:rsid w:val="00C83E65"/>
    <w:rsid w:val="00C83F95"/>
    <w:rsid w:val="00C84105"/>
    <w:rsid w:val="00C845FB"/>
    <w:rsid w:val="00C84B7E"/>
    <w:rsid w:val="00C84D29"/>
    <w:rsid w:val="00C863CD"/>
    <w:rsid w:val="00C8699A"/>
    <w:rsid w:val="00C86CC7"/>
    <w:rsid w:val="00C87161"/>
    <w:rsid w:val="00C87482"/>
    <w:rsid w:val="00C878CD"/>
    <w:rsid w:val="00C90D1F"/>
    <w:rsid w:val="00C90E09"/>
    <w:rsid w:val="00C91AA3"/>
    <w:rsid w:val="00C91D3A"/>
    <w:rsid w:val="00C9294F"/>
    <w:rsid w:val="00C92B4A"/>
    <w:rsid w:val="00C92D0B"/>
    <w:rsid w:val="00C93959"/>
    <w:rsid w:val="00C939B5"/>
    <w:rsid w:val="00C93DB2"/>
    <w:rsid w:val="00C9451F"/>
    <w:rsid w:val="00C945C4"/>
    <w:rsid w:val="00C947D9"/>
    <w:rsid w:val="00C958E4"/>
    <w:rsid w:val="00C95F60"/>
    <w:rsid w:val="00C96381"/>
    <w:rsid w:val="00C965D2"/>
    <w:rsid w:val="00C96728"/>
    <w:rsid w:val="00C96BA2"/>
    <w:rsid w:val="00C96C68"/>
    <w:rsid w:val="00C96CC1"/>
    <w:rsid w:val="00C96EA2"/>
    <w:rsid w:val="00C97AA6"/>
    <w:rsid w:val="00C97C67"/>
    <w:rsid w:val="00C97E2D"/>
    <w:rsid w:val="00CA025D"/>
    <w:rsid w:val="00CA05E1"/>
    <w:rsid w:val="00CA117E"/>
    <w:rsid w:val="00CA22B3"/>
    <w:rsid w:val="00CA252F"/>
    <w:rsid w:val="00CA286C"/>
    <w:rsid w:val="00CA2A32"/>
    <w:rsid w:val="00CA31A3"/>
    <w:rsid w:val="00CA329D"/>
    <w:rsid w:val="00CA3427"/>
    <w:rsid w:val="00CA3542"/>
    <w:rsid w:val="00CA359D"/>
    <w:rsid w:val="00CA4258"/>
    <w:rsid w:val="00CA4676"/>
    <w:rsid w:val="00CA4779"/>
    <w:rsid w:val="00CA4845"/>
    <w:rsid w:val="00CA5EB6"/>
    <w:rsid w:val="00CA695E"/>
    <w:rsid w:val="00CA793D"/>
    <w:rsid w:val="00CA7A4E"/>
    <w:rsid w:val="00CA7EF0"/>
    <w:rsid w:val="00CB04A5"/>
    <w:rsid w:val="00CB0732"/>
    <w:rsid w:val="00CB1368"/>
    <w:rsid w:val="00CB1531"/>
    <w:rsid w:val="00CB156C"/>
    <w:rsid w:val="00CB167F"/>
    <w:rsid w:val="00CB190A"/>
    <w:rsid w:val="00CB1F35"/>
    <w:rsid w:val="00CB2180"/>
    <w:rsid w:val="00CB2293"/>
    <w:rsid w:val="00CB2876"/>
    <w:rsid w:val="00CB3809"/>
    <w:rsid w:val="00CB47E3"/>
    <w:rsid w:val="00CB47F1"/>
    <w:rsid w:val="00CB49E0"/>
    <w:rsid w:val="00CB4A9C"/>
    <w:rsid w:val="00CB519B"/>
    <w:rsid w:val="00CB58AA"/>
    <w:rsid w:val="00CB6698"/>
    <w:rsid w:val="00CB6829"/>
    <w:rsid w:val="00CB6C51"/>
    <w:rsid w:val="00CB716E"/>
    <w:rsid w:val="00CC018D"/>
    <w:rsid w:val="00CC09AC"/>
    <w:rsid w:val="00CC10E4"/>
    <w:rsid w:val="00CC1296"/>
    <w:rsid w:val="00CC1A6F"/>
    <w:rsid w:val="00CC1E8D"/>
    <w:rsid w:val="00CC20E8"/>
    <w:rsid w:val="00CC2207"/>
    <w:rsid w:val="00CC2293"/>
    <w:rsid w:val="00CC25BC"/>
    <w:rsid w:val="00CC2DE6"/>
    <w:rsid w:val="00CC2FA9"/>
    <w:rsid w:val="00CC3460"/>
    <w:rsid w:val="00CC3480"/>
    <w:rsid w:val="00CC3552"/>
    <w:rsid w:val="00CC389A"/>
    <w:rsid w:val="00CC39F3"/>
    <w:rsid w:val="00CC3B9E"/>
    <w:rsid w:val="00CC3DD5"/>
    <w:rsid w:val="00CC43EB"/>
    <w:rsid w:val="00CC4518"/>
    <w:rsid w:val="00CC4A78"/>
    <w:rsid w:val="00CC4BFE"/>
    <w:rsid w:val="00CC4C3C"/>
    <w:rsid w:val="00CC4ED1"/>
    <w:rsid w:val="00CC5196"/>
    <w:rsid w:val="00CC5406"/>
    <w:rsid w:val="00CC5488"/>
    <w:rsid w:val="00CC54C6"/>
    <w:rsid w:val="00CC5587"/>
    <w:rsid w:val="00CC55E0"/>
    <w:rsid w:val="00CC5A24"/>
    <w:rsid w:val="00CC6036"/>
    <w:rsid w:val="00CC607E"/>
    <w:rsid w:val="00CC6490"/>
    <w:rsid w:val="00CC6DB9"/>
    <w:rsid w:val="00CC6F59"/>
    <w:rsid w:val="00CC6FA5"/>
    <w:rsid w:val="00CC7043"/>
    <w:rsid w:val="00CC77E6"/>
    <w:rsid w:val="00CC77F6"/>
    <w:rsid w:val="00CC7B70"/>
    <w:rsid w:val="00CC7DFC"/>
    <w:rsid w:val="00CC7F60"/>
    <w:rsid w:val="00CD0349"/>
    <w:rsid w:val="00CD05DC"/>
    <w:rsid w:val="00CD061E"/>
    <w:rsid w:val="00CD06B2"/>
    <w:rsid w:val="00CD18A5"/>
    <w:rsid w:val="00CD203C"/>
    <w:rsid w:val="00CD24BF"/>
    <w:rsid w:val="00CD25B5"/>
    <w:rsid w:val="00CD26FF"/>
    <w:rsid w:val="00CD2778"/>
    <w:rsid w:val="00CD2ABF"/>
    <w:rsid w:val="00CD2E6B"/>
    <w:rsid w:val="00CD2EB3"/>
    <w:rsid w:val="00CD322E"/>
    <w:rsid w:val="00CD32CC"/>
    <w:rsid w:val="00CD335F"/>
    <w:rsid w:val="00CD3432"/>
    <w:rsid w:val="00CD3442"/>
    <w:rsid w:val="00CD3A12"/>
    <w:rsid w:val="00CD3F23"/>
    <w:rsid w:val="00CD3F24"/>
    <w:rsid w:val="00CD42C2"/>
    <w:rsid w:val="00CD4633"/>
    <w:rsid w:val="00CD48EA"/>
    <w:rsid w:val="00CD512C"/>
    <w:rsid w:val="00CD51D4"/>
    <w:rsid w:val="00CD560F"/>
    <w:rsid w:val="00CD5792"/>
    <w:rsid w:val="00CD5892"/>
    <w:rsid w:val="00CD5A70"/>
    <w:rsid w:val="00CD5BCB"/>
    <w:rsid w:val="00CD648B"/>
    <w:rsid w:val="00CD64E9"/>
    <w:rsid w:val="00CD692A"/>
    <w:rsid w:val="00CD6AD7"/>
    <w:rsid w:val="00CE02CD"/>
    <w:rsid w:val="00CE073E"/>
    <w:rsid w:val="00CE10C7"/>
    <w:rsid w:val="00CE15FB"/>
    <w:rsid w:val="00CE1764"/>
    <w:rsid w:val="00CE1984"/>
    <w:rsid w:val="00CE1C14"/>
    <w:rsid w:val="00CE1DA1"/>
    <w:rsid w:val="00CE2435"/>
    <w:rsid w:val="00CE2526"/>
    <w:rsid w:val="00CE283E"/>
    <w:rsid w:val="00CE29E9"/>
    <w:rsid w:val="00CE2A65"/>
    <w:rsid w:val="00CE2AB3"/>
    <w:rsid w:val="00CE311D"/>
    <w:rsid w:val="00CE333D"/>
    <w:rsid w:val="00CE3840"/>
    <w:rsid w:val="00CE3972"/>
    <w:rsid w:val="00CE3A1A"/>
    <w:rsid w:val="00CE3F5E"/>
    <w:rsid w:val="00CE4021"/>
    <w:rsid w:val="00CE46F3"/>
    <w:rsid w:val="00CE47B0"/>
    <w:rsid w:val="00CE58E2"/>
    <w:rsid w:val="00CE5D0F"/>
    <w:rsid w:val="00CE6030"/>
    <w:rsid w:val="00CE6321"/>
    <w:rsid w:val="00CE64D2"/>
    <w:rsid w:val="00CE6894"/>
    <w:rsid w:val="00CE7260"/>
    <w:rsid w:val="00CE72E5"/>
    <w:rsid w:val="00CE773F"/>
    <w:rsid w:val="00CE7EC6"/>
    <w:rsid w:val="00CF08BD"/>
    <w:rsid w:val="00CF0F24"/>
    <w:rsid w:val="00CF13E4"/>
    <w:rsid w:val="00CF13EB"/>
    <w:rsid w:val="00CF2313"/>
    <w:rsid w:val="00CF24A0"/>
    <w:rsid w:val="00CF2634"/>
    <w:rsid w:val="00CF265F"/>
    <w:rsid w:val="00CF27B7"/>
    <w:rsid w:val="00CF2FD4"/>
    <w:rsid w:val="00CF44BB"/>
    <w:rsid w:val="00CF4D64"/>
    <w:rsid w:val="00CF5377"/>
    <w:rsid w:val="00CF5712"/>
    <w:rsid w:val="00CF606B"/>
    <w:rsid w:val="00CF6578"/>
    <w:rsid w:val="00CF6873"/>
    <w:rsid w:val="00CF6ACC"/>
    <w:rsid w:val="00CF6F9B"/>
    <w:rsid w:val="00CF70E3"/>
    <w:rsid w:val="00CF70F8"/>
    <w:rsid w:val="00CF71C8"/>
    <w:rsid w:val="00CF7258"/>
    <w:rsid w:val="00CF7D77"/>
    <w:rsid w:val="00D00442"/>
    <w:rsid w:val="00D00A2C"/>
    <w:rsid w:val="00D01EF6"/>
    <w:rsid w:val="00D023DE"/>
    <w:rsid w:val="00D02429"/>
    <w:rsid w:val="00D02592"/>
    <w:rsid w:val="00D0303B"/>
    <w:rsid w:val="00D03492"/>
    <w:rsid w:val="00D035BB"/>
    <w:rsid w:val="00D0371B"/>
    <w:rsid w:val="00D03B1A"/>
    <w:rsid w:val="00D03E65"/>
    <w:rsid w:val="00D041E1"/>
    <w:rsid w:val="00D0464A"/>
    <w:rsid w:val="00D049C2"/>
    <w:rsid w:val="00D04AD1"/>
    <w:rsid w:val="00D04BB6"/>
    <w:rsid w:val="00D04C07"/>
    <w:rsid w:val="00D04D63"/>
    <w:rsid w:val="00D0517E"/>
    <w:rsid w:val="00D05192"/>
    <w:rsid w:val="00D053B2"/>
    <w:rsid w:val="00D0572B"/>
    <w:rsid w:val="00D06037"/>
    <w:rsid w:val="00D06171"/>
    <w:rsid w:val="00D0652C"/>
    <w:rsid w:val="00D0773B"/>
    <w:rsid w:val="00D07AAB"/>
    <w:rsid w:val="00D07B87"/>
    <w:rsid w:val="00D07F91"/>
    <w:rsid w:val="00D10A4B"/>
    <w:rsid w:val="00D10B40"/>
    <w:rsid w:val="00D10DCA"/>
    <w:rsid w:val="00D1121E"/>
    <w:rsid w:val="00D11BF3"/>
    <w:rsid w:val="00D12237"/>
    <w:rsid w:val="00D1228E"/>
    <w:rsid w:val="00D129D4"/>
    <w:rsid w:val="00D12DAD"/>
    <w:rsid w:val="00D130CA"/>
    <w:rsid w:val="00D13216"/>
    <w:rsid w:val="00D1338A"/>
    <w:rsid w:val="00D139F9"/>
    <w:rsid w:val="00D13ACD"/>
    <w:rsid w:val="00D142B0"/>
    <w:rsid w:val="00D14B7E"/>
    <w:rsid w:val="00D14BF7"/>
    <w:rsid w:val="00D14D18"/>
    <w:rsid w:val="00D14DCD"/>
    <w:rsid w:val="00D14F96"/>
    <w:rsid w:val="00D154CE"/>
    <w:rsid w:val="00D155C0"/>
    <w:rsid w:val="00D156D8"/>
    <w:rsid w:val="00D15AA9"/>
    <w:rsid w:val="00D1670C"/>
    <w:rsid w:val="00D169C0"/>
    <w:rsid w:val="00D16B8F"/>
    <w:rsid w:val="00D16D20"/>
    <w:rsid w:val="00D16D41"/>
    <w:rsid w:val="00D170A8"/>
    <w:rsid w:val="00D171FA"/>
    <w:rsid w:val="00D17361"/>
    <w:rsid w:val="00D17818"/>
    <w:rsid w:val="00D17911"/>
    <w:rsid w:val="00D1792A"/>
    <w:rsid w:val="00D17B6D"/>
    <w:rsid w:val="00D17D97"/>
    <w:rsid w:val="00D17F9E"/>
    <w:rsid w:val="00D20213"/>
    <w:rsid w:val="00D2050C"/>
    <w:rsid w:val="00D20969"/>
    <w:rsid w:val="00D20B64"/>
    <w:rsid w:val="00D20B88"/>
    <w:rsid w:val="00D211F3"/>
    <w:rsid w:val="00D214BE"/>
    <w:rsid w:val="00D21630"/>
    <w:rsid w:val="00D2184E"/>
    <w:rsid w:val="00D21EE5"/>
    <w:rsid w:val="00D22086"/>
    <w:rsid w:val="00D22251"/>
    <w:rsid w:val="00D223C2"/>
    <w:rsid w:val="00D22DB4"/>
    <w:rsid w:val="00D232AE"/>
    <w:rsid w:val="00D238CB"/>
    <w:rsid w:val="00D23944"/>
    <w:rsid w:val="00D23C6E"/>
    <w:rsid w:val="00D23D6A"/>
    <w:rsid w:val="00D23E0D"/>
    <w:rsid w:val="00D23E5B"/>
    <w:rsid w:val="00D23ED9"/>
    <w:rsid w:val="00D24700"/>
    <w:rsid w:val="00D24A60"/>
    <w:rsid w:val="00D24B5D"/>
    <w:rsid w:val="00D258BA"/>
    <w:rsid w:val="00D259D8"/>
    <w:rsid w:val="00D25B9B"/>
    <w:rsid w:val="00D27616"/>
    <w:rsid w:val="00D278EA"/>
    <w:rsid w:val="00D27D65"/>
    <w:rsid w:val="00D27FFA"/>
    <w:rsid w:val="00D30442"/>
    <w:rsid w:val="00D307D8"/>
    <w:rsid w:val="00D317A2"/>
    <w:rsid w:val="00D31946"/>
    <w:rsid w:val="00D31D2F"/>
    <w:rsid w:val="00D3272A"/>
    <w:rsid w:val="00D32CF8"/>
    <w:rsid w:val="00D32FFD"/>
    <w:rsid w:val="00D33107"/>
    <w:rsid w:val="00D333EF"/>
    <w:rsid w:val="00D3386C"/>
    <w:rsid w:val="00D33BB3"/>
    <w:rsid w:val="00D34C8D"/>
    <w:rsid w:val="00D3509F"/>
    <w:rsid w:val="00D355E0"/>
    <w:rsid w:val="00D356FD"/>
    <w:rsid w:val="00D35A91"/>
    <w:rsid w:val="00D3664F"/>
    <w:rsid w:val="00D369B3"/>
    <w:rsid w:val="00D375EC"/>
    <w:rsid w:val="00D37735"/>
    <w:rsid w:val="00D377F7"/>
    <w:rsid w:val="00D37E39"/>
    <w:rsid w:val="00D37E60"/>
    <w:rsid w:val="00D406AF"/>
    <w:rsid w:val="00D40824"/>
    <w:rsid w:val="00D40F00"/>
    <w:rsid w:val="00D40FDB"/>
    <w:rsid w:val="00D41DA5"/>
    <w:rsid w:val="00D41F10"/>
    <w:rsid w:val="00D420BF"/>
    <w:rsid w:val="00D42472"/>
    <w:rsid w:val="00D4293E"/>
    <w:rsid w:val="00D42FA8"/>
    <w:rsid w:val="00D4309F"/>
    <w:rsid w:val="00D431D6"/>
    <w:rsid w:val="00D434CB"/>
    <w:rsid w:val="00D43E08"/>
    <w:rsid w:val="00D44147"/>
    <w:rsid w:val="00D4425C"/>
    <w:rsid w:val="00D447A5"/>
    <w:rsid w:val="00D44E9A"/>
    <w:rsid w:val="00D45029"/>
    <w:rsid w:val="00D45DBC"/>
    <w:rsid w:val="00D45F6A"/>
    <w:rsid w:val="00D46028"/>
    <w:rsid w:val="00D46B62"/>
    <w:rsid w:val="00D46BF5"/>
    <w:rsid w:val="00D46CDD"/>
    <w:rsid w:val="00D474DE"/>
    <w:rsid w:val="00D478FA"/>
    <w:rsid w:val="00D47C63"/>
    <w:rsid w:val="00D501D0"/>
    <w:rsid w:val="00D5037F"/>
    <w:rsid w:val="00D50709"/>
    <w:rsid w:val="00D50A9C"/>
    <w:rsid w:val="00D5147D"/>
    <w:rsid w:val="00D514E2"/>
    <w:rsid w:val="00D515A4"/>
    <w:rsid w:val="00D516CB"/>
    <w:rsid w:val="00D52155"/>
    <w:rsid w:val="00D52840"/>
    <w:rsid w:val="00D529E5"/>
    <w:rsid w:val="00D52B43"/>
    <w:rsid w:val="00D52B5A"/>
    <w:rsid w:val="00D52D71"/>
    <w:rsid w:val="00D53138"/>
    <w:rsid w:val="00D53DBA"/>
    <w:rsid w:val="00D543D7"/>
    <w:rsid w:val="00D54798"/>
    <w:rsid w:val="00D547A4"/>
    <w:rsid w:val="00D54EA1"/>
    <w:rsid w:val="00D5517E"/>
    <w:rsid w:val="00D551BF"/>
    <w:rsid w:val="00D5554E"/>
    <w:rsid w:val="00D558B0"/>
    <w:rsid w:val="00D55933"/>
    <w:rsid w:val="00D55B62"/>
    <w:rsid w:val="00D55BE4"/>
    <w:rsid w:val="00D55D6C"/>
    <w:rsid w:val="00D563EA"/>
    <w:rsid w:val="00D56769"/>
    <w:rsid w:val="00D56F3C"/>
    <w:rsid w:val="00D5754B"/>
    <w:rsid w:val="00D5762E"/>
    <w:rsid w:val="00D577E3"/>
    <w:rsid w:val="00D602CB"/>
    <w:rsid w:val="00D6046D"/>
    <w:rsid w:val="00D6061D"/>
    <w:rsid w:val="00D606E3"/>
    <w:rsid w:val="00D60839"/>
    <w:rsid w:val="00D60954"/>
    <w:rsid w:val="00D61511"/>
    <w:rsid w:val="00D61AF2"/>
    <w:rsid w:val="00D61C4E"/>
    <w:rsid w:val="00D62DF5"/>
    <w:rsid w:val="00D6305A"/>
    <w:rsid w:val="00D63070"/>
    <w:rsid w:val="00D63590"/>
    <w:rsid w:val="00D63A5C"/>
    <w:rsid w:val="00D63E6A"/>
    <w:rsid w:val="00D6414E"/>
    <w:rsid w:val="00D65247"/>
    <w:rsid w:val="00D65545"/>
    <w:rsid w:val="00D65EA9"/>
    <w:rsid w:val="00D65FE1"/>
    <w:rsid w:val="00D663EF"/>
    <w:rsid w:val="00D66423"/>
    <w:rsid w:val="00D66E9C"/>
    <w:rsid w:val="00D6727C"/>
    <w:rsid w:val="00D67F9C"/>
    <w:rsid w:val="00D704CE"/>
    <w:rsid w:val="00D7107E"/>
    <w:rsid w:val="00D712B4"/>
    <w:rsid w:val="00D71483"/>
    <w:rsid w:val="00D718FE"/>
    <w:rsid w:val="00D71BA4"/>
    <w:rsid w:val="00D720DD"/>
    <w:rsid w:val="00D725C5"/>
    <w:rsid w:val="00D72633"/>
    <w:rsid w:val="00D728A3"/>
    <w:rsid w:val="00D729F5"/>
    <w:rsid w:val="00D7313B"/>
    <w:rsid w:val="00D733B8"/>
    <w:rsid w:val="00D7343F"/>
    <w:rsid w:val="00D737B3"/>
    <w:rsid w:val="00D73968"/>
    <w:rsid w:val="00D73B73"/>
    <w:rsid w:val="00D74138"/>
    <w:rsid w:val="00D74351"/>
    <w:rsid w:val="00D74401"/>
    <w:rsid w:val="00D744E7"/>
    <w:rsid w:val="00D7464B"/>
    <w:rsid w:val="00D74AD0"/>
    <w:rsid w:val="00D7589D"/>
    <w:rsid w:val="00D75C14"/>
    <w:rsid w:val="00D75E8C"/>
    <w:rsid w:val="00D75F87"/>
    <w:rsid w:val="00D7638B"/>
    <w:rsid w:val="00D76DB7"/>
    <w:rsid w:val="00D76F34"/>
    <w:rsid w:val="00D76F92"/>
    <w:rsid w:val="00D76FC6"/>
    <w:rsid w:val="00D7701B"/>
    <w:rsid w:val="00D771E8"/>
    <w:rsid w:val="00D7736E"/>
    <w:rsid w:val="00D77494"/>
    <w:rsid w:val="00D7751C"/>
    <w:rsid w:val="00D775D1"/>
    <w:rsid w:val="00D7787E"/>
    <w:rsid w:val="00D77B69"/>
    <w:rsid w:val="00D77C24"/>
    <w:rsid w:val="00D77DD6"/>
    <w:rsid w:val="00D801AA"/>
    <w:rsid w:val="00D80B72"/>
    <w:rsid w:val="00D81302"/>
    <w:rsid w:val="00D817B4"/>
    <w:rsid w:val="00D81D17"/>
    <w:rsid w:val="00D81E62"/>
    <w:rsid w:val="00D821DB"/>
    <w:rsid w:val="00D82360"/>
    <w:rsid w:val="00D826C7"/>
    <w:rsid w:val="00D82A84"/>
    <w:rsid w:val="00D83282"/>
    <w:rsid w:val="00D83EB6"/>
    <w:rsid w:val="00D83F7B"/>
    <w:rsid w:val="00D850BE"/>
    <w:rsid w:val="00D8590F"/>
    <w:rsid w:val="00D85FCB"/>
    <w:rsid w:val="00D86D60"/>
    <w:rsid w:val="00D86E73"/>
    <w:rsid w:val="00D8798E"/>
    <w:rsid w:val="00D9002C"/>
    <w:rsid w:val="00D902DF"/>
    <w:rsid w:val="00D905CF"/>
    <w:rsid w:val="00D91074"/>
    <w:rsid w:val="00D915C8"/>
    <w:rsid w:val="00D917E3"/>
    <w:rsid w:val="00D91A9F"/>
    <w:rsid w:val="00D91B18"/>
    <w:rsid w:val="00D921CB"/>
    <w:rsid w:val="00D92DB8"/>
    <w:rsid w:val="00D93021"/>
    <w:rsid w:val="00D934F4"/>
    <w:rsid w:val="00D938E2"/>
    <w:rsid w:val="00D93921"/>
    <w:rsid w:val="00D939C6"/>
    <w:rsid w:val="00D93FE1"/>
    <w:rsid w:val="00D94187"/>
    <w:rsid w:val="00D944CF"/>
    <w:rsid w:val="00D947CF"/>
    <w:rsid w:val="00D94F27"/>
    <w:rsid w:val="00D95433"/>
    <w:rsid w:val="00D95788"/>
    <w:rsid w:val="00D95C58"/>
    <w:rsid w:val="00D96004"/>
    <w:rsid w:val="00D961F5"/>
    <w:rsid w:val="00D96373"/>
    <w:rsid w:val="00D96C29"/>
    <w:rsid w:val="00D970BF"/>
    <w:rsid w:val="00D972AB"/>
    <w:rsid w:val="00D97469"/>
    <w:rsid w:val="00D976CF"/>
    <w:rsid w:val="00D97A7D"/>
    <w:rsid w:val="00D97E4B"/>
    <w:rsid w:val="00DA000C"/>
    <w:rsid w:val="00DA05D7"/>
    <w:rsid w:val="00DA0791"/>
    <w:rsid w:val="00DA1184"/>
    <w:rsid w:val="00DA1269"/>
    <w:rsid w:val="00DA1424"/>
    <w:rsid w:val="00DA162C"/>
    <w:rsid w:val="00DA17EB"/>
    <w:rsid w:val="00DA24A8"/>
    <w:rsid w:val="00DA2568"/>
    <w:rsid w:val="00DA26F2"/>
    <w:rsid w:val="00DA2B80"/>
    <w:rsid w:val="00DA2DB5"/>
    <w:rsid w:val="00DA31BA"/>
    <w:rsid w:val="00DA32DE"/>
    <w:rsid w:val="00DA3512"/>
    <w:rsid w:val="00DA39B4"/>
    <w:rsid w:val="00DA427C"/>
    <w:rsid w:val="00DA42D3"/>
    <w:rsid w:val="00DA4323"/>
    <w:rsid w:val="00DA47E4"/>
    <w:rsid w:val="00DA49B3"/>
    <w:rsid w:val="00DA49BA"/>
    <w:rsid w:val="00DA49EE"/>
    <w:rsid w:val="00DA4AC4"/>
    <w:rsid w:val="00DA4F29"/>
    <w:rsid w:val="00DA6C74"/>
    <w:rsid w:val="00DA6E9B"/>
    <w:rsid w:val="00DA6EFA"/>
    <w:rsid w:val="00DA700E"/>
    <w:rsid w:val="00DB02FF"/>
    <w:rsid w:val="00DB035B"/>
    <w:rsid w:val="00DB05CA"/>
    <w:rsid w:val="00DB14C9"/>
    <w:rsid w:val="00DB1A8F"/>
    <w:rsid w:val="00DB1D0C"/>
    <w:rsid w:val="00DB1DB5"/>
    <w:rsid w:val="00DB1DD5"/>
    <w:rsid w:val="00DB2173"/>
    <w:rsid w:val="00DB2558"/>
    <w:rsid w:val="00DB365F"/>
    <w:rsid w:val="00DB36FE"/>
    <w:rsid w:val="00DB4057"/>
    <w:rsid w:val="00DB42FF"/>
    <w:rsid w:val="00DB46C2"/>
    <w:rsid w:val="00DB4A24"/>
    <w:rsid w:val="00DB4DE5"/>
    <w:rsid w:val="00DB4FE4"/>
    <w:rsid w:val="00DB5300"/>
    <w:rsid w:val="00DB5417"/>
    <w:rsid w:val="00DB5442"/>
    <w:rsid w:val="00DB5999"/>
    <w:rsid w:val="00DB5AD0"/>
    <w:rsid w:val="00DB5EF0"/>
    <w:rsid w:val="00DB5FEA"/>
    <w:rsid w:val="00DB60EA"/>
    <w:rsid w:val="00DB62A5"/>
    <w:rsid w:val="00DB643B"/>
    <w:rsid w:val="00DB65F7"/>
    <w:rsid w:val="00DB6834"/>
    <w:rsid w:val="00DB7ADF"/>
    <w:rsid w:val="00DC04DF"/>
    <w:rsid w:val="00DC0592"/>
    <w:rsid w:val="00DC0835"/>
    <w:rsid w:val="00DC0CF4"/>
    <w:rsid w:val="00DC0E14"/>
    <w:rsid w:val="00DC0E46"/>
    <w:rsid w:val="00DC0F04"/>
    <w:rsid w:val="00DC107E"/>
    <w:rsid w:val="00DC1124"/>
    <w:rsid w:val="00DC199E"/>
    <w:rsid w:val="00DC1CC3"/>
    <w:rsid w:val="00DC299D"/>
    <w:rsid w:val="00DC29BD"/>
    <w:rsid w:val="00DC2BCE"/>
    <w:rsid w:val="00DC331F"/>
    <w:rsid w:val="00DC36C0"/>
    <w:rsid w:val="00DC37C0"/>
    <w:rsid w:val="00DC3C86"/>
    <w:rsid w:val="00DC3EA0"/>
    <w:rsid w:val="00DC4678"/>
    <w:rsid w:val="00DC4D6F"/>
    <w:rsid w:val="00DC5C8E"/>
    <w:rsid w:val="00DC5D60"/>
    <w:rsid w:val="00DC5DC8"/>
    <w:rsid w:val="00DC6FC7"/>
    <w:rsid w:val="00DC726C"/>
    <w:rsid w:val="00DC7BB4"/>
    <w:rsid w:val="00DC7C84"/>
    <w:rsid w:val="00DC7CC7"/>
    <w:rsid w:val="00DC7D35"/>
    <w:rsid w:val="00DD012D"/>
    <w:rsid w:val="00DD04AC"/>
    <w:rsid w:val="00DD04CD"/>
    <w:rsid w:val="00DD09E3"/>
    <w:rsid w:val="00DD0A6A"/>
    <w:rsid w:val="00DD0C6C"/>
    <w:rsid w:val="00DD0CBF"/>
    <w:rsid w:val="00DD0D84"/>
    <w:rsid w:val="00DD172B"/>
    <w:rsid w:val="00DD1741"/>
    <w:rsid w:val="00DD187B"/>
    <w:rsid w:val="00DD1D10"/>
    <w:rsid w:val="00DD1DF2"/>
    <w:rsid w:val="00DD1F39"/>
    <w:rsid w:val="00DD21ED"/>
    <w:rsid w:val="00DD2398"/>
    <w:rsid w:val="00DD24F3"/>
    <w:rsid w:val="00DD2576"/>
    <w:rsid w:val="00DD268F"/>
    <w:rsid w:val="00DD289E"/>
    <w:rsid w:val="00DD30A9"/>
    <w:rsid w:val="00DD31C9"/>
    <w:rsid w:val="00DD3244"/>
    <w:rsid w:val="00DD3FCA"/>
    <w:rsid w:val="00DD4046"/>
    <w:rsid w:val="00DD41DB"/>
    <w:rsid w:val="00DD4310"/>
    <w:rsid w:val="00DD4735"/>
    <w:rsid w:val="00DD5099"/>
    <w:rsid w:val="00DD50D6"/>
    <w:rsid w:val="00DD5290"/>
    <w:rsid w:val="00DD5608"/>
    <w:rsid w:val="00DD5731"/>
    <w:rsid w:val="00DD5A32"/>
    <w:rsid w:val="00DD5D7A"/>
    <w:rsid w:val="00DD5F6E"/>
    <w:rsid w:val="00DD6086"/>
    <w:rsid w:val="00DD6648"/>
    <w:rsid w:val="00DD689B"/>
    <w:rsid w:val="00DD6D51"/>
    <w:rsid w:val="00DD6FBE"/>
    <w:rsid w:val="00DD79EA"/>
    <w:rsid w:val="00DD7A16"/>
    <w:rsid w:val="00DD7F5E"/>
    <w:rsid w:val="00DD7FF5"/>
    <w:rsid w:val="00DE082D"/>
    <w:rsid w:val="00DE0852"/>
    <w:rsid w:val="00DE09B9"/>
    <w:rsid w:val="00DE0DCD"/>
    <w:rsid w:val="00DE0E91"/>
    <w:rsid w:val="00DE15AA"/>
    <w:rsid w:val="00DE18ED"/>
    <w:rsid w:val="00DE1CBB"/>
    <w:rsid w:val="00DE1DE7"/>
    <w:rsid w:val="00DE1F18"/>
    <w:rsid w:val="00DE1FDF"/>
    <w:rsid w:val="00DE23B6"/>
    <w:rsid w:val="00DE250A"/>
    <w:rsid w:val="00DE2694"/>
    <w:rsid w:val="00DE2B2C"/>
    <w:rsid w:val="00DE2E1B"/>
    <w:rsid w:val="00DE3971"/>
    <w:rsid w:val="00DE3CDA"/>
    <w:rsid w:val="00DE3E2E"/>
    <w:rsid w:val="00DE426D"/>
    <w:rsid w:val="00DE4444"/>
    <w:rsid w:val="00DE4481"/>
    <w:rsid w:val="00DE48E5"/>
    <w:rsid w:val="00DE5061"/>
    <w:rsid w:val="00DE52E6"/>
    <w:rsid w:val="00DE56EB"/>
    <w:rsid w:val="00DE5AD6"/>
    <w:rsid w:val="00DE5CF0"/>
    <w:rsid w:val="00DE5F0C"/>
    <w:rsid w:val="00DE63F6"/>
    <w:rsid w:val="00DE6406"/>
    <w:rsid w:val="00DE67DB"/>
    <w:rsid w:val="00DE6823"/>
    <w:rsid w:val="00DE69E9"/>
    <w:rsid w:val="00DE6DCE"/>
    <w:rsid w:val="00DE6ECE"/>
    <w:rsid w:val="00DE70D2"/>
    <w:rsid w:val="00DE78FF"/>
    <w:rsid w:val="00DE7C30"/>
    <w:rsid w:val="00DE7EEB"/>
    <w:rsid w:val="00DF01A4"/>
    <w:rsid w:val="00DF0337"/>
    <w:rsid w:val="00DF0C45"/>
    <w:rsid w:val="00DF0E87"/>
    <w:rsid w:val="00DF10C7"/>
    <w:rsid w:val="00DF14C9"/>
    <w:rsid w:val="00DF17AB"/>
    <w:rsid w:val="00DF1897"/>
    <w:rsid w:val="00DF1A34"/>
    <w:rsid w:val="00DF2111"/>
    <w:rsid w:val="00DF2148"/>
    <w:rsid w:val="00DF22D6"/>
    <w:rsid w:val="00DF2AA0"/>
    <w:rsid w:val="00DF2D78"/>
    <w:rsid w:val="00DF2E92"/>
    <w:rsid w:val="00DF30E9"/>
    <w:rsid w:val="00DF32BC"/>
    <w:rsid w:val="00DF34E1"/>
    <w:rsid w:val="00DF3723"/>
    <w:rsid w:val="00DF3734"/>
    <w:rsid w:val="00DF3853"/>
    <w:rsid w:val="00DF38D2"/>
    <w:rsid w:val="00DF3AD9"/>
    <w:rsid w:val="00DF4287"/>
    <w:rsid w:val="00DF435E"/>
    <w:rsid w:val="00DF4683"/>
    <w:rsid w:val="00DF48E7"/>
    <w:rsid w:val="00DF5530"/>
    <w:rsid w:val="00DF5874"/>
    <w:rsid w:val="00DF5B21"/>
    <w:rsid w:val="00DF5BB2"/>
    <w:rsid w:val="00DF5F2C"/>
    <w:rsid w:val="00DF60B8"/>
    <w:rsid w:val="00DF647E"/>
    <w:rsid w:val="00DF64A3"/>
    <w:rsid w:val="00DF6A03"/>
    <w:rsid w:val="00DF6B55"/>
    <w:rsid w:val="00DF70D6"/>
    <w:rsid w:val="00DF7655"/>
    <w:rsid w:val="00DF77E9"/>
    <w:rsid w:val="00DF79DE"/>
    <w:rsid w:val="00E000B9"/>
    <w:rsid w:val="00E003A0"/>
    <w:rsid w:val="00E0083D"/>
    <w:rsid w:val="00E00943"/>
    <w:rsid w:val="00E00C0A"/>
    <w:rsid w:val="00E01265"/>
    <w:rsid w:val="00E020BA"/>
    <w:rsid w:val="00E02169"/>
    <w:rsid w:val="00E0236D"/>
    <w:rsid w:val="00E024CB"/>
    <w:rsid w:val="00E024F0"/>
    <w:rsid w:val="00E02E64"/>
    <w:rsid w:val="00E02FC5"/>
    <w:rsid w:val="00E0301D"/>
    <w:rsid w:val="00E0305D"/>
    <w:rsid w:val="00E031A2"/>
    <w:rsid w:val="00E03242"/>
    <w:rsid w:val="00E0351A"/>
    <w:rsid w:val="00E0382F"/>
    <w:rsid w:val="00E038C7"/>
    <w:rsid w:val="00E03A02"/>
    <w:rsid w:val="00E03D7F"/>
    <w:rsid w:val="00E0439B"/>
    <w:rsid w:val="00E04680"/>
    <w:rsid w:val="00E0488A"/>
    <w:rsid w:val="00E04A16"/>
    <w:rsid w:val="00E04B7E"/>
    <w:rsid w:val="00E05252"/>
    <w:rsid w:val="00E05376"/>
    <w:rsid w:val="00E05549"/>
    <w:rsid w:val="00E0592A"/>
    <w:rsid w:val="00E060E0"/>
    <w:rsid w:val="00E0638C"/>
    <w:rsid w:val="00E0698B"/>
    <w:rsid w:val="00E06C96"/>
    <w:rsid w:val="00E06D2D"/>
    <w:rsid w:val="00E070D6"/>
    <w:rsid w:val="00E07CD6"/>
    <w:rsid w:val="00E10003"/>
    <w:rsid w:val="00E1017E"/>
    <w:rsid w:val="00E105F4"/>
    <w:rsid w:val="00E10737"/>
    <w:rsid w:val="00E1084D"/>
    <w:rsid w:val="00E10DAA"/>
    <w:rsid w:val="00E10ECA"/>
    <w:rsid w:val="00E11651"/>
    <w:rsid w:val="00E11F36"/>
    <w:rsid w:val="00E12049"/>
    <w:rsid w:val="00E129A0"/>
    <w:rsid w:val="00E12F2B"/>
    <w:rsid w:val="00E137DD"/>
    <w:rsid w:val="00E1394A"/>
    <w:rsid w:val="00E14588"/>
    <w:rsid w:val="00E14EF8"/>
    <w:rsid w:val="00E151E0"/>
    <w:rsid w:val="00E1563D"/>
    <w:rsid w:val="00E156B7"/>
    <w:rsid w:val="00E15812"/>
    <w:rsid w:val="00E1591D"/>
    <w:rsid w:val="00E16125"/>
    <w:rsid w:val="00E162BE"/>
    <w:rsid w:val="00E1630C"/>
    <w:rsid w:val="00E16694"/>
    <w:rsid w:val="00E16BB5"/>
    <w:rsid w:val="00E1701D"/>
    <w:rsid w:val="00E1714C"/>
    <w:rsid w:val="00E17402"/>
    <w:rsid w:val="00E1790E"/>
    <w:rsid w:val="00E20D5D"/>
    <w:rsid w:val="00E2134A"/>
    <w:rsid w:val="00E213A8"/>
    <w:rsid w:val="00E21521"/>
    <w:rsid w:val="00E217FD"/>
    <w:rsid w:val="00E218D3"/>
    <w:rsid w:val="00E21B89"/>
    <w:rsid w:val="00E21CD2"/>
    <w:rsid w:val="00E21E78"/>
    <w:rsid w:val="00E226E6"/>
    <w:rsid w:val="00E22AC4"/>
    <w:rsid w:val="00E22C13"/>
    <w:rsid w:val="00E2320D"/>
    <w:rsid w:val="00E23436"/>
    <w:rsid w:val="00E23469"/>
    <w:rsid w:val="00E234DF"/>
    <w:rsid w:val="00E2370D"/>
    <w:rsid w:val="00E23DB8"/>
    <w:rsid w:val="00E23E5D"/>
    <w:rsid w:val="00E23FA0"/>
    <w:rsid w:val="00E24324"/>
    <w:rsid w:val="00E2436B"/>
    <w:rsid w:val="00E24439"/>
    <w:rsid w:val="00E25BCF"/>
    <w:rsid w:val="00E2607C"/>
    <w:rsid w:val="00E260AF"/>
    <w:rsid w:val="00E262FB"/>
    <w:rsid w:val="00E26337"/>
    <w:rsid w:val="00E2641F"/>
    <w:rsid w:val="00E26B9D"/>
    <w:rsid w:val="00E26DE2"/>
    <w:rsid w:val="00E26E40"/>
    <w:rsid w:val="00E27311"/>
    <w:rsid w:val="00E273E4"/>
    <w:rsid w:val="00E2756F"/>
    <w:rsid w:val="00E303FC"/>
    <w:rsid w:val="00E3148C"/>
    <w:rsid w:val="00E31834"/>
    <w:rsid w:val="00E31840"/>
    <w:rsid w:val="00E31F58"/>
    <w:rsid w:val="00E321A7"/>
    <w:rsid w:val="00E32910"/>
    <w:rsid w:val="00E32BD4"/>
    <w:rsid w:val="00E32D31"/>
    <w:rsid w:val="00E332B1"/>
    <w:rsid w:val="00E33424"/>
    <w:rsid w:val="00E336DE"/>
    <w:rsid w:val="00E336E5"/>
    <w:rsid w:val="00E33C66"/>
    <w:rsid w:val="00E340BC"/>
    <w:rsid w:val="00E34A23"/>
    <w:rsid w:val="00E34BBC"/>
    <w:rsid w:val="00E3525D"/>
    <w:rsid w:val="00E35B0D"/>
    <w:rsid w:val="00E35F84"/>
    <w:rsid w:val="00E36149"/>
    <w:rsid w:val="00E36217"/>
    <w:rsid w:val="00E364A1"/>
    <w:rsid w:val="00E36AC0"/>
    <w:rsid w:val="00E40382"/>
    <w:rsid w:val="00E40E35"/>
    <w:rsid w:val="00E41AD4"/>
    <w:rsid w:val="00E42153"/>
    <w:rsid w:val="00E42BF8"/>
    <w:rsid w:val="00E42CA9"/>
    <w:rsid w:val="00E4317D"/>
    <w:rsid w:val="00E435BB"/>
    <w:rsid w:val="00E43B17"/>
    <w:rsid w:val="00E43FD8"/>
    <w:rsid w:val="00E44163"/>
    <w:rsid w:val="00E443E7"/>
    <w:rsid w:val="00E44641"/>
    <w:rsid w:val="00E4476C"/>
    <w:rsid w:val="00E44C4E"/>
    <w:rsid w:val="00E44EA9"/>
    <w:rsid w:val="00E45585"/>
    <w:rsid w:val="00E45672"/>
    <w:rsid w:val="00E45BAA"/>
    <w:rsid w:val="00E4632E"/>
    <w:rsid w:val="00E46919"/>
    <w:rsid w:val="00E46E56"/>
    <w:rsid w:val="00E46FA8"/>
    <w:rsid w:val="00E471BA"/>
    <w:rsid w:val="00E47256"/>
    <w:rsid w:val="00E473C5"/>
    <w:rsid w:val="00E47CD7"/>
    <w:rsid w:val="00E47F7B"/>
    <w:rsid w:val="00E500AF"/>
    <w:rsid w:val="00E502D9"/>
    <w:rsid w:val="00E50EA3"/>
    <w:rsid w:val="00E50FC3"/>
    <w:rsid w:val="00E51535"/>
    <w:rsid w:val="00E51EA5"/>
    <w:rsid w:val="00E522D1"/>
    <w:rsid w:val="00E52BF3"/>
    <w:rsid w:val="00E52F57"/>
    <w:rsid w:val="00E535EF"/>
    <w:rsid w:val="00E5387C"/>
    <w:rsid w:val="00E53A62"/>
    <w:rsid w:val="00E53CDC"/>
    <w:rsid w:val="00E54234"/>
    <w:rsid w:val="00E54635"/>
    <w:rsid w:val="00E546D9"/>
    <w:rsid w:val="00E54A12"/>
    <w:rsid w:val="00E54C0D"/>
    <w:rsid w:val="00E552A3"/>
    <w:rsid w:val="00E5535B"/>
    <w:rsid w:val="00E557A0"/>
    <w:rsid w:val="00E55EB1"/>
    <w:rsid w:val="00E56398"/>
    <w:rsid w:val="00E5696A"/>
    <w:rsid w:val="00E56CF8"/>
    <w:rsid w:val="00E57B66"/>
    <w:rsid w:val="00E57F8C"/>
    <w:rsid w:val="00E601E0"/>
    <w:rsid w:val="00E602D1"/>
    <w:rsid w:val="00E602FF"/>
    <w:rsid w:val="00E6032D"/>
    <w:rsid w:val="00E605EF"/>
    <w:rsid w:val="00E60B4F"/>
    <w:rsid w:val="00E6199A"/>
    <w:rsid w:val="00E624B2"/>
    <w:rsid w:val="00E62DA5"/>
    <w:rsid w:val="00E632D4"/>
    <w:rsid w:val="00E6375C"/>
    <w:rsid w:val="00E643CE"/>
    <w:rsid w:val="00E6472B"/>
    <w:rsid w:val="00E64938"/>
    <w:rsid w:val="00E64D8B"/>
    <w:rsid w:val="00E64F71"/>
    <w:rsid w:val="00E65103"/>
    <w:rsid w:val="00E65793"/>
    <w:rsid w:val="00E65EC9"/>
    <w:rsid w:val="00E66241"/>
    <w:rsid w:val="00E6690E"/>
    <w:rsid w:val="00E66B68"/>
    <w:rsid w:val="00E671A7"/>
    <w:rsid w:val="00E67496"/>
    <w:rsid w:val="00E67532"/>
    <w:rsid w:val="00E675C5"/>
    <w:rsid w:val="00E67A9E"/>
    <w:rsid w:val="00E67BF2"/>
    <w:rsid w:val="00E703F5"/>
    <w:rsid w:val="00E704E1"/>
    <w:rsid w:val="00E7090E"/>
    <w:rsid w:val="00E7092C"/>
    <w:rsid w:val="00E70D6D"/>
    <w:rsid w:val="00E70DAD"/>
    <w:rsid w:val="00E714D8"/>
    <w:rsid w:val="00E7162A"/>
    <w:rsid w:val="00E71967"/>
    <w:rsid w:val="00E725B4"/>
    <w:rsid w:val="00E7284A"/>
    <w:rsid w:val="00E7285C"/>
    <w:rsid w:val="00E73605"/>
    <w:rsid w:val="00E73695"/>
    <w:rsid w:val="00E738E4"/>
    <w:rsid w:val="00E73AE3"/>
    <w:rsid w:val="00E73B1E"/>
    <w:rsid w:val="00E741E0"/>
    <w:rsid w:val="00E7445C"/>
    <w:rsid w:val="00E746E8"/>
    <w:rsid w:val="00E75202"/>
    <w:rsid w:val="00E7547C"/>
    <w:rsid w:val="00E756EC"/>
    <w:rsid w:val="00E75A3D"/>
    <w:rsid w:val="00E75CF3"/>
    <w:rsid w:val="00E75D0C"/>
    <w:rsid w:val="00E75FFF"/>
    <w:rsid w:val="00E76385"/>
    <w:rsid w:val="00E7669E"/>
    <w:rsid w:val="00E76742"/>
    <w:rsid w:val="00E7674E"/>
    <w:rsid w:val="00E772FC"/>
    <w:rsid w:val="00E776CE"/>
    <w:rsid w:val="00E778A3"/>
    <w:rsid w:val="00E77D8F"/>
    <w:rsid w:val="00E80478"/>
    <w:rsid w:val="00E809C4"/>
    <w:rsid w:val="00E80F16"/>
    <w:rsid w:val="00E81030"/>
    <w:rsid w:val="00E818F3"/>
    <w:rsid w:val="00E81AB6"/>
    <w:rsid w:val="00E81AF6"/>
    <w:rsid w:val="00E81CEF"/>
    <w:rsid w:val="00E81F4A"/>
    <w:rsid w:val="00E82223"/>
    <w:rsid w:val="00E82310"/>
    <w:rsid w:val="00E82686"/>
    <w:rsid w:val="00E82769"/>
    <w:rsid w:val="00E82BA2"/>
    <w:rsid w:val="00E82CD2"/>
    <w:rsid w:val="00E831C0"/>
    <w:rsid w:val="00E84C49"/>
    <w:rsid w:val="00E855B3"/>
    <w:rsid w:val="00E858A2"/>
    <w:rsid w:val="00E85B6F"/>
    <w:rsid w:val="00E86451"/>
    <w:rsid w:val="00E867B3"/>
    <w:rsid w:val="00E86826"/>
    <w:rsid w:val="00E86978"/>
    <w:rsid w:val="00E86DA2"/>
    <w:rsid w:val="00E8716B"/>
    <w:rsid w:val="00E871F9"/>
    <w:rsid w:val="00E87444"/>
    <w:rsid w:val="00E874B4"/>
    <w:rsid w:val="00E902AE"/>
    <w:rsid w:val="00E90780"/>
    <w:rsid w:val="00E90946"/>
    <w:rsid w:val="00E91835"/>
    <w:rsid w:val="00E918D6"/>
    <w:rsid w:val="00E9247E"/>
    <w:rsid w:val="00E92B7E"/>
    <w:rsid w:val="00E92CD1"/>
    <w:rsid w:val="00E92FB1"/>
    <w:rsid w:val="00E932D7"/>
    <w:rsid w:val="00E934F9"/>
    <w:rsid w:val="00E93515"/>
    <w:rsid w:val="00E94109"/>
    <w:rsid w:val="00E9487A"/>
    <w:rsid w:val="00E94ACA"/>
    <w:rsid w:val="00E94CD6"/>
    <w:rsid w:val="00E95214"/>
    <w:rsid w:val="00E955E8"/>
    <w:rsid w:val="00E95D7F"/>
    <w:rsid w:val="00E95D99"/>
    <w:rsid w:val="00E9627A"/>
    <w:rsid w:val="00E967A5"/>
    <w:rsid w:val="00E96B29"/>
    <w:rsid w:val="00E96CB4"/>
    <w:rsid w:val="00E97076"/>
    <w:rsid w:val="00E973DF"/>
    <w:rsid w:val="00E9791D"/>
    <w:rsid w:val="00EA019B"/>
    <w:rsid w:val="00EA07C5"/>
    <w:rsid w:val="00EA0CA8"/>
    <w:rsid w:val="00EA0CCF"/>
    <w:rsid w:val="00EA11BE"/>
    <w:rsid w:val="00EA1395"/>
    <w:rsid w:val="00EA1654"/>
    <w:rsid w:val="00EA1A29"/>
    <w:rsid w:val="00EA1E6D"/>
    <w:rsid w:val="00EA220C"/>
    <w:rsid w:val="00EA25BB"/>
    <w:rsid w:val="00EA30C2"/>
    <w:rsid w:val="00EA30C5"/>
    <w:rsid w:val="00EA36A0"/>
    <w:rsid w:val="00EA395E"/>
    <w:rsid w:val="00EA3CEB"/>
    <w:rsid w:val="00EA44D6"/>
    <w:rsid w:val="00EA4F57"/>
    <w:rsid w:val="00EA558B"/>
    <w:rsid w:val="00EA561F"/>
    <w:rsid w:val="00EA64F3"/>
    <w:rsid w:val="00EA6551"/>
    <w:rsid w:val="00EA6873"/>
    <w:rsid w:val="00EA6C91"/>
    <w:rsid w:val="00EA6CDD"/>
    <w:rsid w:val="00EA6E9C"/>
    <w:rsid w:val="00EB019B"/>
    <w:rsid w:val="00EB0B43"/>
    <w:rsid w:val="00EB0C31"/>
    <w:rsid w:val="00EB1412"/>
    <w:rsid w:val="00EB1589"/>
    <w:rsid w:val="00EB17BD"/>
    <w:rsid w:val="00EB20A6"/>
    <w:rsid w:val="00EB2452"/>
    <w:rsid w:val="00EB2758"/>
    <w:rsid w:val="00EB2F7D"/>
    <w:rsid w:val="00EB2FF2"/>
    <w:rsid w:val="00EB315D"/>
    <w:rsid w:val="00EB33FB"/>
    <w:rsid w:val="00EB41C5"/>
    <w:rsid w:val="00EB45BC"/>
    <w:rsid w:val="00EB497D"/>
    <w:rsid w:val="00EB4B91"/>
    <w:rsid w:val="00EB559F"/>
    <w:rsid w:val="00EB581D"/>
    <w:rsid w:val="00EB59A0"/>
    <w:rsid w:val="00EB5B60"/>
    <w:rsid w:val="00EB62B4"/>
    <w:rsid w:val="00EB638E"/>
    <w:rsid w:val="00EB6B86"/>
    <w:rsid w:val="00EB6CE7"/>
    <w:rsid w:val="00EB6D96"/>
    <w:rsid w:val="00EB6EDC"/>
    <w:rsid w:val="00EB75C8"/>
    <w:rsid w:val="00EB7E25"/>
    <w:rsid w:val="00EB7EA3"/>
    <w:rsid w:val="00EC049A"/>
    <w:rsid w:val="00EC04ED"/>
    <w:rsid w:val="00EC08D3"/>
    <w:rsid w:val="00EC0B1A"/>
    <w:rsid w:val="00EC0B3C"/>
    <w:rsid w:val="00EC0FE8"/>
    <w:rsid w:val="00EC1112"/>
    <w:rsid w:val="00EC1F06"/>
    <w:rsid w:val="00EC31EF"/>
    <w:rsid w:val="00EC3589"/>
    <w:rsid w:val="00EC37A6"/>
    <w:rsid w:val="00EC3D31"/>
    <w:rsid w:val="00EC3D9B"/>
    <w:rsid w:val="00EC4287"/>
    <w:rsid w:val="00EC4C5E"/>
    <w:rsid w:val="00EC4F3B"/>
    <w:rsid w:val="00EC5268"/>
    <w:rsid w:val="00EC536F"/>
    <w:rsid w:val="00EC5BE0"/>
    <w:rsid w:val="00EC5F62"/>
    <w:rsid w:val="00EC634E"/>
    <w:rsid w:val="00EC6469"/>
    <w:rsid w:val="00EC6577"/>
    <w:rsid w:val="00EC6B64"/>
    <w:rsid w:val="00EC750B"/>
    <w:rsid w:val="00EC794A"/>
    <w:rsid w:val="00EC7EB6"/>
    <w:rsid w:val="00ED0424"/>
    <w:rsid w:val="00ED046E"/>
    <w:rsid w:val="00ED0524"/>
    <w:rsid w:val="00ED0814"/>
    <w:rsid w:val="00ED0945"/>
    <w:rsid w:val="00ED095F"/>
    <w:rsid w:val="00ED15B5"/>
    <w:rsid w:val="00ED2113"/>
    <w:rsid w:val="00ED2368"/>
    <w:rsid w:val="00ED284A"/>
    <w:rsid w:val="00ED3044"/>
    <w:rsid w:val="00ED30F6"/>
    <w:rsid w:val="00ED30F8"/>
    <w:rsid w:val="00ED3929"/>
    <w:rsid w:val="00ED3B3C"/>
    <w:rsid w:val="00ED3C80"/>
    <w:rsid w:val="00ED4365"/>
    <w:rsid w:val="00ED4A73"/>
    <w:rsid w:val="00ED4D4E"/>
    <w:rsid w:val="00ED5193"/>
    <w:rsid w:val="00ED539E"/>
    <w:rsid w:val="00ED548F"/>
    <w:rsid w:val="00ED5786"/>
    <w:rsid w:val="00ED5B4B"/>
    <w:rsid w:val="00ED69F2"/>
    <w:rsid w:val="00ED6AD6"/>
    <w:rsid w:val="00ED6D4B"/>
    <w:rsid w:val="00ED6FEC"/>
    <w:rsid w:val="00ED70C0"/>
    <w:rsid w:val="00ED762C"/>
    <w:rsid w:val="00ED7B2B"/>
    <w:rsid w:val="00ED7BD0"/>
    <w:rsid w:val="00ED7F21"/>
    <w:rsid w:val="00ED7F8A"/>
    <w:rsid w:val="00EE0291"/>
    <w:rsid w:val="00EE043B"/>
    <w:rsid w:val="00EE082E"/>
    <w:rsid w:val="00EE09F8"/>
    <w:rsid w:val="00EE0B18"/>
    <w:rsid w:val="00EE0DCB"/>
    <w:rsid w:val="00EE0E95"/>
    <w:rsid w:val="00EE0F71"/>
    <w:rsid w:val="00EE17AE"/>
    <w:rsid w:val="00EE294C"/>
    <w:rsid w:val="00EE2D9B"/>
    <w:rsid w:val="00EE3135"/>
    <w:rsid w:val="00EE35CF"/>
    <w:rsid w:val="00EE3934"/>
    <w:rsid w:val="00EE420D"/>
    <w:rsid w:val="00EE431F"/>
    <w:rsid w:val="00EE4B1C"/>
    <w:rsid w:val="00EE4CB1"/>
    <w:rsid w:val="00EE4E6E"/>
    <w:rsid w:val="00EE4E91"/>
    <w:rsid w:val="00EE5234"/>
    <w:rsid w:val="00EE5484"/>
    <w:rsid w:val="00EE55D4"/>
    <w:rsid w:val="00EE5788"/>
    <w:rsid w:val="00EE5906"/>
    <w:rsid w:val="00EE5A62"/>
    <w:rsid w:val="00EE5D36"/>
    <w:rsid w:val="00EE5FCB"/>
    <w:rsid w:val="00EE610F"/>
    <w:rsid w:val="00EE6313"/>
    <w:rsid w:val="00EE6951"/>
    <w:rsid w:val="00EE6B11"/>
    <w:rsid w:val="00EE6B97"/>
    <w:rsid w:val="00EE786B"/>
    <w:rsid w:val="00EE7A79"/>
    <w:rsid w:val="00EF00E2"/>
    <w:rsid w:val="00EF0111"/>
    <w:rsid w:val="00EF016E"/>
    <w:rsid w:val="00EF0A25"/>
    <w:rsid w:val="00EF18F3"/>
    <w:rsid w:val="00EF1961"/>
    <w:rsid w:val="00EF258C"/>
    <w:rsid w:val="00EF268A"/>
    <w:rsid w:val="00EF2946"/>
    <w:rsid w:val="00EF30B2"/>
    <w:rsid w:val="00EF3380"/>
    <w:rsid w:val="00EF3424"/>
    <w:rsid w:val="00EF35BE"/>
    <w:rsid w:val="00EF3A60"/>
    <w:rsid w:val="00EF3E11"/>
    <w:rsid w:val="00EF470B"/>
    <w:rsid w:val="00EF48B0"/>
    <w:rsid w:val="00EF525E"/>
    <w:rsid w:val="00EF56E9"/>
    <w:rsid w:val="00EF582C"/>
    <w:rsid w:val="00EF5CA8"/>
    <w:rsid w:val="00EF5E04"/>
    <w:rsid w:val="00EF63D8"/>
    <w:rsid w:val="00EF6538"/>
    <w:rsid w:val="00EF6558"/>
    <w:rsid w:val="00EF6578"/>
    <w:rsid w:val="00EF68CD"/>
    <w:rsid w:val="00EF73FF"/>
    <w:rsid w:val="00EF7796"/>
    <w:rsid w:val="00EF7AD6"/>
    <w:rsid w:val="00F00479"/>
    <w:rsid w:val="00F00773"/>
    <w:rsid w:val="00F0099C"/>
    <w:rsid w:val="00F00C3B"/>
    <w:rsid w:val="00F00E10"/>
    <w:rsid w:val="00F01274"/>
    <w:rsid w:val="00F01A51"/>
    <w:rsid w:val="00F01FA9"/>
    <w:rsid w:val="00F020D4"/>
    <w:rsid w:val="00F0237A"/>
    <w:rsid w:val="00F02534"/>
    <w:rsid w:val="00F0265C"/>
    <w:rsid w:val="00F02AA9"/>
    <w:rsid w:val="00F03B67"/>
    <w:rsid w:val="00F03EC0"/>
    <w:rsid w:val="00F0400B"/>
    <w:rsid w:val="00F044CD"/>
    <w:rsid w:val="00F04E40"/>
    <w:rsid w:val="00F04F14"/>
    <w:rsid w:val="00F050D9"/>
    <w:rsid w:val="00F05AED"/>
    <w:rsid w:val="00F05D25"/>
    <w:rsid w:val="00F05EBB"/>
    <w:rsid w:val="00F05EE1"/>
    <w:rsid w:val="00F0618C"/>
    <w:rsid w:val="00F0640C"/>
    <w:rsid w:val="00F06802"/>
    <w:rsid w:val="00F06F9A"/>
    <w:rsid w:val="00F0734E"/>
    <w:rsid w:val="00F073BD"/>
    <w:rsid w:val="00F07445"/>
    <w:rsid w:val="00F076BF"/>
    <w:rsid w:val="00F07D4F"/>
    <w:rsid w:val="00F101DD"/>
    <w:rsid w:val="00F102BE"/>
    <w:rsid w:val="00F109DA"/>
    <w:rsid w:val="00F1178D"/>
    <w:rsid w:val="00F121E0"/>
    <w:rsid w:val="00F1236E"/>
    <w:rsid w:val="00F12DC4"/>
    <w:rsid w:val="00F13991"/>
    <w:rsid w:val="00F13C4D"/>
    <w:rsid w:val="00F13CC3"/>
    <w:rsid w:val="00F13CFA"/>
    <w:rsid w:val="00F13D03"/>
    <w:rsid w:val="00F13D73"/>
    <w:rsid w:val="00F13E94"/>
    <w:rsid w:val="00F140A9"/>
    <w:rsid w:val="00F1420D"/>
    <w:rsid w:val="00F14C5F"/>
    <w:rsid w:val="00F1544A"/>
    <w:rsid w:val="00F155E5"/>
    <w:rsid w:val="00F1601A"/>
    <w:rsid w:val="00F162DD"/>
    <w:rsid w:val="00F16377"/>
    <w:rsid w:val="00F16E97"/>
    <w:rsid w:val="00F16FF4"/>
    <w:rsid w:val="00F17505"/>
    <w:rsid w:val="00F178B1"/>
    <w:rsid w:val="00F1796E"/>
    <w:rsid w:val="00F20075"/>
    <w:rsid w:val="00F20526"/>
    <w:rsid w:val="00F208F8"/>
    <w:rsid w:val="00F20D18"/>
    <w:rsid w:val="00F21291"/>
    <w:rsid w:val="00F2192A"/>
    <w:rsid w:val="00F22BA8"/>
    <w:rsid w:val="00F22C91"/>
    <w:rsid w:val="00F22D83"/>
    <w:rsid w:val="00F23088"/>
    <w:rsid w:val="00F23673"/>
    <w:rsid w:val="00F23707"/>
    <w:rsid w:val="00F23DA6"/>
    <w:rsid w:val="00F24229"/>
    <w:rsid w:val="00F24480"/>
    <w:rsid w:val="00F255F3"/>
    <w:rsid w:val="00F26298"/>
    <w:rsid w:val="00F266FB"/>
    <w:rsid w:val="00F26905"/>
    <w:rsid w:val="00F26BCD"/>
    <w:rsid w:val="00F2716D"/>
    <w:rsid w:val="00F2722A"/>
    <w:rsid w:val="00F2725C"/>
    <w:rsid w:val="00F2728B"/>
    <w:rsid w:val="00F277B5"/>
    <w:rsid w:val="00F303C6"/>
    <w:rsid w:val="00F30DDA"/>
    <w:rsid w:val="00F31B65"/>
    <w:rsid w:val="00F31ECC"/>
    <w:rsid w:val="00F31ED9"/>
    <w:rsid w:val="00F32022"/>
    <w:rsid w:val="00F3293E"/>
    <w:rsid w:val="00F32AA4"/>
    <w:rsid w:val="00F3315A"/>
    <w:rsid w:val="00F333B8"/>
    <w:rsid w:val="00F336B9"/>
    <w:rsid w:val="00F340EC"/>
    <w:rsid w:val="00F34264"/>
    <w:rsid w:val="00F35283"/>
    <w:rsid w:val="00F3528B"/>
    <w:rsid w:val="00F35309"/>
    <w:rsid w:val="00F35402"/>
    <w:rsid w:val="00F35CEB"/>
    <w:rsid w:val="00F35FCE"/>
    <w:rsid w:val="00F3644A"/>
    <w:rsid w:val="00F36A8A"/>
    <w:rsid w:val="00F36BCF"/>
    <w:rsid w:val="00F36D06"/>
    <w:rsid w:val="00F36EC9"/>
    <w:rsid w:val="00F36FC9"/>
    <w:rsid w:val="00F37453"/>
    <w:rsid w:val="00F37EEB"/>
    <w:rsid w:val="00F4048E"/>
    <w:rsid w:val="00F4079C"/>
    <w:rsid w:val="00F40A2A"/>
    <w:rsid w:val="00F40E38"/>
    <w:rsid w:val="00F41339"/>
    <w:rsid w:val="00F41361"/>
    <w:rsid w:val="00F41C1D"/>
    <w:rsid w:val="00F420DF"/>
    <w:rsid w:val="00F42923"/>
    <w:rsid w:val="00F42965"/>
    <w:rsid w:val="00F42A48"/>
    <w:rsid w:val="00F43139"/>
    <w:rsid w:val="00F4334C"/>
    <w:rsid w:val="00F43507"/>
    <w:rsid w:val="00F43B27"/>
    <w:rsid w:val="00F44393"/>
    <w:rsid w:val="00F449F0"/>
    <w:rsid w:val="00F4505E"/>
    <w:rsid w:val="00F45F47"/>
    <w:rsid w:val="00F4624B"/>
    <w:rsid w:val="00F468C3"/>
    <w:rsid w:val="00F46A79"/>
    <w:rsid w:val="00F47085"/>
    <w:rsid w:val="00F470C2"/>
    <w:rsid w:val="00F47282"/>
    <w:rsid w:val="00F47472"/>
    <w:rsid w:val="00F47AF6"/>
    <w:rsid w:val="00F47C62"/>
    <w:rsid w:val="00F47FDE"/>
    <w:rsid w:val="00F5030F"/>
    <w:rsid w:val="00F504A1"/>
    <w:rsid w:val="00F5141E"/>
    <w:rsid w:val="00F5181D"/>
    <w:rsid w:val="00F529DF"/>
    <w:rsid w:val="00F53101"/>
    <w:rsid w:val="00F5369A"/>
    <w:rsid w:val="00F53ACE"/>
    <w:rsid w:val="00F54043"/>
    <w:rsid w:val="00F540E5"/>
    <w:rsid w:val="00F54394"/>
    <w:rsid w:val="00F54869"/>
    <w:rsid w:val="00F54BC4"/>
    <w:rsid w:val="00F54E70"/>
    <w:rsid w:val="00F55721"/>
    <w:rsid w:val="00F55793"/>
    <w:rsid w:val="00F55DA8"/>
    <w:rsid w:val="00F55F0C"/>
    <w:rsid w:val="00F561AF"/>
    <w:rsid w:val="00F5629F"/>
    <w:rsid w:val="00F56356"/>
    <w:rsid w:val="00F566DB"/>
    <w:rsid w:val="00F5685F"/>
    <w:rsid w:val="00F5753A"/>
    <w:rsid w:val="00F577A2"/>
    <w:rsid w:val="00F601F9"/>
    <w:rsid w:val="00F60245"/>
    <w:rsid w:val="00F60481"/>
    <w:rsid w:val="00F60A04"/>
    <w:rsid w:val="00F61022"/>
    <w:rsid w:val="00F6138B"/>
    <w:rsid w:val="00F618E1"/>
    <w:rsid w:val="00F62209"/>
    <w:rsid w:val="00F624FA"/>
    <w:rsid w:val="00F62744"/>
    <w:rsid w:val="00F6284C"/>
    <w:rsid w:val="00F628FB"/>
    <w:rsid w:val="00F62D19"/>
    <w:rsid w:val="00F62E3C"/>
    <w:rsid w:val="00F63479"/>
    <w:rsid w:val="00F6350A"/>
    <w:rsid w:val="00F63583"/>
    <w:rsid w:val="00F63BA6"/>
    <w:rsid w:val="00F64290"/>
    <w:rsid w:val="00F64326"/>
    <w:rsid w:val="00F652D9"/>
    <w:rsid w:val="00F6565A"/>
    <w:rsid w:val="00F65C68"/>
    <w:rsid w:val="00F65F9C"/>
    <w:rsid w:val="00F664B2"/>
    <w:rsid w:val="00F6678E"/>
    <w:rsid w:val="00F669CF"/>
    <w:rsid w:val="00F66EBA"/>
    <w:rsid w:val="00F66ECD"/>
    <w:rsid w:val="00F66EE1"/>
    <w:rsid w:val="00F673CB"/>
    <w:rsid w:val="00F67A0C"/>
    <w:rsid w:val="00F67B19"/>
    <w:rsid w:val="00F67DD5"/>
    <w:rsid w:val="00F70001"/>
    <w:rsid w:val="00F7028F"/>
    <w:rsid w:val="00F7077C"/>
    <w:rsid w:val="00F70CFA"/>
    <w:rsid w:val="00F70D36"/>
    <w:rsid w:val="00F70F63"/>
    <w:rsid w:val="00F711C9"/>
    <w:rsid w:val="00F71425"/>
    <w:rsid w:val="00F71586"/>
    <w:rsid w:val="00F71A8D"/>
    <w:rsid w:val="00F71AEB"/>
    <w:rsid w:val="00F721B3"/>
    <w:rsid w:val="00F725EC"/>
    <w:rsid w:val="00F7270C"/>
    <w:rsid w:val="00F72DD8"/>
    <w:rsid w:val="00F72E3B"/>
    <w:rsid w:val="00F72F8A"/>
    <w:rsid w:val="00F7350A"/>
    <w:rsid w:val="00F73BC2"/>
    <w:rsid w:val="00F73D1E"/>
    <w:rsid w:val="00F73DE7"/>
    <w:rsid w:val="00F74028"/>
    <w:rsid w:val="00F7444C"/>
    <w:rsid w:val="00F7452C"/>
    <w:rsid w:val="00F74AEC"/>
    <w:rsid w:val="00F74D26"/>
    <w:rsid w:val="00F7517B"/>
    <w:rsid w:val="00F75422"/>
    <w:rsid w:val="00F75564"/>
    <w:rsid w:val="00F75685"/>
    <w:rsid w:val="00F75EC5"/>
    <w:rsid w:val="00F7642A"/>
    <w:rsid w:val="00F765F5"/>
    <w:rsid w:val="00F766B8"/>
    <w:rsid w:val="00F76C01"/>
    <w:rsid w:val="00F77552"/>
    <w:rsid w:val="00F77D68"/>
    <w:rsid w:val="00F77E44"/>
    <w:rsid w:val="00F77FF2"/>
    <w:rsid w:val="00F800AF"/>
    <w:rsid w:val="00F802A8"/>
    <w:rsid w:val="00F802D2"/>
    <w:rsid w:val="00F8083A"/>
    <w:rsid w:val="00F808AC"/>
    <w:rsid w:val="00F808DF"/>
    <w:rsid w:val="00F80D06"/>
    <w:rsid w:val="00F80EC2"/>
    <w:rsid w:val="00F80FAD"/>
    <w:rsid w:val="00F8129B"/>
    <w:rsid w:val="00F81BE1"/>
    <w:rsid w:val="00F81C25"/>
    <w:rsid w:val="00F827B1"/>
    <w:rsid w:val="00F82BAC"/>
    <w:rsid w:val="00F82E24"/>
    <w:rsid w:val="00F83204"/>
    <w:rsid w:val="00F83B7C"/>
    <w:rsid w:val="00F8401D"/>
    <w:rsid w:val="00F846C8"/>
    <w:rsid w:val="00F85299"/>
    <w:rsid w:val="00F854EB"/>
    <w:rsid w:val="00F85578"/>
    <w:rsid w:val="00F85A27"/>
    <w:rsid w:val="00F86987"/>
    <w:rsid w:val="00F86AD3"/>
    <w:rsid w:val="00F86C63"/>
    <w:rsid w:val="00F86F23"/>
    <w:rsid w:val="00F87077"/>
    <w:rsid w:val="00F873D7"/>
    <w:rsid w:val="00F8748F"/>
    <w:rsid w:val="00F87D7A"/>
    <w:rsid w:val="00F901EA"/>
    <w:rsid w:val="00F90452"/>
    <w:rsid w:val="00F90545"/>
    <w:rsid w:val="00F90FE3"/>
    <w:rsid w:val="00F91413"/>
    <w:rsid w:val="00F91C63"/>
    <w:rsid w:val="00F91DBA"/>
    <w:rsid w:val="00F92761"/>
    <w:rsid w:val="00F92786"/>
    <w:rsid w:val="00F92E05"/>
    <w:rsid w:val="00F930D0"/>
    <w:rsid w:val="00F93264"/>
    <w:rsid w:val="00F9363C"/>
    <w:rsid w:val="00F93A9F"/>
    <w:rsid w:val="00F93E8B"/>
    <w:rsid w:val="00F94065"/>
    <w:rsid w:val="00F9469E"/>
    <w:rsid w:val="00F94B5E"/>
    <w:rsid w:val="00F953F7"/>
    <w:rsid w:val="00F9567F"/>
    <w:rsid w:val="00F9595F"/>
    <w:rsid w:val="00F95D2F"/>
    <w:rsid w:val="00F96ABD"/>
    <w:rsid w:val="00F96BDB"/>
    <w:rsid w:val="00F96FF1"/>
    <w:rsid w:val="00F97117"/>
    <w:rsid w:val="00F972B1"/>
    <w:rsid w:val="00F975D1"/>
    <w:rsid w:val="00F975FB"/>
    <w:rsid w:val="00F97C31"/>
    <w:rsid w:val="00F97EAB"/>
    <w:rsid w:val="00F97FE6"/>
    <w:rsid w:val="00FA06FA"/>
    <w:rsid w:val="00FA0DD1"/>
    <w:rsid w:val="00FA0E96"/>
    <w:rsid w:val="00FA1457"/>
    <w:rsid w:val="00FA2004"/>
    <w:rsid w:val="00FA231C"/>
    <w:rsid w:val="00FA2CE4"/>
    <w:rsid w:val="00FA2E33"/>
    <w:rsid w:val="00FA3022"/>
    <w:rsid w:val="00FA38D0"/>
    <w:rsid w:val="00FA3E4B"/>
    <w:rsid w:val="00FA4069"/>
    <w:rsid w:val="00FA425C"/>
    <w:rsid w:val="00FA4599"/>
    <w:rsid w:val="00FA45F0"/>
    <w:rsid w:val="00FA4D20"/>
    <w:rsid w:val="00FA4EE8"/>
    <w:rsid w:val="00FA4FA7"/>
    <w:rsid w:val="00FA5750"/>
    <w:rsid w:val="00FA5C6E"/>
    <w:rsid w:val="00FA61CC"/>
    <w:rsid w:val="00FA63C6"/>
    <w:rsid w:val="00FA64C7"/>
    <w:rsid w:val="00FA6681"/>
    <w:rsid w:val="00FA66A4"/>
    <w:rsid w:val="00FA6BE9"/>
    <w:rsid w:val="00FA7033"/>
    <w:rsid w:val="00FA740A"/>
    <w:rsid w:val="00FA75AC"/>
    <w:rsid w:val="00FA76C9"/>
    <w:rsid w:val="00FA7753"/>
    <w:rsid w:val="00FA7E8F"/>
    <w:rsid w:val="00FB06DD"/>
    <w:rsid w:val="00FB0856"/>
    <w:rsid w:val="00FB090E"/>
    <w:rsid w:val="00FB16FA"/>
    <w:rsid w:val="00FB26F8"/>
    <w:rsid w:val="00FB2929"/>
    <w:rsid w:val="00FB33DB"/>
    <w:rsid w:val="00FB3B0F"/>
    <w:rsid w:val="00FB4759"/>
    <w:rsid w:val="00FB47C0"/>
    <w:rsid w:val="00FB548F"/>
    <w:rsid w:val="00FB5597"/>
    <w:rsid w:val="00FB57AE"/>
    <w:rsid w:val="00FB5C2C"/>
    <w:rsid w:val="00FB5E33"/>
    <w:rsid w:val="00FB67BD"/>
    <w:rsid w:val="00FB6B10"/>
    <w:rsid w:val="00FB70EE"/>
    <w:rsid w:val="00FB7550"/>
    <w:rsid w:val="00FB7CC2"/>
    <w:rsid w:val="00FC0139"/>
    <w:rsid w:val="00FC0361"/>
    <w:rsid w:val="00FC05A7"/>
    <w:rsid w:val="00FC077D"/>
    <w:rsid w:val="00FC0ED6"/>
    <w:rsid w:val="00FC0FFD"/>
    <w:rsid w:val="00FC1404"/>
    <w:rsid w:val="00FC16C5"/>
    <w:rsid w:val="00FC1D49"/>
    <w:rsid w:val="00FC1FA3"/>
    <w:rsid w:val="00FC21ED"/>
    <w:rsid w:val="00FC22F8"/>
    <w:rsid w:val="00FC2DD0"/>
    <w:rsid w:val="00FC34AA"/>
    <w:rsid w:val="00FC34E4"/>
    <w:rsid w:val="00FC35E2"/>
    <w:rsid w:val="00FC387A"/>
    <w:rsid w:val="00FC3C74"/>
    <w:rsid w:val="00FC3E80"/>
    <w:rsid w:val="00FC3F5B"/>
    <w:rsid w:val="00FC4A04"/>
    <w:rsid w:val="00FC4DF6"/>
    <w:rsid w:val="00FC4E46"/>
    <w:rsid w:val="00FC506D"/>
    <w:rsid w:val="00FC6533"/>
    <w:rsid w:val="00FC65F2"/>
    <w:rsid w:val="00FC6C93"/>
    <w:rsid w:val="00FC6CC2"/>
    <w:rsid w:val="00FC6EB2"/>
    <w:rsid w:val="00FC6EF0"/>
    <w:rsid w:val="00FC7048"/>
    <w:rsid w:val="00FC7680"/>
    <w:rsid w:val="00FC7BC1"/>
    <w:rsid w:val="00FC7DAE"/>
    <w:rsid w:val="00FD017F"/>
    <w:rsid w:val="00FD0268"/>
    <w:rsid w:val="00FD02EB"/>
    <w:rsid w:val="00FD04D1"/>
    <w:rsid w:val="00FD0685"/>
    <w:rsid w:val="00FD0728"/>
    <w:rsid w:val="00FD0DFA"/>
    <w:rsid w:val="00FD0E9B"/>
    <w:rsid w:val="00FD1187"/>
    <w:rsid w:val="00FD1629"/>
    <w:rsid w:val="00FD1F52"/>
    <w:rsid w:val="00FD297B"/>
    <w:rsid w:val="00FD297F"/>
    <w:rsid w:val="00FD3061"/>
    <w:rsid w:val="00FD3294"/>
    <w:rsid w:val="00FD34F5"/>
    <w:rsid w:val="00FD3753"/>
    <w:rsid w:val="00FD3E1B"/>
    <w:rsid w:val="00FD4DF8"/>
    <w:rsid w:val="00FD58F3"/>
    <w:rsid w:val="00FD5FA7"/>
    <w:rsid w:val="00FD6000"/>
    <w:rsid w:val="00FD6615"/>
    <w:rsid w:val="00FD6705"/>
    <w:rsid w:val="00FD6D7B"/>
    <w:rsid w:val="00FD772A"/>
    <w:rsid w:val="00FD77A6"/>
    <w:rsid w:val="00FD7C9E"/>
    <w:rsid w:val="00FD7F8A"/>
    <w:rsid w:val="00FE02C8"/>
    <w:rsid w:val="00FE060C"/>
    <w:rsid w:val="00FE0623"/>
    <w:rsid w:val="00FE06BB"/>
    <w:rsid w:val="00FE0A60"/>
    <w:rsid w:val="00FE0CCA"/>
    <w:rsid w:val="00FE0D2F"/>
    <w:rsid w:val="00FE0EA1"/>
    <w:rsid w:val="00FE1236"/>
    <w:rsid w:val="00FE1CE6"/>
    <w:rsid w:val="00FE2015"/>
    <w:rsid w:val="00FE2204"/>
    <w:rsid w:val="00FE28B3"/>
    <w:rsid w:val="00FE2E8C"/>
    <w:rsid w:val="00FE33AC"/>
    <w:rsid w:val="00FE35EB"/>
    <w:rsid w:val="00FE3BC9"/>
    <w:rsid w:val="00FE43FD"/>
    <w:rsid w:val="00FE4A01"/>
    <w:rsid w:val="00FE4C76"/>
    <w:rsid w:val="00FE4D97"/>
    <w:rsid w:val="00FE4DFF"/>
    <w:rsid w:val="00FE51B2"/>
    <w:rsid w:val="00FE5218"/>
    <w:rsid w:val="00FE5BD5"/>
    <w:rsid w:val="00FE6230"/>
    <w:rsid w:val="00FE633A"/>
    <w:rsid w:val="00FE634B"/>
    <w:rsid w:val="00FE6CB9"/>
    <w:rsid w:val="00FE7199"/>
    <w:rsid w:val="00FE74E6"/>
    <w:rsid w:val="00FE7572"/>
    <w:rsid w:val="00FF04A5"/>
    <w:rsid w:val="00FF07C4"/>
    <w:rsid w:val="00FF0999"/>
    <w:rsid w:val="00FF0BDD"/>
    <w:rsid w:val="00FF0BE9"/>
    <w:rsid w:val="00FF0F39"/>
    <w:rsid w:val="00FF1016"/>
    <w:rsid w:val="00FF136E"/>
    <w:rsid w:val="00FF19C2"/>
    <w:rsid w:val="00FF1AB1"/>
    <w:rsid w:val="00FF1BA1"/>
    <w:rsid w:val="00FF1DC1"/>
    <w:rsid w:val="00FF2EFC"/>
    <w:rsid w:val="00FF2F7F"/>
    <w:rsid w:val="00FF2F88"/>
    <w:rsid w:val="00FF4ADD"/>
    <w:rsid w:val="00FF4B86"/>
    <w:rsid w:val="00FF50E9"/>
    <w:rsid w:val="00FF5659"/>
    <w:rsid w:val="00FF67DE"/>
    <w:rsid w:val="00FF6968"/>
    <w:rsid w:val="00FF6998"/>
    <w:rsid w:val="00FF6BE3"/>
    <w:rsid w:val="00FF6E85"/>
    <w:rsid w:val="00FF7055"/>
    <w:rsid w:val="00FF71C9"/>
    <w:rsid w:val="00FF7206"/>
    <w:rsid w:val="00FF7656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30172C6A"/>
  <w15:docId w15:val="{56D97585-66F4-483F-AED5-BEB258A2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786"/>
    <w:pPr>
      <w:spacing w:after="200"/>
      <w:contextualSpacing/>
    </w:pPr>
    <w:rPr>
      <w:rFonts w:ascii="Arial" w:hAnsi="Arial"/>
      <w:szCs w:val="22"/>
    </w:rPr>
  </w:style>
  <w:style w:type="paragraph" w:styleId="Nagwek1">
    <w:name w:val="heading 1"/>
    <w:basedOn w:val="Normalny"/>
    <w:next w:val="Normalny"/>
    <w:link w:val="Nagwek1Znak"/>
    <w:qFormat/>
    <w:rsid w:val="000B3C19"/>
    <w:pPr>
      <w:keepNext/>
      <w:keepLines/>
      <w:numPr>
        <w:numId w:val="1"/>
      </w:numPr>
      <w:pBdr>
        <w:top w:val="single" w:sz="18" w:space="2" w:color="948A54" w:themeColor="background2" w:themeShade="80"/>
        <w:left w:val="single" w:sz="18" w:space="1" w:color="948A54" w:themeColor="background2" w:themeShade="80"/>
        <w:bottom w:val="single" w:sz="18" w:space="2" w:color="948A54" w:themeColor="background2" w:themeShade="80"/>
        <w:right w:val="single" w:sz="18" w:space="1" w:color="948A54" w:themeColor="background2" w:themeShade="80"/>
      </w:pBdr>
      <w:shd w:val="clear" w:color="auto" w:fill="4F81BD" w:themeFill="accent1"/>
      <w:spacing w:before="120"/>
      <w:outlineLvl w:val="0"/>
    </w:pPr>
    <w:rPr>
      <w:b/>
      <w:bCs/>
      <w:caps/>
      <w:color w:val="FFFFFF" w:themeColor="background1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F4CAB"/>
    <w:pPr>
      <w:keepNext/>
      <w:keepLines/>
      <w:numPr>
        <w:ilvl w:val="1"/>
        <w:numId w:val="1"/>
      </w:numPr>
      <w:pBdr>
        <w:top w:val="single" w:sz="4" w:space="2" w:color="FFFFFF" w:themeColor="background1"/>
        <w:left w:val="single" w:sz="4" w:space="2" w:color="FFFFFF" w:themeColor="background1"/>
        <w:bottom w:val="single" w:sz="4" w:space="2" w:color="FFFFFF" w:themeColor="background1"/>
        <w:right w:val="single" w:sz="4" w:space="2" w:color="FFFFFF" w:themeColor="background1"/>
      </w:pBdr>
      <w:shd w:val="clear" w:color="auto" w:fill="DBE5F1" w:themeFill="accent1" w:themeFillTint="33"/>
      <w:spacing w:before="200" w:after="160"/>
      <w:outlineLvl w:val="1"/>
    </w:pPr>
    <w:rPr>
      <w:bCs/>
      <w:caps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F4CAB"/>
    <w:pPr>
      <w:keepNext/>
      <w:keepLines/>
      <w:numPr>
        <w:ilvl w:val="2"/>
        <w:numId w:val="1"/>
      </w:numPr>
      <w:pBdr>
        <w:top w:val="single" w:sz="2" w:space="1" w:color="595959" w:themeColor="text1" w:themeTint="A6"/>
        <w:left w:val="single" w:sz="2" w:space="1" w:color="595959" w:themeColor="text1" w:themeTint="A6"/>
      </w:pBdr>
      <w:spacing w:before="240" w:after="80"/>
      <w:outlineLvl w:val="2"/>
    </w:pPr>
    <w:rPr>
      <w:bCs/>
      <w:caps/>
    </w:rPr>
  </w:style>
  <w:style w:type="paragraph" w:styleId="Nagwek4">
    <w:name w:val="heading 4"/>
    <w:basedOn w:val="Normalny"/>
    <w:next w:val="Normalny"/>
    <w:link w:val="Nagwek4Znak"/>
    <w:unhideWhenUsed/>
    <w:qFormat/>
    <w:rsid w:val="008B6454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nhideWhenUsed/>
    <w:qFormat/>
    <w:rsid w:val="008B6454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rsid w:val="008B6454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nhideWhenUsed/>
    <w:qFormat/>
    <w:rsid w:val="008B6454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nhideWhenUsed/>
    <w:qFormat/>
    <w:rsid w:val="008B6454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8B6454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3C19"/>
    <w:rPr>
      <w:rFonts w:ascii="Arial" w:hAnsi="Arial"/>
      <w:b/>
      <w:bCs/>
      <w:caps/>
      <w:color w:val="FFFFFF" w:themeColor="background1"/>
      <w:szCs w:val="28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rsid w:val="001F4CAB"/>
    <w:rPr>
      <w:rFonts w:ascii="Arial" w:hAnsi="Arial"/>
      <w:bCs/>
      <w:caps/>
      <w:szCs w:val="26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rsid w:val="001F4CAB"/>
    <w:rPr>
      <w:rFonts w:ascii="Arial" w:hAnsi="Arial"/>
      <w:bCs/>
      <w:caps/>
      <w:szCs w:val="22"/>
    </w:rPr>
  </w:style>
  <w:style w:type="character" w:customStyle="1" w:styleId="Nagwek4Znak">
    <w:name w:val="Nagłówek 4 Znak"/>
    <w:basedOn w:val="Domylnaczcionkaakapitu"/>
    <w:link w:val="Nagwek4"/>
    <w:rsid w:val="008B6454"/>
    <w:rPr>
      <w:rFonts w:ascii="Cambria" w:hAnsi="Cambria"/>
      <w:b/>
      <w:bCs/>
      <w:i/>
      <w:iCs/>
      <w:color w:val="4F81BD"/>
      <w:szCs w:val="22"/>
    </w:rPr>
  </w:style>
  <w:style w:type="character" w:customStyle="1" w:styleId="Nagwek5Znak">
    <w:name w:val="Nagłówek 5 Znak"/>
    <w:basedOn w:val="Domylnaczcionkaakapitu"/>
    <w:link w:val="Nagwek5"/>
    <w:rsid w:val="008B6454"/>
    <w:rPr>
      <w:rFonts w:ascii="Cambria" w:hAnsi="Cambria"/>
      <w:color w:val="243F60"/>
      <w:szCs w:val="22"/>
    </w:rPr>
  </w:style>
  <w:style w:type="character" w:customStyle="1" w:styleId="Nagwek6Znak">
    <w:name w:val="Nagłówek 6 Znak"/>
    <w:basedOn w:val="Domylnaczcionkaakapitu"/>
    <w:link w:val="Nagwek6"/>
    <w:rsid w:val="008B6454"/>
    <w:rPr>
      <w:rFonts w:ascii="Cambria" w:hAnsi="Cambria"/>
      <w:i/>
      <w:iCs/>
      <w:color w:val="243F60"/>
      <w:szCs w:val="22"/>
    </w:rPr>
  </w:style>
  <w:style w:type="character" w:customStyle="1" w:styleId="Nagwek7Znak">
    <w:name w:val="Nagłówek 7 Znak"/>
    <w:basedOn w:val="Domylnaczcionkaakapitu"/>
    <w:link w:val="Nagwek7"/>
    <w:rsid w:val="008B6454"/>
    <w:rPr>
      <w:rFonts w:ascii="Cambria" w:hAnsi="Cambria"/>
      <w:i/>
      <w:iCs/>
      <w:color w:val="404040"/>
      <w:szCs w:val="22"/>
    </w:rPr>
  </w:style>
  <w:style w:type="character" w:customStyle="1" w:styleId="Nagwek8Znak">
    <w:name w:val="Nagłówek 8 Znak"/>
    <w:basedOn w:val="Domylnaczcionkaakapitu"/>
    <w:link w:val="Nagwek8"/>
    <w:rsid w:val="008B6454"/>
    <w:rPr>
      <w:rFonts w:ascii="Cambria" w:hAnsi="Cambria"/>
      <w:color w:val="404040"/>
    </w:rPr>
  </w:style>
  <w:style w:type="character" w:customStyle="1" w:styleId="Nagwek9Znak">
    <w:name w:val="Nagłówek 9 Znak"/>
    <w:basedOn w:val="Domylnaczcionkaakapitu"/>
    <w:link w:val="Nagwek9"/>
    <w:rsid w:val="008B6454"/>
    <w:rPr>
      <w:rFonts w:ascii="Cambria" w:hAnsi="Cambria"/>
      <w:i/>
      <w:iCs/>
      <w:color w:val="404040"/>
    </w:rPr>
  </w:style>
  <w:style w:type="paragraph" w:styleId="Bezodstpw">
    <w:name w:val="No Spacing"/>
    <w:uiPriority w:val="1"/>
    <w:rsid w:val="003E6110"/>
    <w:rPr>
      <w:sz w:val="22"/>
      <w:szCs w:val="22"/>
    </w:rPr>
  </w:style>
  <w:style w:type="paragraph" w:styleId="Nagwek">
    <w:name w:val="header"/>
    <w:basedOn w:val="Normalny"/>
    <w:link w:val="NagwekZnak"/>
    <w:unhideWhenUsed/>
    <w:rsid w:val="008324C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24CE"/>
  </w:style>
  <w:style w:type="paragraph" w:styleId="Stopka">
    <w:name w:val="footer"/>
    <w:basedOn w:val="Normalny"/>
    <w:link w:val="StopkaZnak"/>
    <w:uiPriority w:val="99"/>
    <w:unhideWhenUsed/>
    <w:rsid w:val="008324C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324CE"/>
  </w:style>
  <w:style w:type="paragraph" w:styleId="Tekstdymka">
    <w:name w:val="Balloon Text"/>
    <w:basedOn w:val="Normalny"/>
    <w:link w:val="TekstdymkaZnak"/>
    <w:uiPriority w:val="99"/>
    <w:semiHidden/>
    <w:unhideWhenUsed/>
    <w:rsid w:val="008324CE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4C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94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151A5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F451C"/>
    <w:pPr>
      <w:ind w:left="720"/>
    </w:pPr>
  </w:style>
  <w:style w:type="character" w:styleId="Hipercze">
    <w:name w:val="Hyperlink"/>
    <w:uiPriority w:val="99"/>
    <w:rsid w:val="00410BB6"/>
    <w:rPr>
      <w:color w:val="000080"/>
      <w:u w:val="single"/>
    </w:rPr>
  </w:style>
  <w:style w:type="paragraph" w:customStyle="1" w:styleId="StylTekstpodstawowyArial11ptInterliniapojedyncze">
    <w:name w:val="Styl Tekst podstawowy + Arial 11 pt Interlinia:  pojedyncze"/>
    <w:basedOn w:val="Normalny"/>
    <w:rsid w:val="00410BB6"/>
    <w:pPr>
      <w:suppressAutoHyphens/>
      <w:spacing w:after="0" w:line="100" w:lineRule="atLeast"/>
      <w:contextualSpacing w:val="0"/>
    </w:pPr>
    <w:rPr>
      <w:sz w:val="24"/>
      <w:szCs w:val="20"/>
      <w:lang w:eastAsia="ar-SA"/>
    </w:rPr>
  </w:style>
  <w:style w:type="paragraph" w:customStyle="1" w:styleId="Wypunktowanie2">
    <w:name w:val="Wypunktowanie 2"/>
    <w:basedOn w:val="Normalny"/>
    <w:rsid w:val="009557A7"/>
    <w:pPr>
      <w:tabs>
        <w:tab w:val="left" w:pos="720"/>
      </w:tabs>
      <w:suppressAutoHyphens/>
      <w:spacing w:after="0"/>
      <w:ind w:left="720" w:hanging="720"/>
      <w:contextualSpacing w:val="0"/>
    </w:pPr>
    <w:rPr>
      <w:rFonts w:eastAsia="Arial"/>
      <w:b/>
      <w:sz w:val="24"/>
      <w:szCs w:val="20"/>
      <w:lang w:eastAsia="ar-SA"/>
    </w:rPr>
  </w:style>
  <w:style w:type="paragraph" w:customStyle="1" w:styleId="Mjakapit">
    <w:name w:val="Mój akapit"/>
    <w:rsid w:val="009557A7"/>
    <w:pPr>
      <w:suppressAutoHyphens/>
      <w:jc w:val="both"/>
    </w:pPr>
    <w:rPr>
      <w:rFonts w:ascii="Arial" w:hAnsi="Arial"/>
      <w:kern w:val="1"/>
      <w:sz w:val="22"/>
      <w:szCs w:val="24"/>
      <w:lang w:eastAsia="ar-SA"/>
    </w:rPr>
  </w:style>
  <w:style w:type="paragraph" w:customStyle="1" w:styleId="Wypunktowanie1">
    <w:name w:val="Wypunktowanie 1"/>
    <w:rsid w:val="00636924"/>
    <w:pPr>
      <w:tabs>
        <w:tab w:val="left" w:pos="720"/>
      </w:tabs>
      <w:suppressAutoHyphens/>
      <w:ind w:left="720" w:hanging="720"/>
    </w:pPr>
    <w:rPr>
      <w:rFonts w:ascii="Arial" w:eastAsia="Arial" w:hAnsi="Arial"/>
      <w:b/>
      <w:sz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7A1C"/>
    <w:pPr>
      <w:spacing w:after="0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7A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7A1C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7009"/>
    <w:pPr>
      <w:numPr>
        <w:numId w:val="0"/>
      </w:numPr>
      <w:spacing w:before="480" w:after="0" w:line="276" w:lineRule="auto"/>
      <w:contextualSpacing w:val="0"/>
      <w:outlineLvl w:val="9"/>
    </w:pPr>
    <w:rPr>
      <w:rFonts w:ascii="Cambria" w:hAnsi="Cambria"/>
      <w:color w:val="365F91"/>
      <w:sz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F1AB1"/>
    <w:pPr>
      <w:spacing w:before="120" w:after="120"/>
    </w:pPr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2425"/>
    <w:pPr>
      <w:spacing w:after="0"/>
      <w:ind w:left="200"/>
    </w:pPr>
    <w:rPr>
      <w:rFonts w:asciiTheme="minorHAnsi" w:hAnsiTheme="minorHAnsi"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52425"/>
    <w:pPr>
      <w:spacing w:after="0"/>
      <w:ind w:left="400"/>
    </w:pPr>
    <w:rPr>
      <w:rFonts w:asciiTheme="minorHAnsi" w:hAnsiTheme="minorHAnsi" w:cstheme="minorHAnsi"/>
      <w:i/>
      <w:i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42942"/>
    <w:pPr>
      <w:spacing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42942"/>
    <w:pPr>
      <w:spacing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42942"/>
    <w:pPr>
      <w:spacing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42942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42942"/>
    <w:pPr>
      <w:spacing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42942"/>
    <w:pPr>
      <w:spacing w:after="0"/>
      <w:ind w:left="1600"/>
    </w:pPr>
    <w:rPr>
      <w:rFonts w:asciiTheme="minorHAnsi" w:hAnsiTheme="minorHAnsi" w:cstheme="minorHAns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C5587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C558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3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A12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A12"/>
    <w:rPr>
      <w:b/>
      <w:bCs/>
      <w:sz w:val="20"/>
      <w:szCs w:val="20"/>
    </w:rPr>
  </w:style>
  <w:style w:type="paragraph" w:customStyle="1" w:styleId="StylTK5">
    <w:name w:val="StylTK5"/>
    <w:basedOn w:val="Normalny"/>
    <w:rsid w:val="002A563F"/>
    <w:pPr>
      <w:tabs>
        <w:tab w:val="left" w:pos="-7230"/>
        <w:tab w:val="left" w:pos="993"/>
        <w:tab w:val="left" w:pos="1418"/>
      </w:tabs>
      <w:suppressAutoHyphens/>
      <w:spacing w:after="0"/>
      <w:ind w:left="567" w:hanging="2"/>
      <w:contextualSpacing w:val="0"/>
    </w:pPr>
    <w:rPr>
      <w:rFonts w:cs="Arial"/>
      <w:color w:val="000000"/>
      <w:lang w:eastAsia="ar-SA"/>
    </w:rPr>
  </w:style>
  <w:style w:type="paragraph" w:customStyle="1" w:styleId="StylTK6">
    <w:name w:val="StylTK6"/>
    <w:basedOn w:val="Tekstpodstawowy"/>
    <w:rsid w:val="002A563F"/>
    <w:pPr>
      <w:numPr>
        <w:numId w:val="2"/>
      </w:numPr>
      <w:suppressAutoHyphens/>
      <w:spacing w:after="0"/>
      <w:contextualSpacing w:val="0"/>
    </w:pPr>
    <w:rPr>
      <w:szCs w:val="20"/>
      <w:lang w:eastAsia="ar-SA"/>
    </w:rPr>
  </w:style>
  <w:style w:type="paragraph" w:customStyle="1" w:styleId="StylTK7">
    <w:name w:val="StylTK7"/>
    <w:basedOn w:val="Tekstpodstawowy"/>
    <w:rsid w:val="002A563F"/>
    <w:pPr>
      <w:numPr>
        <w:ilvl w:val="1"/>
        <w:numId w:val="2"/>
      </w:numPr>
      <w:suppressAutoHyphens/>
      <w:spacing w:after="0"/>
      <w:contextualSpacing w:val="0"/>
    </w:pPr>
    <w:rPr>
      <w:rFonts w:cs="Arial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2A56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563F"/>
  </w:style>
  <w:style w:type="character" w:styleId="Pogrubienie">
    <w:name w:val="Strong"/>
    <w:basedOn w:val="Domylnaczcionkaakapitu"/>
    <w:uiPriority w:val="22"/>
    <w:qFormat/>
    <w:rsid w:val="00E94109"/>
    <w:rPr>
      <w:b/>
      <w:bCs/>
    </w:rPr>
  </w:style>
  <w:style w:type="paragraph" w:styleId="Lista">
    <w:name w:val="List"/>
    <w:basedOn w:val="Normalny"/>
    <w:uiPriority w:val="99"/>
    <w:unhideWhenUsed/>
    <w:rsid w:val="00F75564"/>
    <w:pPr>
      <w:ind w:left="283" w:hanging="283"/>
    </w:pPr>
  </w:style>
  <w:style w:type="paragraph" w:styleId="Lista2">
    <w:name w:val="List 2"/>
    <w:basedOn w:val="Normalny"/>
    <w:uiPriority w:val="99"/>
    <w:unhideWhenUsed/>
    <w:rsid w:val="00F75564"/>
    <w:pPr>
      <w:ind w:left="566" w:hanging="283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755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75564"/>
    <w:rPr>
      <w:sz w:val="22"/>
      <w:szCs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75564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75564"/>
    <w:rPr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75564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75564"/>
    <w:rPr>
      <w:sz w:val="22"/>
      <w:szCs w:val="22"/>
    </w:rPr>
  </w:style>
  <w:style w:type="paragraph" w:customStyle="1" w:styleId="Standard">
    <w:name w:val="Standard"/>
    <w:rsid w:val="00E226E6"/>
    <w:pPr>
      <w:suppressAutoHyphens/>
      <w:autoSpaceDE w:val="0"/>
    </w:pPr>
    <w:rPr>
      <w:rFonts w:ascii="Times New Roman" w:eastAsia="Arial" w:hAnsi="Times New Roman" w:cs="Calibri"/>
      <w:szCs w:val="24"/>
      <w:lang w:eastAsia="ar-SA"/>
    </w:rPr>
  </w:style>
  <w:style w:type="paragraph" w:customStyle="1" w:styleId="Zawartotabeli">
    <w:name w:val="Zawartość tabeli"/>
    <w:basedOn w:val="Normalny"/>
    <w:rsid w:val="00E226E6"/>
    <w:pPr>
      <w:suppressLineNumbers/>
      <w:suppressAutoHyphens/>
      <w:spacing w:before="200" w:line="276" w:lineRule="auto"/>
      <w:contextualSpacing w:val="0"/>
    </w:pPr>
    <w:rPr>
      <w:rFonts w:cs="Calibri"/>
      <w:szCs w:val="20"/>
      <w:lang w:val="en-US" w:eastAsia="en-US" w:bidi="en-US"/>
    </w:rPr>
  </w:style>
  <w:style w:type="character" w:customStyle="1" w:styleId="apple-converted-space">
    <w:name w:val="apple-converted-space"/>
    <w:basedOn w:val="Domylnaczcionkaakapitu"/>
    <w:rsid w:val="00277E4E"/>
  </w:style>
  <w:style w:type="paragraph" w:styleId="NormalnyWeb">
    <w:name w:val="Normal (Web)"/>
    <w:basedOn w:val="Normalny"/>
    <w:uiPriority w:val="99"/>
    <w:unhideWhenUsed/>
    <w:rsid w:val="007C2404"/>
    <w:pPr>
      <w:spacing w:before="100" w:beforeAutospacing="1" w:after="100" w:afterAutospacing="1"/>
      <w:contextualSpacing w:val="0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63980"/>
    <w:rPr>
      <w:i/>
      <w:iCs/>
    </w:rPr>
  </w:style>
  <w:style w:type="character" w:styleId="Wyrnieniedelikatne">
    <w:name w:val="Subtle Emphasis"/>
    <w:aliases w:val="MARCIN"/>
    <w:basedOn w:val="Domylnaczcionkaakapitu"/>
    <w:uiPriority w:val="19"/>
    <w:rsid w:val="00F766B8"/>
    <w:rPr>
      <w:rFonts w:ascii="Arial" w:hAnsi="Arial"/>
      <w:b/>
      <w:i w:val="0"/>
      <w:iCs/>
      <w:caps w:val="0"/>
      <w:smallCaps w:val="0"/>
      <w:strike w:val="0"/>
      <w:dstrike w:val="0"/>
      <w:vanish w:val="0"/>
      <w:color w:val="E36C0A" w:themeColor="accent6" w:themeShade="BF"/>
      <w:kern w:val="0"/>
      <w:sz w:val="20"/>
      <w:vertAlign w:val="baseline"/>
      <w14:cntxtAlts w14:val="0"/>
    </w:rPr>
  </w:style>
  <w:style w:type="character" w:styleId="Tytuksiki">
    <w:name w:val="Book Title"/>
    <w:aliases w:val="MARCIN 2"/>
    <w:uiPriority w:val="33"/>
    <w:rsid w:val="00B84BE5"/>
    <w:rPr>
      <w:rFonts w:ascii="Arial" w:hAnsi="Arial"/>
      <w:b/>
      <w:bCs/>
      <w:caps w:val="0"/>
      <w:smallCaps w:val="0"/>
      <w:strike w:val="0"/>
      <w:dstrike w:val="0"/>
      <w:vanish w:val="0"/>
      <w:color w:val="E36C0A" w:themeColor="accent6" w:themeShade="BF"/>
      <w:spacing w:val="5"/>
      <w:kern w:val="0"/>
      <w:position w:val="0"/>
      <w:sz w:val="20"/>
      <w:vertAlign w:val="baseline"/>
      <w14:cntxtAlts w14:val="0"/>
    </w:rPr>
  </w:style>
  <w:style w:type="paragraph" w:styleId="Poprawka">
    <w:name w:val="Revision"/>
    <w:hidden/>
    <w:uiPriority w:val="99"/>
    <w:semiHidden/>
    <w:rsid w:val="00E336E5"/>
    <w:rPr>
      <w:rFonts w:ascii="Arial" w:hAnsi="Arial"/>
      <w:szCs w:val="22"/>
    </w:rPr>
  </w:style>
  <w:style w:type="paragraph" w:customStyle="1" w:styleId="DfxFaxNum">
    <w:name w:val="DfxFaxNum"/>
    <w:basedOn w:val="Normalny"/>
    <w:uiPriority w:val="99"/>
    <w:rsid w:val="00D17818"/>
    <w:pPr>
      <w:spacing w:after="0"/>
      <w:contextualSpacing w:val="0"/>
      <w:jc w:val="both"/>
    </w:pPr>
    <w:rPr>
      <w:rFonts w:asciiTheme="minorHAnsi" w:hAnsiTheme="minorHAnsi" w:cs="Arial"/>
      <w:sz w:val="22"/>
      <w:szCs w:val="20"/>
    </w:rPr>
  </w:style>
  <w:style w:type="paragraph" w:customStyle="1" w:styleId="Normalny1i25akapit">
    <w:name w:val="Normalny_1i25akapit"/>
    <w:basedOn w:val="Normalny"/>
    <w:uiPriority w:val="99"/>
    <w:qFormat/>
    <w:rsid w:val="00D17818"/>
    <w:pPr>
      <w:spacing w:after="0"/>
      <w:ind w:left="709"/>
      <w:jc w:val="both"/>
    </w:pPr>
    <w:rPr>
      <w:rFonts w:cs="Arial"/>
      <w:szCs w:val="20"/>
    </w:rPr>
  </w:style>
  <w:style w:type="character" w:customStyle="1" w:styleId="refZnak">
    <w:name w:val="ref Znak"/>
    <w:basedOn w:val="Domylnaczcionkaakapitu"/>
    <w:link w:val="ref"/>
    <w:locked/>
    <w:rsid w:val="005F4982"/>
    <w:rPr>
      <w:rFonts w:ascii="Arial Narrow" w:hAnsi="Arial Narrow"/>
      <w:sz w:val="16"/>
      <w:szCs w:val="16"/>
      <w:lang w:val="en-US"/>
    </w:rPr>
  </w:style>
  <w:style w:type="paragraph" w:customStyle="1" w:styleId="ref">
    <w:name w:val="ref"/>
    <w:basedOn w:val="Normalny"/>
    <w:link w:val="refZnak"/>
    <w:rsid w:val="005F4982"/>
    <w:pPr>
      <w:keepNext/>
      <w:suppressAutoHyphens/>
      <w:spacing w:after="0"/>
      <w:ind w:left="-44"/>
      <w:contextualSpacing w:val="0"/>
    </w:pPr>
    <w:rPr>
      <w:rFonts w:ascii="Arial Narrow" w:hAnsi="Arial Narrow"/>
      <w:sz w:val="16"/>
      <w:szCs w:val="16"/>
      <w:lang w:val="en-US"/>
    </w:rPr>
  </w:style>
  <w:style w:type="paragraph" w:customStyle="1" w:styleId="APA-ENG10pt">
    <w:name w:val="APA-ENG 10pt"/>
    <w:basedOn w:val="Normalny"/>
    <w:rsid w:val="005F4982"/>
    <w:pPr>
      <w:spacing w:after="0"/>
      <w:contextualSpacing w:val="0"/>
    </w:pPr>
    <w:rPr>
      <w:szCs w:val="20"/>
      <w:lang w:val="en-US"/>
    </w:rPr>
  </w:style>
  <w:style w:type="paragraph" w:customStyle="1" w:styleId="APA-PL10ptcentr">
    <w:name w:val="APA-PL 10pt centr"/>
    <w:basedOn w:val="Normalny"/>
    <w:rsid w:val="005F4982"/>
    <w:pPr>
      <w:spacing w:after="0"/>
      <w:contextualSpacing w:val="0"/>
      <w:jc w:val="center"/>
    </w:pPr>
    <w:rPr>
      <w:rFonts w:cs="Arial"/>
      <w:szCs w:val="20"/>
    </w:rPr>
  </w:style>
  <w:style w:type="paragraph" w:customStyle="1" w:styleId="refcen">
    <w:name w:val="ref cen"/>
    <w:basedOn w:val="Normalny"/>
    <w:rsid w:val="005F4982"/>
    <w:pPr>
      <w:keepNext/>
      <w:suppressAutoHyphens/>
      <w:spacing w:after="0"/>
      <w:ind w:left="-44"/>
      <w:contextualSpacing w:val="0"/>
      <w:jc w:val="center"/>
    </w:pPr>
    <w:rPr>
      <w:rFonts w:ascii="Arial Narrow" w:hAnsi="Arial Narrow"/>
      <w:sz w:val="16"/>
      <w:szCs w:val="16"/>
      <w:lang w:val="en-US"/>
    </w:rPr>
  </w:style>
  <w:style w:type="character" w:customStyle="1" w:styleId="APA-PL8ptdolewej">
    <w:name w:val="APA-PL 8pt do lewej"/>
    <w:rsid w:val="005F4982"/>
    <w:rPr>
      <w:rFonts w:ascii="Arial" w:hAnsi="Arial" w:cs="Arial" w:hint="default"/>
      <w:sz w:val="16"/>
      <w:lang w:val="pl-PL"/>
    </w:rPr>
  </w:style>
  <w:style w:type="character" w:customStyle="1" w:styleId="AkapitzlistZnak">
    <w:name w:val="Akapit z listą Znak"/>
    <w:link w:val="Akapitzlist"/>
    <w:uiPriority w:val="34"/>
    <w:rsid w:val="00A55A80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96AD4-69B4-40BA-9F18-F40C9CAA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2574</TotalTime>
  <Pages>10</Pages>
  <Words>2062</Words>
  <Characters>12374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x</Company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Esox Projekt;Piotr Siedlecki</dc:creator>
  <cp:lastModifiedBy>esox</cp:lastModifiedBy>
  <cp:revision>190</cp:revision>
  <cp:lastPrinted>2019-07-12T10:06:00Z</cp:lastPrinted>
  <dcterms:created xsi:type="dcterms:W3CDTF">2018-02-13T15:11:00Z</dcterms:created>
  <dcterms:modified xsi:type="dcterms:W3CDTF">2019-07-13T12:59:00Z</dcterms:modified>
</cp:coreProperties>
</file>